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14:paraId="0363AACE">
      <w:pPr>
        <w:spacing w:line="360" w:lineRule="auto"/>
        <w:jc w:val="center"/>
      </w:pPr>
      <w:bookmarkStart w:id="0" w:name="_GoBack"/>
      <w:r>
        <w:rPr>
          <w:rFonts w:hint="eastAsia" w:ascii="SimSun" w:hAnsi="SimSun"/>
          <w:b/>
          <w:sz w:val="30"/>
          <w:szCs w:val="30"/>
        </w:rPr>
        <w:t>2024-2025年度第一学期体育</w:t>
      </w:r>
      <w:r>
        <w:rPr>
          <w:rFonts w:hint="eastAsia" w:ascii="SimSun" w:hAnsi="SimSun"/>
          <w:b/>
          <w:sz w:val="30"/>
          <w:szCs w:val="30"/>
          <w:lang w:eastAsia="zh-CN"/>
        </w:rPr>
        <w:t>教研组</w:t>
      </w:r>
      <w:r>
        <w:rPr>
          <w:rFonts w:hint="eastAsia" w:ascii="SimSun" w:hAnsi="SimSun"/>
          <w:b/>
          <w:sz w:val="30"/>
          <w:szCs w:val="30"/>
        </w:rPr>
        <w:t>工作总结</w:t>
      </w:r>
    </w:p>
    <w:p w14:paraId="429F0550">
      <w:pPr>
        <w:adjustRightInd w:val="0"/>
        <w:snapToGrid w:val="0"/>
        <w:spacing w:line="360" w:lineRule="auto"/>
        <w:ind w:firstLine="480" w:firstLineChars="200"/>
        <w:contextualSpacing/>
        <w:rPr>
          <w:rFonts w:hint="eastAsia" w:asciiTheme="minorEastAsia" w:hAnsiTheme="minorEastAsia"/>
          <w:bCs/>
          <w:sz w:val="24"/>
          <w:szCs w:val="24"/>
        </w:rPr>
      </w:pPr>
      <w:r>
        <w:rPr>
          <w:rFonts w:hint="eastAsia" w:asciiTheme="minorEastAsia" w:hAnsiTheme="minorEastAsia"/>
          <w:sz w:val="24"/>
          <w:szCs w:val="24"/>
        </w:rPr>
        <w:t>本学期是学校进入创优质学校前期准备的一年，我们体育组与学校发展目标保持高度一致，那就是坚持</w:t>
      </w:r>
      <w:r>
        <w:rPr>
          <w:rFonts w:hint="eastAsia" w:cs="SimSun" w:asciiTheme="minorEastAsia" w:hAnsiTheme="minorEastAsia"/>
          <w:bCs/>
          <w:sz w:val="24"/>
          <w:szCs w:val="24"/>
        </w:rPr>
        <w:t>确立“全人教育”办学理念，秉承了“在感恩中成长，在反思中前行”校训，做好传承与变革，凝心聚力，开拓进取，</w:t>
      </w:r>
      <w:r>
        <w:rPr>
          <w:rFonts w:hint="eastAsia" w:asciiTheme="minorEastAsia" w:hAnsiTheme="minorEastAsia"/>
          <w:sz w:val="24"/>
          <w:szCs w:val="24"/>
        </w:rPr>
        <w:t>在这样的背景下：“向科学要质量、向简约要效率”是我们组追求的理想和奋斗目标。本学期我们组将继续</w:t>
      </w:r>
      <w:r>
        <w:rPr>
          <w:rFonts w:hint="eastAsia" w:cs="Songti TC Light" w:asciiTheme="minorEastAsia" w:hAnsiTheme="minorEastAsia"/>
          <w:sz w:val="24"/>
          <w:szCs w:val="24"/>
        </w:rPr>
        <w:t>以学校领导提出的迎接督查，迎接新优质等工作为重点，加强课堂研讨，</w:t>
      </w:r>
      <w:r>
        <w:rPr>
          <w:rFonts w:hint="eastAsia" w:cs="SimSun" w:asciiTheme="minorEastAsia" w:hAnsiTheme="minorEastAsia"/>
          <w:kern w:val="0"/>
          <w:sz w:val="24"/>
          <w:szCs w:val="24"/>
        </w:rPr>
        <w:t>促青年教师专业成长，并且根据市教科院、区教研室新学期计划，</w:t>
      </w:r>
      <w:r>
        <w:rPr>
          <w:rFonts w:hint="eastAsia" w:asciiTheme="minorEastAsia" w:hAnsiTheme="minorEastAsia"/>
          <w:sz w:val="24"/>
          <w:szCs w:val="24"/>
        </w:rPr>
        <w:t>全面贯彻落实</w:t>
      </w:r>
      <w:r>
        <w:rPr>
          <w:rFonts w:hint="eastAsia" w:cs="SimSun" w:asciiTheme="minorEastAsia" w:hAnsiTheme="minorEastAsia"/>
          <w:kern w:val="0"/>
          <w:sz w:val="24"/>
          <w:szCs w:val="24"/>
        </w:rPr>
        <w:t>《关于进一步加强学校体育工作的若干意见》</w:t>
      </w:r>
      <w:r>
        <w:rPr>
          <w:rFonts w:hint="eastAsia" w:asciiTheme="minorEastAsia" w:hAnsiTheme="minorEastAsia"/>
          <w:sz w:val="24"/>
          <w:szCs w:val="24"/>
        </w:rPr>
        <w:t>，牢固树立“健康第一”的教育理念，积极推进、打造体育学科优质课堂。</w:t>
      </w:r>
      <w:r>
        <w:rPr>
          <w:rFonts w:asciiTheme="minorEastAsia" w:hAnsiTheme="minorEastAsia"/>
          <w:sz w:val="24"/>
          <w:szCs w:val="24"/>
        </w:rPr>
        <w:t>本学期获得</w:t>
      </w:r>
      <w:r>
        <w:rPr>
          <w:rFonts w:hint="eastAsia" w:asciiTheme="minorEastAsia" w:hAnsiTheme="minorEastAsia"/>
          <w:bCs/>
          <w:sz w:val="24"/>
          <w:szCs w:val="24"/>
        </w:rPr>
        <w:t>2024年青少年阳光体育夏令营优秀营地一等奖</w:t>
      </w:r>
      <w:r>
        <w:rPr>
          <w:rFonts w:hint="eastAsia" w:asciiTheme="minorEastAsia" w:hAnsiTheme="minorEastAsia"/>
          <w:sz w:val="24"/>
          <w:szCs w:val="24"/>
        </w:rPr>
        <w:t>，</w:t>
      </w:r>
      <w:r>
        <w:rPr>
          <w:rFonts w:hint="eastAsia" w:asciiTheme="minorEastAsia" w:hAnsiTheme="minorEastAsia"/>
          <w:bCs/>
          <w:sz w:val="24"/>
          <w:szCs w:val="24"/>
        </w:rPr>
        <w:t>2024年校园足球示范性年度调研一等奖荣誉</w:t>
      </w:r>
    </w:p>
    <w:p w14:paraId="4EC74619">
      <w:pPr>
        <w:adjustRightInd w:val="0"/>
        <w:snapToGrid w:val="0"/>
        <w:spacing w:line="360" w:lineRule="auto"/>
        <w:ind w:firstLine="480" w:firstLineChars="200"/>
        <w:contextualSpacing/>
        <w:rPr>
          <w:rFonts w:asciiTheme="minorEastAsia" w:hAnsiTheme="minorEastAsia"/>
          <w:sz w:val="24"/>
        </w:rPr>
      </w:pPr>
      <w:r>
        <w:rPr>
          <w:rFonts w:hint="eastAsia" w:asciiTheme="minorEastAsia" w:hAnsiTheme="minorEastAsia"/>
          <w:sz w:val="24"/>
        </w:rPr>
        <w:t>目前我们体育组成员共10名教师，党员及入党积极分子7名，体育组就是学校的“红色教研组”。我们学科组平均年龄三十多岁，教育理念新，教科研能力强，肯训练，能吃苦，发挥普通党员先锋模范作用，在学校校长室、教师发展中心黄健老师、校学生发展中心金老师的引领下，各项活动在后勤朱海宇老师的保障下，各校活动正常开展；体育组老师年轻有活力，富有朝气、各有绝活，是一个团结奋进、乐观向上、爱岗敬业的研究性东青实验学校的学科团体。</w:t>
      </w:r>
    </w:p>
    <w:p w14:paraId="3F464734">
      <w:pPr>
        <w:pStyle w:val="3"/>
        <w:adjustRightInd w:val="0"/>
        <w:snapToGrid w:val="0"/>
        <w:spacing w:after="0" w:line="360" w:lineRule="auto"/>
        <w:ind w:left="0" w:leftChars="0" w:firstLine="597" w:firstLineChars="249"/>
        <w:contextualSpacing/>
        <w:rPr>
          <w:rFonts w:asciiTheme="minorEastAsia" w:hAnsiTheme="minorEastAsia" w:eastAsiaTheme="minorEastAsia"/>
          <w:bCs/>
          <w:sz w:val="24"/>
          <w:szCs w:val="24"/>
        </w:rPr>
      </w:pPr>
      <w:r>
        <w:rPr>
          <w:rFonts w:hint="eastAsia" w:asciiTheme="minorEastAsia" w:hAnsiTheme="minorEastAsia" w:eastAsiaTheme="minorEastAsia"/>
          <w:bCs/>
          <w:sz w:val="24"/>
          <w:szCs w:val="24"/>
        </w:rPr>
        <w:t>一、扎根日常教学，有效开展课堂教学</w:t>
      </w:r>
    </w:p>
    <w:p w14:paraId="2B528E07">
      <w:pPr>
        <w:adjustRightInd w:val="0"/>
        <w:snapToGrid w:val="0"/>
        <w:spacing w:line="360" w:lineRule="auto"/>
        <w:ind w:firstLine="436" w:firstLineChars="182"/>
        <w:contextualSpacing/>
        <w:rPr>
          <w:rFonts w:asciiTheme="minorEastAsia" w:hAnsiTheme="minorEastAsia"/>
          <w:sz w:val="24"/>
          <w:szCs w:val="24"/>
        </w:rPr>
      </w:pPr>
      <w:r>
        <w:rPr>
          <w:rFonts w:hint="eastAsia" w:asciiTheme="minorEastAsia" w:hAnsiTheme="minorEastAsia"/>
          <w:sz w:val="24"/>
        </w:rPr>
        <w:t>“火车跑得快，全靠龙头带”，一个优秀的教研组，缺不了一个优秀的教研组长和一批骨干教师队伍。本学期教研组在教师发展中心黄健老师的引领下，青年教师快速成长，邱文涛、俞龙参加常州市（天宁区）名师工作室，青年教师区级以上上课（包</w:t>
      </w:r>
      <w:r>
        <w:rPr>
          <w:rFonts w:hint="eastAsia" w:asciiTheme="minorEastAsia" w:hAnsiTheme="minorEastAsia"/>
          <w:sz w:val="24"/>
          <w:szCs w:val="24"/>
        </w:rPr>
        <w:t>括工作室）4节，侯宁、朱海宇上了校公开课，俞龙老师参加名师工作室进行课堂展示，邱老师到泰州公开课展课、吴老师、金老师都进行了组内课的展示，教研组日常教学充实圆满。整个教研组在黄健老师的引领下，在体育组老师共同智慧下，俞龙老师在2024年天宁区初中体育与健康优质课比赛中获得一等奖的好成绩！俞龙老师执教的《篮球——体前变向换手运球》一课，坚持“健康第一”的理念，通过“教会、勤练、常赛”为抓手，根据学情与教材分析，将体前变向换手运球的技术动作拆分开，通过球操与过关任务，强化学生对该项技术动作的理解与掌握，并通过“消极防守”的配合练习，进一步的将所学的技术动作合理运用到突破防守中，并设计实战对抗，检验学生们的掌握情况以及团队之间的配合协作能力。教学过程中学生们积极参与各项练习环节，逐步掌握技术动作，并且引导学生们自主探究学习，制定战术与策略应用到比赛中。此次获奖不仅是俞龙老师个人教学能力的有力证明，更是东实体育教学团队不断追求卓越、积极探索创新教学模式的成果体现。学校也会继续推动体育教学质量提升，为学生提供更优质、多元的体育教育，助力学生全面发展。</w:t>
      </w:r>
    </w:p>
    <w:p w14:paraId="0CA06B24">
      <w:pPr>
        <w:adjustRightInd w:val="0"/>
        <w:snapToGrid w:val="0"/>
        <w:spacing w:line="360" w:lineRule="auto"/>
        <w:ind w:firstLine="480" w:firstLineChars="200"/>
        <w:contextualSpacing/>
        <w:rPr>
          <w:rFonts w:asciiTheme="minorEastAsia" w:hAnsiTheme="minorEastAsia"/>
          <w:sz w:val="24"/>
        </w:rPr>
      </w:pPr>
      <w:r>
        <w:rPr>
          <w:rFonts w:hint="eastAsia" w:asciiTheme="minorEastAsia" w:hAnsiTheme="minorEastAsia"/>
          <w:sz w:val="24"/>
        </w:rPr>
        <w:t>二、体育组老师协助参与七年级进行小初衔接活动</w:t>
      </w:r>
    </w:p>
    <w:p w14:paraId="7535FC47">
      <w:pPr>
        <w:pStyle w:val="6"/>
        <w:spacing w:before="0" w:beforeAutospacing="0" w:after="0" w:afterAutospacing="0" w:line="360" w:lineRule="auto"/>
        <w:ind w:firstLine="200"/>
        <w:jc w:val="both"/>
        <w:rPr>
          <w:rFonts w:asciiTheme="minorEastAsia" w:hAnsiTheme="minorEastAsia" w:eastAsiaTheme="minorEastAsia"/>
        </w:rPr>
      </w:pPr>
      <w:r>
        <w:rPr>
          <w:rFonts w:hint="eastAsia" w:asciiTheme="minorEastAsia" w:hAnsiTheme="minorEastAsia" w:eastAsiaTheme="minorEastAsia"/>
        </w:rPr>
        <w:t>2024年9月，为了落实立德树人根本任务，提升小初衔接教育质量，让七年级学生能更好适应初中生活和学习，培育“向阳 ·向上 ·向美”青藤少年，学校利用在校三天下午第七、第八节课时间， 由体育组五位老师主训，班主任协助下对七年级全体学生思想、学习、集队、队列、课间操等进行集训和教育。</w:t>
      </w:r>
    </w:p>
    <w:p w14:paraId="53E5E3F4">
      <w:pPr>
        <w:pStyle w:val="6"/>
        <w:spacing w:before="0" w:beforeAutospacing="0" w:after="0" w:afterAutospacing="0" w:line="360" w:lineRule="auto"/>
        <w:ind w:firstLine="200"/>
        <w:jc w:val="both"/>
        <w:rPr>
          <w:rFonts w:asciiTheme="minorEastAsia" w:hAnsiTheme="minorEastAsia" w:eastAsiaTheme="minorEastAsia"/>
        </w:rPr>
      </w:pPr>
      <w:r>
        <w:rPr>
          <w:rFonts w:hint="eastAsia" w:asciiTheme="minorEastAsia" w:hAnsiTheme="minorEastAsia" w:eastAsiaTheme="minorEastAsia"/>
        </w:rPr>
        <w:t>尽管秋风已起，但秋老虎的威力不容小觑。在这样的天气下，东青实验学校的学生们依然身着整齐的校服，精神抖擞地站在足球场上。他们的脸上虽然挂着汗珠，但眼神中却透露出坚定与执着。在黄健、朱海宇、蒋建全、俞龙、邱文涛五位体育老师的带领下，他们进行着整队训练，每一个动作都力求精准到位，每一个口令都响彻云霄。</w:t>
      </w:r>
    </w:p>
    <w:p w14:paraId="6EA3A332">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体育组的五位体育老师具备丰富的教学经验和专业知识，他们根据学生的身心发展特点，制定了科学合理的整队与足球操训练计划，制定相应的《东青实验学校七年级教育行动方案》，一是</w:t>
      </w:r>
      <w:r>
        <w:rPr>
          <w:rFonts w:asciiTheme="minorEastAsia" w:hAnsiTheme="minorEastAsia"/>
          <w:sz w:val="24"/>
          <w:szCs w:val="24"/>
        </w:rPr>
        <w:t>评选“青藤好少年”，具体条件：思想品德好；文明礼貌好；卫生习惯好；学习态度好；参与活动好；团队合作好。各班评选</w:t>
      </w:r>
      <w:r>
        <w:rPr>
          <w:rFonts w:hint="eastAsia" w:asciiTheme="minorEastAsia" w:hAnsiTheme="minorEastAsia"/>
          <w:sz w:val="24"/>
          <w:szCs w:val="24"/>
        </w:rPr>
        <w:t>3名。 二是评选“活动展示优秀班级”，具体要求见下表。具体奖项：一等奖1名，二等奖2名，三等奖2名。在训练过程中，体育老师注重细节指导，耐心纠正学生的动作，确保每位学生都能正确掌握训练要领。同时，他们还注重培养学生的团队协作精神和集体荣誉感，让学生在训练中学会相互支持、共同进步。</w:t>
      </w:r>
    </w:p>
    <w:p w14:paraId="4192B76E">
      <w:pPr>
        <w:adjustRightInd w:val="0"/>
        <w:snapToGrid w:val="0"/>
        <w:spacing w:line="360" w:lineRule="auto"/>
        <w:ind w:firstLine="480" w:firstLineChars="200"/>
        <w:contextualSpacing/>
        <w:rPr>
          <w:rFonts w:asciiTheme="minorEastAsia" w:hAnsiTheme="minorEastAsia"/>
          <w:sz w:val="24"/>
        </w:rPr>
      </w:pPr>
      <w:r>
        <w:rPr>
          <w:rFonts w:hint="eastAsia" w:asciiTheme="minorEastAsia" w:hAnsiTheme="minorEastAsia"/>
          <w:sz w:val="24"/>
        </w:rPr>
        <w:t>三、体育组承办了校十九届田径运会活动</w:t>
      </w:r>
    </w:p>
    <w:p w14:paraId="10353DBE">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2024年10月，体育组承办了校第十九届校园运动会。上午八点半，在激昂的音乐中，英姿飒爽的国旗队员们手执国旗，雄赳赳，气昂昂的向我们走来；开幕式上，江华副校长致开幕辞，他总结了这一年来学校在体育方面取得的成绩，阐述了学校举办这次运动会的意义，提出了新的期望。随后，裁判员代表俞龙老师、运动员代表邹培阳同学分别进行了宣誓，最后商骏涛校长宣布了本届校运动会开幕。本届运动会，本着“全员参与”的原则，首先开始的便是各个年级的迎面接力赛，赛场上的运动员们各个摩拳擦掌，准备大展身手，而赛场下的同学们更是呐喊声震耳欲聋，为各班的荣誉而战斗！结合学校实际、学段特点与学情，校运会还为学生设立了60米、100米、立定跳远、垒球、实心球、800/1000长跑等个人竞项目，活动形式多种多样。青藤娃们努力拼搏，赛事精彩纷呈，以小小的身体向我们展示出了巨大能量，脚底生风，追逐着梦想。</w:t>
      </w:r>
    </w:p>
    <w:p w14:paraId="7550FF67">
      <w:pPr>
        <w:spacing w:line="360" w:lineRule="auto"/>
        <w:ind w:firstLine="720" w:firstLineChars="300"/>
        <w:rPr>
          <w:rFonts w:asciiTheme="minorEastAsia" w:hAnsiTheme="minorEastAsia"/>
          <w:sz w:val="24"/>
          <w:szCs w:val="24"/>
        </w:rPr>
      </w:pPr>
      <w:r>
        <w:rPr>
          <w:rFonts w:hint="eastAsia" w:asciiTheme="minorEastAsia" w:hAnsiTheme="minorEastAsia"/>
          <w:sz w:val="24"/>
          <w:szCs w:val="24"/>
        </w:rPr>
        <w:t>四、以球润品：行为习惯提升暨“常青藤杯”校园足球联赛启动仪式</w:t>
      </w:r>
    </w:p>
    <w:p w14:paraId="5BC8C532">
      <w:pPr>
        <w:spacing w:line="360" w:lineRule="auto"/>
        <w:ind w:firstLine="600" w:firstLineChars="250"/>
        <w:rPr>
          <w:rFonts w:asciiTheme="minorEastAsia" w:hAnsiTheme="minorEastAsia"/>
          <w:sz w:val="24"/>
          <w:szCs w:val="24"/>
        </w:rPr>
      </w:pPr>
      <w:r>
        <w:rPr>
          <w:rFonts w:hint="eastAsia" w:asciiTheme="minorEastAsia" w:hAnsiTheme="minorEastAsia"/>
          <w:sz w:val="24"/>
          <w:szCs w:val="24"/>
        </w:rPr>
        <w:t>2024年11月，为了更好地落实立德树人根本任务，培育学生必备品格和关键能力，提升学生综合素养，学校立足“向阳·向上·向美” 青藤少年育人目标，以校园足球特色项目为重要载体与抓手，运用综合融通理念，将学生品格养成有机融入学科课程、思政课程、心理课程以及校园四季活动，丰富学习内容与活动形式，使学生浸润于五育融合的课程体系中，获得品格提升，促进德智体美劳全面发展。学校始终重视学生行为习惯的培养，好的行为习惯是优良品格的外显具化。学生成长中心王舒萌主任为大家解读行为习惯整改与提升方案。希望大家领悟方案精神，争取在常规方面得到提升。足球能锻炼我们的身体，锤炼我们的品格，学校的铿锵玫瑰足球队员们为大家带来了精彩的足球运动展演。商骏涛校长为本次活动开球，助威声、呐喊声响彻操场上空。江华副校长为此次校园联赛做动员讲话，他向全体师生回顾了学校在校园足球方面取得的成绩，阐述了学校举办这次校园联赛的意义，提出了新的期望，相信在同学们的努力拼搏下，不管是足球技艺，还是品格，都能得到打磨与提升。</w:t>
      </w:r>
    </w:p>
    <w:p w14:paraId="31D5A17A">
      <w:pPr>
        <w:adjustRightInd w:val="0"/>
        <w:snapToGrid w:val="0"/>
        <w:spacing w:line="360" w:lineRule="auto"/>
        <w:ind w:firstLine="436" w:firstLineChars="182"/>
        <w:contextualSpacing/>
        <w:rPr>
          <w:rFonts w:asciiTheme="minorEastAsia" w:hAnsiTheme="minorEastAsia"/>
          <w:sz w:val="24"/>
          <w:szCs w:val="24"/>
        </w:rPr>
      </w:pPr>
      <w:r>
        <w:rPr>
          <w:rFonts w:hint="eastAsia" w:asciiTheme="minorEastAsia" w:hAnsiTheme="minorEastAsia"/>
          <w:sz w:val="24"/>
          <w:szCs w:val="24"/>
        </w:rPr>
        <w:t>足球这项运动，带给孩子们的品格、眼界、知识、亲情、友情，相信都是孩子们长大后美好的回忆，校园足球也是他们成长路上一路相随的伙伴！</w:t>
      </w:r>
    </w:p>
    <w:p w14:paraId="23040D33">
      <w:pPr>
        <w:adjustRightInd w:val="0"/>
        <w:snapToGrid w:val="0"/>
        <w:spacing w:line="360" w:lineRule="auto"/>
        <w:ind w:firstLine="436" w:firstLineChars="182"/>
        <w:contextualSpacing/>
        <w:rPr>
          <w:rFonts w:asciiTheme="minorEastAsia" w:hAnsiTheme="minorEastAsia"/>
          <w:sz w:val="24"/>
        </w:rPr>
      </w:pPr>
      <w:r>
        <w:rPr>
          <w:rFonts w:hint="eastAsia" w:asciiTheme="minorEastAsia" w:hAnsiTheme="minorEastAsia"/>
          <w:sz w:val="24"/>
        </w:rPr>
        <w:t>五、开展校园足球嘉年华活动</w:t>
      </w:r>
    </w:p>
    <w:p w14:paraId="7FB48DCE">
      <w:pPr>
        <w:adjustRightInd w:val="0"/>
        <w:snapToGrid w:val="0"/>
        <w:spacing w:line="360" w:lineRule="auto"/>
        <w:ind w:firstLine="436" w:firstLineChars="182"/>
        <w:contextualSpacing/>
        <w:rPr>
          <w:rFonts w:asciiTheme="minorEastAsia" w:hAnsiTheme="minorEastAsia"/>
          <w:sz w:val="24"/>
        </w:rPr>
      </w:pPr>
      <w:r>
        <w:rPr>
          <w:rFonts w:hint="eastAsia" w:asciiTheme="minorEastAsia" w:hAnsiTheme="minorEastAsia"/>
          <w:sz w:val="24"/>
          <w:szCs w:val="24"/>
        </w:rPr>
        <w:t>为2024年12月，进一步贯彻落实《中共中央国务院关于加强青少年体育增强青少年体质的意见》和</w:t>
      </w:r>
      <w:r>
        <w:rPr>
          <w:rFonts w:hint="eastAsia" w:cs="SimSun" w:asciiTheme="minorEastAsia" w:hAnsiTheme="minorEastAsia"/>
          <w:bCs/>
          <w:kern w:val="0"/>
          <w:sz w:val="24"/>
          <w:szCs w:val="24"/>
        </w:rPr>
        <w:t>教育部等6部门《关于加快发展青少年校园足球的实施意见</w:t>
      </w:r>
      <w:r>
        <w:rPr>
          <w:rFonts w:hint="eastAsia" w:asciiTheme="minorEastAsia" w:hAnsiTheme="minorEastAsia"/>
          <w:sz w:val="24"/>
          <w:szCs w:val="24"/>
        </w:rPr>
        <w:t>》，深入推进阳光体育运动，</w:t>
      </w:r>
      <w:r>
        <w:rPr>
          <w:rFonts w:hint="eastAsia" w:asciiTheme="minorEastAsia" w:hAnsiTheme="minorEastAsia"/>
          <w:sz w:val="24"/>
        </w:rPr>
        <w:t>有效落实立德树人根本任务，</w:t>
      </w:r>
      <w:r>
        <w:rPr>
          <w:rFonts w:hint="eastAsia" w:asciiTheme="minorEastAsia" w:hAnsiTheme="minorEastAsia"/>
          <w:sz w:val="24"/>
          <w:szCs w:val="24"/>
        </w:rPr>
        <w:t>扎实建设市品格提升项目《以球润品：足球文化涵育青藤少年的全域行动》，</w:t>
      </w:r>
      <w:r>
        <w:rPr>
          <w:rFonts w:hint="eastAsia" w:asciiTheme="minorEastAsia" w:hAnsiTheme="minorEastAsia"/>
          <w:sz w:val="24"/>
        </w:rPr>
        <w:t>丰富学生课余生活，焕发学生生命活力，提高学生身体素质和运动水平，展现东青学子热爱运动、团结拼搏、坚韧不拔、阳光向上的青藤少年精神风貌</w:t>
      </w:r>
      <w:r>
        <w:rPr>
          <w:rFonts w:hint="eastAsia" w:asciiTheme="minorEastAsia" w:hAnsiTheme="minorEastAsia"/>
          <w:sz w:val="24"/>
          <w:szCs w:val="24"/>
        </w:rPr>
        <w:t>，结合学校品格提升项目，经学校研究决定开展校园足球四季活动课程“暖冬”系列活动之“校园足球嘉年华”活动。</w:t>
      </w:r>
    </w:p>
    <w:p w14:paraId="3EFF5D95">
      <w:pPr>
        <w:adjustRightInd w:val="0"/>
        <w:snapToGrid w:val="0"/>
        <w:spacing w:line="360" w:lineRule="auto"/>
        <w:ind w:firstLine="436" w:firstLineChars="182"/>
        <w:contextualSpacing/>
        <w:rPr>
          <w:rFonts w:asciiTheme="minorEastAsia" w:hAnsiTheme="minorEastAsia"/>
          <w:sz w:val="24"/>
        </w:rPr>
      </w:pPr>
      <w:r>
        <w:rPr>
          <w:rFonts w:hint="eastAsia" w:asciiTheme="minorEastAsia" w:hAnsiTheme="minorEastAsia"/>
          <w:sz w:val="24"/>
          <w:szCs w:val="24"/>
        </w:rPr>
        <w:t>本次活动的主题是“我与足球同欢乐”，共有9大关内容，共计2000多位师生参加闯关活动，各班学生（含教师）提前领取嘉年华闯关卡，人手一张，凭卡参与，活动结束后，师生凭闯关卡闯关项目领取相应奖品。通过丰富多彩的足球闯关活动，丰富师生校园生活，激发足球兴趣，锤炼足球技能，弘扬足球精神，营造游戏性、趣味性、生长性校园足球文化，促进师生主动健康成长。</w:t>
      </w:r>
    </w:p>
    <w:p w14:paraId="768357E4">
      <w:pPr>
        <w:adjustRightInd w:val="0"/>
        <w:snapToGrid w:val="0"/>
        <w:spacing w:line="360" w:lineRule="auto"/>
        <w:ind w:firstLine="436" w:firstLineChars="182"/>
        <w:contextualSpacing/>
        <w:rPr>
          <w:rFonts w:asciiTheme="minorEastAsia" w:hAnsiTheme="minorEastAsia"/>
          <w:sz w:val="24"/>
        </w:rPr>
      </w:pPr>
      <w:r>
        <w:rPr>
          <w:rFonts w:hint="eastAsia" w:asciiTheme="minorEastAsia" w:hAnsiTheme="minorEastAsia"/>
          <w:sz w:val="24"/>
        </w:rPr>
        <w:t>六、扎实新课程理念 践行“健康第一”的指导思想</w:t>
      </w:r>
    </w:p>
    <w:p w14:paraId="16359053">
      <w:pPr>
        <w:adjustRightInd w:val="0"/>
        <w:snapToGrid w:val="0"/>
        <w:spacing w:line="360" w:lineRule="auto"/>
        <w:ind w:firstLine="200"/>
        <w:contextualSpacing/>
        <w:rPr>
          <w:rFonts w:asciiTheme="minorEastAsia" w:hAnsiTheme="minorEastAsia"/>
          <w:sz w:val="24"/>
        </w:rPr>
      </w:pPr>
      <w:r>
        <w:rPr>
          <w:rFonts w:hint="eastAsia" w:asciiTheme="minorEastAsia" w:hAnsiTheme="minorEastAsia"/>
          <w:sz w:val="24"/>
        </w:rPr>
        <w:t>本学期，我们体育组的全体老师，始终践行了“健康第一”的思想理念，始终践行2022年新版体育新课程，无论现在社会舆论对学生的体质有多大的质疑，无论学生来自怎样的家庭，有着怎样的基础，东青体育组人有责任在体育学科促进每一位学生扎扎实实掌握数项运动技能，积累数种锻炼身体的方法，我校学生体质健康全校合格率96.7%，其中优秀率14.8%，良好率37.5%，及格数44.4%；因为东青实验学校 “就是学生强身体健的地方，就是足球明星梦开始的地方”，促使每一位学生主动、健康、全面、和谐发展，并因他们的快乐成就每个家庭的快乐与幸福！</w:t>
      </w:r>
    </w:p>
    <w:p w14:paraId="229A0386">
      <w:pPr>
        <w:adjustRightInd w:val="0"/>
        <w:snapToGrid w:val="0"/>
        <w:spacing w:line="360" w:lineRule="auto"/>
        <w:ind w:firstLine="436" w:firstLineChars="182"/>
        <w:contextualSpacing/>
        <w:rPr>
          <w:rFonts w:asciiTheme="minorEastAsia" w:hAnsiTheme="minorEastAsia"/>
          <w:sz w:val="24"/>
        </w:rPr>
      </w:pPr>
      <w:r>
        <w:rPr>
          <w:rFonts w:hint="eastAsia" w:asciiTheme="minorEastAsia" w:hAnsiTheme="minorEastAsia"/>
          <w:sz w:val="24"/>
        </w:rPr>
        <w:t>七、扎实日常教研，提升教研组老师专业成长。</w:t>
      </w:r>
    </w:p>
    <w:p w14:paraId="784BC84E">
      <w:pPr>
        <w:adjustRightInd w:val="0"/>
        <w:snapToGrid w:val="0"/>
        <w:spacing w:line="360" w:lineRule="auto"/>
        <w:ind w:firstLine="436" w:firstLineChars="182"/>
        <w:contextualSpacing/>
        <w:rPr>
          <w:rFonts w:asciiTheme="minorEastAsia" w:hAnsiTheme="minorEastAsia"/>
          <w:sz w:val="24"/>
        </w:rPr>
      </w:pPr>
      <w:r>
        <w:rPr>
          <w:rFonts w:hint="eastAsia" w:asciiTheme="minorEastAsia" w:hAnsiTheme="minorEastAsia"/>
          <w:sz w:val="24"/>
        </w:rPr>
        <w:t>我们体育教研组在教师发展中心黄健老师的引领下，教研组老师一个个专业快速发展。教研组朱海宇老师积极参加常州市教科院信息技术项目组活动，积极参加常州市天宁区范德举名师工作室活动，俞龙参加常州市吴爱军名师工作室活动，收获满满；教研组的老师黄健、金赟、侯宁、朱海宇积极撰写论文，俞龙、邱老师、吴菲老师本学期上课、听课，进步很大，俞龙、金赟老师积极申报常州市名师工作室、常州市乡村培育老师，</w:t>
      </w:r>
      <w:r>
        <w:rPr>
          <w:rFonts w:asciiTheme="minorEastAsia" w:hAnsiTheme="minorEastAsia"/>
          <w:sz w:val="24"/>
        </w:rPr>
        <w:t>在我们体育组专业发展起引领作用</w:t>
      </w:r>
      <w:r>
        <w:rPr>
          <w:rFonts w:hint="eastAsia" w:asciiTheme="minorEastAsia" w:hAnsiTheme="minorEastAsia"/>
          <w:sz w:val="24"/>
        </w:rPr>
        <w:t>。</w:t>
      </w:r>
    </w:p>
    <w:p w14:paraId="01F7C5C2">
      <w:pPr>
        <w:spacing w:line="360" w:lineRule="auto"/>
        <w:ind w:firstLine="200"/>
        <w:rPr>
          <w:rFonts w:asciiTheme="minorEastAsia" w:hAnsiTheme="minorEastAsia"/>
        </w:rPr>
      </w:pPr>
      <w:r>
        <w:rPr>
          <w:rFonts w:hint="eastAsia" w:asciiTheme="minorEastAsia" w:hAnsiTheme="minorEastAsia"/>
          <w:sz w:val="24"/>
        </w:rPr>
        <w:t>“向科学要质量 向简约要效益”体育学科组秉承了学校对课堂教学的价值追求，也更加清晰了自己的发展定位，逐渐形成了“我是学校自我发展第一责任人”的自觉追求。</w:t>
      </w:r>
    </w:p>
    <w:p w14:paraId="476ECB8F">
      <w:pPr>
        <w:spacing w:line="360" w:lineRule="auto"/>
        <w:rPr>
          <w:rFonts w:asciiTheme="minorEastAsia" w:hAnsiTheme="minorEastAsia"/>
          <w:sz w:val="24"/>
          <w:szCs w:val="24"/>
        </w:rPr>
      </w:pPr>
    </w:p>
    <w:p w14:paraId="3D7E32FC">
      <w:pPr>
        <w:spacing w:line="360" w:lineRule="auto"/>
        <w:rPr>
          <w:rFonts w:asciiTheme="minorEastAsia" w:hAnsiTheme="minorEastAsia"/>
          <w:sz w:val="24"/>
          <w:szCs w:val="24"/>
        </w:rPr>
      </w:pPr>
    </w:p>
    <w:p w14:paraId="5A115987">
      <w:pPr>
        <w:spacing w:line="360" w:lineRule="auto"/>
        <w:rPr>
          <w:rFonts w:asciiTheme="minorEastAsia" w:hAnsiTheme="minorEastAsia"/>
          <w:sz w:val="24"/>
          <w:szCs w:val="24"/>
        </w:rPr>
      </w:pPr>
    </w:p>
    <w:p w14:paraId="4DF92111">
      <w:pPr>
        <w:spacing w:line="360" w:lineRule="auto"/>
        <w:rPr>
          <w:rFonts w:asciiTheme="minorEastAsia" w:hAnsiTheme="minorEastAsia"/>
          <w:sz w:val="24"/>
          <w:szCs w:val="24"/>
        </w:rPr>
      </w:pPr>
    </w:p>
    <w:p w14:paraId="2BC29C40">
      <w:pPr>
        <w:spacing w:line="360" w:lineRule="auto"/>
        <w:rPr>
          <w:rFonts w:asciiTheme="minorEastAsia" w:hAnsiTheme="minorEastAsia"/>
          <w:sz w:val="24"/>
          <w:szCs w:val="24"/>
        </w:rPr>
      </w:pPr>
    </w:p>
    <w:p w14:paraId="1FDD1D86">
      <w:pPr>
        <w:spacing w:line="360" w:lineRule="auto"/>
        <w:rPr>
          <w:rFonts w:asciiTheme="minorEastAsia" w:hAnsiTheme="minorEastAsia"/>
          <w:sz w:val="24"/>
          <w:szCs w:val="24"/>
        </w:rPr>
      </w:pPr>
    </w:p>
    <w:p w14:paraId="61925C23">
      <w:pPr>
        <w:spacing w:line="360" w:lineRule="auto"/>
        <w:rPr>
          <w:rFonts w:ascii="KaiTi" w:hAnsi="KaiTi" w:eastAsia="KaiTi"/>
          <w:sz w:val="24"/>
          <w:szCs w:val="24"/>
        </w:rPr>
      </w:pPr>
      <w:r>
        <w:rPr>
          <w:rFonts w:hint="eastAsia" w:ascii="KaiTi" w:hAnsi="KaiTi" w:eastAsia="KaiTi"/>
          <w:sz w:val="24"/>
          <w:szCs w:val="24"/>
        </w:rPr>
        <w:t>附：体育组获得常州市（含天宁区）以上荣誉一览表</w:t>
      </w:r>
    </w:p>
    <w:tbl>
      <w:tblPr>
        <w:tblStyle w:val="7"/>
        <w:tblpPr w:leftFromText="180" w:rightFromText="180" w:vertAnchor="text" w:horzAnchor="margin" w:tblpXSpec="center" w:tblpY="350"/>
        <w:tblOverlap w:val="never"/>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275"/>
        <w:gridCol w:w="709"/>
        <w:gridCol w:w="4394"/>
        <w:gridCol w:w="2552"/>
      </w:tblGrid>
      <w:tr w14:paraId="7AE0B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14:paraId="32447DC4">
            <w:pPr>
              <w:spacing w:line="360" w:lineRule="auto"/>
              <w:rPr>
                <w:rFonts w:ascii="KaiTi" w:hAnsi="KaiTi" w:eastAsia="KaiTi" w:cs="KaiTi"/>
                <w:sz w:val="24"/>
                <w:szCs w:val="24"/>
              </w:rPr>
            </w:pPr>
            <w:r>
              <w:rPr>
                <w:rFonts w:hint="eastAsia" w:ascii="KaiTi" w:hAnsi="KaiTi" w:eastAsia="KaiTi" w:cs="KaiTi"/>
                <w:sz w:val="24"/>
                <w:szCs w:val="24"/>
              </w:rPr>
              <w:t>1</w:t>
            </w:r>
          </w:p>
        </w:tc>
        <w:tc>
          <w:tcPr>
            <w:tcW w:w="1275" w:type="dxa"/>
            <w:tcBorders>
              <w:top w:val="single" w:color="auto" w:sz="4" w:space="0"/>
              <w:left w:val="single" w:color="auto" w:sz="4" w:space="0"/>
              <w:bottom w:val="single" w:color="auto" w:sz="4" w:space="0"/>
              <w:right w:val="single" w:color="auto" w:sz="4" w:space="0"/>
            </w:tcBorders>
            <w:vAlign w:val="center"/>
          </w:tcPr>
          <w:p w14:paraId="3E4B4D43">
            <w:pPr>
              <w:spacing w:line="360" w:lineRule="auto"/>
              <w:rPr>
                <w:rFonts w:ascii="KaiTi" w:hAnsi="KaiTi" w:eastAsia="KaiTi" w:cs="KaiTi"/>
                <w:sz w:val="24"/>
                <w:szCs w:val="24"/>
              </w:rPr>
            </w:pPr>
            <w:r>
              <w:rPr>
                <w:rFonts w:hint="eastAsia" w:ascii="KaiTi" w:hAnsi="KaiTi" w:eastAsia="KaiTi" w:cs="KaiTi"/>
                <w:sz w:val="24"/>
                <w:szCs w:val="24"/>
              </w:rPr>
              <w:t>2024.10</w:t>
            </w:r>
          </w:p>
        </w:tc>
        <w:tc>
          <w:tcPr>
            <w:tcW w:w="709" w:type="dxa"/>
            <w:tcBorders>
              <w:top w:val="single" w:color="auto" w:sz="4" w:space="0"/>
              <w:left w:val="single" w:color="auto" w:sz="4" w:space="0"/>
              <w:bottom w:val="single" w:color="auto" w:sz="4" w:space="0"/>
              <w:right w:val="single" w:color="auto" w:sz="4" w:space="0"/>
            </w:tcBorders>
            <w:vAlign w:val="center"/>
          </w:tcPr>
          <w:p w14:paraId="2E4899C5">
            <w:pPr>
              <w:spacing w:line="360" w:lineRule="auto"/>
              <w:rPr>
                <w:rFonts w:ascii="KaiTi" w:hAnsi="KaiTi" w:eastAsia="KaiTi"/>
                <w:bCs/>
                <w:sz w:val="24"/>
                <w:szCs w:val="24"/>
              </w:rPr>
            </w:pPr>
            <w:r>
              <w:rPr>
                <w:rFonts w:ascii="KaiTi" w:hAnsi="KaiTi" w:eastAsia="KaiTi"/>
                <w:bCs/>
                <w:sz w:val="24"/>
                <w:szCs w:val="24"/>
              </w:rPr>
              <w:t>个人</w:t>
            </w:r>
          </w:p>
        </w:tc>
        <w:tc>
          <w:tcPr>
            <w:tcW w:w="4394" w:type="dxa"/>
            <w:tcBorders>
              <w:top w:val="single" w:color="auto" w:sz="4" w:space="0"/>
              <w:left w:val="single" w:color="auto" w:sz="4" w:space="0"/>
              <w:bottom w:val="single" w:color="auto" w:sz="4" w:space="0"/>
              <w:right w:val="single" w:color="auto" w:sz="4" w:space="0"/>
            </w:tcBorders>
            <w:vAlign w:val="center"/>
          </w:tcPr>
          <w:p w14:paraId="764519DF">
            <w:pPr>
              <w:spacing w:line="360" w:lineRule="auto"/>
              <w:rPr>
                <w:rFonts w:ascii="KaiTi" w:hAnsi="KaiTi" w:eastAsia="KaiTi"/>
                <w:bCs/>
                <w:sz w:val="24"/>
                <w:szCs w:val="24"/>
              </w:rPr>
            </w:pPr>
            <w:r>
              <w:rPr>
                <w:rFonts w:ascii="KaiTi" w:hAnsi="KaiTi" w:eastAsia="KaiTi"/>
                <w:bCs/>
                <w:sz w:val="24"/>
                <w:szCs w:val="24"/>
              </w:rPr>
              <w:t>俞龙执教市级公开课《田径</w:t>
            </w:r>
            <w:r>
              <w:rPr>
                <w:rFonts w:hint="eastAsia" w:ascii="KaiTi" w:hAnsi="KaiTi" w:eastAsia="KaiTi"/>
                <w:bCs/>
                <w:sz w:val="24"/>
                <w:szCs w:val="24"/>
              </w:rPr>
              <w:t>-快速跑</w:t>
            </w:r>
            <w:r>
              <w:rPr>
                <w:rFonts w:ascii="KaiTi" w:hAnsi="KaiTi" w:eastAsia="KaiTi"/>
                <w:bCs/>
                <w:sz w:val="24"/>
                <w:szCs w:val="24"/>
              </w:rPr>
              <w:t>》</w:t>
            </w:r>
          </w:p>
        </w:tc>
        <w:tc>
          <w:tcPr>
            <w:tcW w:w="2552" w:type="dxa"/>
            <w:tcBorders>
              <w:top w:val="single" w:color="auto" w:sz="4" w:space="0"/>
              <w:left w:val="single" w:color="auto" w:sz="4" w:space="0"/>
              <w:bottom w:val="single" w:color="auto" w:sz="4" w:space="0"/>
              <w:right w:val="single" w:color="auto" w:sz="4" w:space="0"/>
            </w:tcBorders>
            <w:vAlign w:val="center"/>
          </w:tcPr>
          <w:p w14:paraId="06204AF8">
            <w:pPr>
              <w:spacing w:line="360" w:lineRule="auto"/>
              <w:rPr>
                <w:rFonts w:ascii="KaiTi" w:hAnsi="KaiTi" w:eastAsia="KaiTi"/>
                <w:bCs/>
                <w:sz w:val="24"/>
                <w:szCs w:val="24"/>
              </w:rPr>
            </w:pPr>
            <w:r>
              <w:rPr>
                <w:rFonts w:ascii="KaiTi" w:hAnsi="KaiTi" w:eastAsia="KaiTi"/>
                <w:bCs/>
                <w:sz w:val="24"/>
                <w:szCs w:val="24"/>
              </w:rPr>
              <w:t>常州市吴爱军名师工作室</w:t>
            </w:r>
          </w:p>
        </w:tc>
      </w:tr>
      <w:tr w14:paraId="1F65D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trPr>
        <w:tc>
          <w:tcPr>
            <w:tcW w:w="534" w:type="dxa"/>
            <w:tcBorders>
              <w:top w:val="single" w:color="auto" w:sz="4" w:space="0"/>
              <w:left w:val="single" w:color="auto" w:sz="4" w:space="0"/>
              <w:bottom w:val="single" w:color="auto" w:sz="4" w:space="0"/>
              <w:right w:val="single" w:color="auto" w:sz="4" w:space="0"/>
            </w:tcBorders>
            <w:vAlign w:val="center"/>
          </w:tcPr>
          <w:p w14:paraId="2E6F2EF7">
            <w:pPr>
              <w:spacing w:line="360" w:lineRule="auto"/>
              <w:rPr>
                <w:rFonts w:ascii="KaiTi" w:hAnsi="KaiTi" w:eastAsia="KaiTi" w:cs="KaiTi"/>
                <w:sz w:val="24"/>
                <w:szCs w:val="24"/>
              </w:rPr>
            </w:pPr>
            <w:r>
              <w:rPr>
                <w:rFonts w:hint="eastAsia" w:ascii="KaiTi" w:hAnsi="KaiTi" w:eastAsia="KaiTi" w:cs="KaiTi"/>
                <w:sz w:val="24"/>
                <w:szCs w:val="24"/>
              </w:rPr>
              <w:t>2</w:t>
            </w:r>
          </w:p>
        </w:tc>
        <w:tc>
          <w:tcPr>
            <w:tcW w:w="1275" w:type="dxa"/>
            <w:tcBorders>
              <w:top w:val="single" w:color="auto" w:sz="4" w:space="0"/>
              <w:left w:val="single" w:color="auto" w:sz="4" w:space="0"/>
              <w:bottom w:val="single" w:color="auto" w:sz="4" w:space="0"/>
              <w:right w:val="single" w:color="auto" w:sz="4" w:space="0"/>
            </w:tcBorders>
            <w:vAlign w:val="center"/>
          </w:tcPr>
          <w:p w14:paraId="722343E1">
            <w:pPr>
              <w:spacing w:line="360" w:lineRule="auto"/>
              <w:rPr>
                <w:rFonts w:ascii="KaiTi" w:hAnsi="KaiTi" w:eastAsia="KaiTi" w:cs="KaiTi"/>
                <w:sz w:val="24"/>
                <w:szCs w:val="24"/>
              </w:rPr>
            </w:pPr>
            <w:r>
              <w:rPr>
                <w:rFonts w:hint="eastAsia" w:ascii="KaiTi" w:hAnsi="KaiTi" w:eastAsia="KaiTi" w:cs="KaiTi"/>
                <w:sz w:val="24"/>
                <w:szCs w:val="24"/>
              </w:rPr>
              <w:t>2024.12</w:t>
            </w:r>
          </w:p>
        </w:tc>
        <w:tc>
          <w:tcPr>
            <w:tcW w:w="709" w:type="dxa"/>
            <w:tcBorders>
              <w:top w:val="single" w:color="auto" w:sz="4" w:space="0"/>
              <w:left w:val="single" w:color="auto" w:sz="4" w:space="0"/>
              <w:bottom w:val="single" w:color="auto" w:sz="4" w:space="0"/>
              <w:right w:val="single" w:color="auto" w:sz="4" w:space="0"/>
            </w:tcBorders>
            <w:vAlign w:val="center"/>
          </w:tcPr>
          <w:p w14:paraId="57C80F03">
            <w:pPr>
              <w:spacing w:line="360" w:lineRule="auto"/>
              <w:rPr>
                <w:rFonts w:ascii="KaiTi" w:hAnsi="KaiTi" w:eastAsia="KaiTi"/>
                <w:bCs/>
                <w:sz w:val="24"/>
                <w:szCs w:val="24"/>
              </w:rPr>
            </w:pPr>
            <w:r>
              <w:rPr>
                <w:rFonts w:ascii="KaiTi" w:hAnsi="KaiTi" w:eastAsia="KaiTi"/>
                <w:bCs/>
                <w:sz w:val="24"/>
                <w:szCs w:val="24"/>
              </w:rPr>
              <w:t>个人</w:t>
            </w:r>
          </w:p>
        </w:tc>
        <w:tc>
          <w:tcPr>
            <w:tcW w:w="4394" w:type="dxa"/>
            <w:tcBorders>
              <w:top w:val="single" w:color="auto" w:sz="4" w:space="0"/>
              <w:left w:val="single" w:color="auto" w:sz="4" w:space="0"/>
              <w:bottom w:val="single" w:color="auto" w:sz="4" w:space="0"/>
              <w:right w:val="single" w:color="auto" w:sz="4" w:space="0"/>
            </w:tcBorders>
            <w:vAlign w:val="center"/>
          </w:tcPr>
          <w:p w14:paraId="6FDBF60C">
            <w:pPr>
              <w:spacing w:line="360" w:lineRule="auto"/>
              <w:rPr>
                <w:rFonts w:ascii="KaiTi" w:hAnsi="KaiTi" w:eastAsia="KaiTi"/>
                <w:bCs/>
                <w:sz w:val="24"/>
                <w:szCs w:val="24"/>
              </w:rPr>
            </w:pPr>
            <w:r>
              <w:rPr>
                <w:rFonts w:ascii="KaiTi" w:hAnsi="KaiTi" w:eastAsia="KaiTi"/>
                <w:bCs/>
                <w:sz w:val="24"/>
                <w:szCs w:val="24"/>
              </w:rPr>
              <w:t>邱文涛执教区级公开课《篮球</w:t>
            </w:r>
            <w:r>
              <w:rPr>
                <w:rFonts w:hint="eastAsia" w:ascii="KaiTi" w:hAnsi="KaiTi" w:eastAsia="KaiTi"/>
                <w:bCs/>
                <w:sz w:val="24"/>
                <w:szCs w:val="24"/>
              </w:rPr>
              <w:t>-篮球胸前传接球</w:t>
            </w:r>
            <w:r>
              <w:rPr>
                <w:rFonts w:ascii="KaiTi" w:hAnsi="KaiTi" w:eastAsia="KaiTi"/>
                <w:bCs/>
                <w:sz w:val="24"/>
                <w:szCs w:val="24"/>
              </w:rPr>
              <w:t>》</w:t>
            </w:r>
          </w:p>
        </w:tc>
        <w:tc>
          <w:tcPr>
            <w:tcW w:w="2552" w:type="dxa"/>
            <w:tcBorders>
              <w:top w:val="single" w:color="auto" w:sz="4" w:space="0"/>
              <w:left w:val="single" w:color="auto" w:sz="4" w:space="0"/>
              <w:bottom w:val="single" w:color="auto" w:sz="4" w:space="0"/>
              <w:right w:val="single" w:color="auto" w:sz="4" w:space="0"/>
            </w:tcBorders>
            <w:vAlign w:val="center"/>
          </w:tcPr>
          <w:p w14:paraId="6F7D9C57">
            <w:pPr>
              <w:spacing w:line="360" w:lineRule="auto"/>
              <w:rPr>
                <w:rFonts w:ascii="KaiTi" w:hAnsi="KaiTi" w:eastAsia="KaiTi"/>
                <w:bCs/>
                <w:sz w:val="24"/>
                <w:szCs w:val="24"/>
              </w:rPr>
            </w:pPr>
            <w:r>
              <w:rPr>
                <w:rFonts w:ascii="KaiTi" w:hAnsi="KaiTi" w:eastAsia="KaiTi"/>
                <w:bCs/>
                <w:sz w:val="24"/>
                <w:szCs w:val="24"/>
              </w:rPr>
              <w:t>常州市天宁区初中学段公开课活动</w:t>
            </w:r>
          </w:p>
        </w:tc>
      </w:tr>
      <w:tr w14:paraId="2D727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14:paraId="090C014C">
            <w:pPr>
              <w:spacing w:line="360" w:lineRule="auto"/>
              <w:rPr>
                <w:rFonts w:ascii="KaiTi" w:hAnsi="KaiTi" w:eastAsia="KaiTi" w:cs="KaiTi"/>
                <w:sz w:val="24"/>
                <w:szCs w:val="24"/>
              </w:rPr>
            </w:pPr>
            <w:r>
              <w:rPr>
                <w:rFonts w:hint="eastAsia" w:ascii="KaiTi" w:hAnsi="KaiTi" w:eastAsia="KaiTi" w:cs="KaiTi"/>
                <w:sz w:val="24"/>
                <w:szCs w:val="24"/>
              </w:rPr>
              <w:t>3</w:t>
            </w:r>
          </w:p>
        </w:tc>
        <w:tc>
          <w:tcPr>
            <w:tcW w:w="1275" w:type="dxa"/>
            <w:tcBorders>
              <w:top w:val="single" w:color="auto" w:sz="4" w:space="0"/>
              <w:left w:val="single" w:color="auto" w:sz="4" w:space="0"/>
              <w:bottom w:val="single" w:color="auto" w:sz="4" w:space="0"/>
              <w:right w:val="single" w:color="auto" w:sz="4" w:space="0"/>
            </w:tcBorders>
            <w:vAlign w:val="center"/>
          </w:tcPr>
          <w:p w14:paraId="6B6920E2">
            <w:pPr>
              <w:spacing w:line="360" w:lineRule="auto"/>
              <w:rPr>
                <w:rFonts w:ascii="KaiTi" w:hAnsi="KaiTi" w:eastAsia="KaiTi" w:cs="KaiTi"/>
                <w:sz w:val="24"/>
                <w:szCs w:val="24"/>
              </w:rPr>
            </w:pPr>
            <w:r>
              <w:rPr>
                <w:rFonts w:hint="eastAsia" w:ascii="KaiTi" w:hAnsi="KaiTi" w:eastAsia="KaiTi" w:cs="KaiTi"/>
                <w:sz w:val="24"/>
                <w:szCs w:val="24"/>
              </w:rPr>
              <w:t>2024.12</w:t>
            </w:r>
          </w:p>
        </w:tc>
        <w:tc>
          <w:tcPr>
            <w:tcW w:w="709" w:type="dxa"/>
            <w:tcBorders>
              <w:top w:val="single" w:color="auto" w:sz="4" w:space="0"/>
              <w:left w:val="single" w:color="auto" w:sz="4" w:space="0"/>
              <w:bottom w:val="single" w:color="auto" w:sz="4" w:space="0"/>
              <w:right w:val="single" w:color="auto" w:sz="4" w:space="0"/>
            </w:tcBorders>
            <w:vAlign w:val="center"/>
          </w:tcPr>
          <w:p w14:paraId="333C5BAA">
            <w:pPr>
              <w:spacing w:line="360" w:lineRule="auto"/>
              <w:rPr>
                <w:rFonts w:ascii="KaiTi" w:hAnsi="KaiTi" w:eastAsia="KaiTi"/>
                <w:bCs/>
                <w:sz w:val="24"/>
                <w:szCs w:val="24"/>
              </w:rPr>
            </w:pPr>
            <w:r>
              <w:rPr>
                <w:rFonts w:ascii="KaiTi" w:hAnsi="KaiTi" w:eastAsia="KaiTi"/>
                <w:bCs/>
                <w:sz w:val="24"/>
                <w:szCs w:val="24"/>
              </w:rPr>
              <w:t>个人</w:t>
            </w:r>
          </w:p>
        </w:tc>
        <w:tc>
          <w:tcPr>
            <w:tcW w:w="4394" w:type="dxa"/>
            <w:tcBorders>
              <w:top w:val="single" w:color="auto" w:sz="4" w:space="0"/>
              <w:left w:val="single" w:color="auto" w:sz="4" w:space="0"/>
              <w:bottom w:val="single" w:color="auto" w:sz="4" w:space="0"/>
              <w:right w:val="single" w:color="auto" w:sz="4" w:space="0"/>
            </w:tcBorders>
            <w:vAlign w:val="center"/>
          </w:tcPr>
          <w:p w14:paraId="61C04192">
            <w:pPr>
              <w:spacing w:line="360" w:lineRule="auto"/>
              <w:rPr>
                <w:rFonts w:ascii="KaiTi" w:hAnsi="KaiTi" w:eastAsia="KaiTi"/>
                <w:bCs/>
                <w:sz w:val="24"/>
                <w:szCs w:val="24"/>
              </w:rPr>
            </w:pPr>
            <w:r>
              <w:rPr>
                <w:rFonts w:ascii="KaiTi" w:hAnsi="KaiTi" w:eastAsia="KaiTi"/>
                <w:bCs/>
                <w:sz w:val="24"/>
                <w:szCs w:val="24"/>
              </w:rPr>
              <w:t>邱文涛执教区级公开课</w:t>
            </w:r>
            <w:r>
              <w:rPr>
                <w:rFonts w:hint="eastAsia" w:ascii="KaiTi" w:hAnsi="KaiTi" w:eastAsia="KaiTi"/>
                <w:bCs/>
                <w:sz w:val="24"/>
                <w:szCs w:val="24"/>
              </w:rPr>
              <w:t>篮球胸前传接球</w:t>
            </w:r>
            <w:r>
              <w:rPr>
                <w:rFonts w:ascii="KaiTi" w:hAnsi="KaiTi" w:eastAsia="KaiTi"/>
                <w:bCs/>
                <w:sz w:val="24"/>
                <w:szCs w:val="24"/>
              </w:rPr>
              <w:t>》</w:t>
            </w:r>
          </w:p>
        </w:tc>
        <w:tc>
          <w:tcPr>
            <w:tcW w:w="2552" w:type="dxa"/>
            <w:tcBorders>
              <w:top w:val="single" w:color="auto" w:sz="4" w:space="0"/>
              <w:left w:val="single" w:color="auto" w:sz="4" w:space="0"/>
              <w:bottom w:val="single" w:color="auto" w:sz="4" w:space="0"/>
              <w:right w:val="single" w:color="auto" w:sz="4" w:space="0"/>
            </w:tcBorders>
            <w:vAlign w:val="center"/>
          </w:tcPr>
          <w:p w14:paraId="23F6F63D">
            <w:pPr>
              <w:spacing w:line="360" w:lineRule="auto"/>
              <w:rPr>
                <w:rFonts w:ascii="KaiTi" w:hAnsi="KaiTi" w:eastAsia="KaiTi"/>
                <w:bCs/>
                <w:sz w:val="24"/>
                <w:szCs w:val="24"/>
              </w:rPr>
            </w:pPr>
            <w:r>
              <w:rPr>
                <w:rFonts w:hint="eastAsia" w:ascii="KaiTi" w:hAnsi="KaiTi" w:eastAsia="KaiTi"/>
                <w:bCs/>
                <w:sz w:val="24"/>
                <w:szCs w:val="24"/>
              </w:rPr>
              <w:t>江苏省</w:t>
            </w:r>
            <w:r>
              <w:rPr>
                <w:rFonts w:ascii="KaiTi" w:hAnsi="KaiTi" w:eastAsia="KaiTi"/>
                <w:bCs/>
                <w:sz w:val="24"/>
                <w:szCs w:val="24"/>
              </w:rPr>
              <w:t>泰州中学附属初级中学</w:t>
            </w:r>
          </w:p>
        </w:tc>
      </w:tr>
      <w:tr w14:paraId="67227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14:paraId="0CD45B47">
            <w:pPr>
              <w:spacing w:line="360" w:lineRule="auto"/>
              <w:rPr>
                <w:rFonts w:ascii="KaiTi" w:hAnsi="KaiTi" w:eastAsia="KaiTi" w:cs="KaiTi"/>
                <w:sz w:val="24"/>
                <w:szCs w:val="24"/>
              </w:rPr>
            </w:pPr>
            <w:r>
              <w:rPr>
                <w:rFonts w:hint="eastAsia" w:ascii="KaiTi" w:hAnsi="KaiTi" w:eastAsia="KaiTi" w:cs="KaiTi"/>
                <w:sz w:val="24"/>
                <w:szCs w:val="24"/>
              </w:rPr>
              <w:t>4</w:t>
            </w:r>
          </w:p>
        </w:tc>
        <w:tc>
          <w:tcPr>
            <w:tcW w:w="1275" w:type="dxa"/>
            <w:tcBorders>
              <w:top w:val="single" w:color="auto" w:sz="4" w:space="0"/>
              <w:left w:val="single" w:color="auto" w:sz="4" w:space="0"/>
              <w:bottom w:val="single" w:color="auto" w:sz="4" w:space="0"/>
              <w:right w:val="single" w:color="auto" w:sz="4" w:space="0"/>
            </w:tcBorders>
            <w:vAlign w:val="center"/>
          </w:tcPr>
          <w:p w14:paraId="5C44D26D">
            <w:pPr>
              <w:spacing w:line="360" w:lineRule="auto"/>
              <w:rPr>
                <w:rFonts w:ascii="KaiTi" w:hAnsi="KaiTi" w:eastAsia="KaiTi" w:cs="KaiTi"/>
                <w:sz w:val="24"/>
                <w:szCs w:val="24"/>
              </w:rPr>
            </w:pPr>
            <w:r>
              <w:rPr>
                <w:rFonts w:hint="eastAsia" w:ascii="KaiTi" w:hAnsi="KaiTi" w:eastAsia="KaiTi" w:cs="KaiTi"/>
                <w:sz w:val="24"/>
                <w:szCs w:val="24"/>
              </w:rPr>
              <w:t>2024.12</w:t>
            </w:r>
          </w:p>
        </w:tc>
        <w:tc>
          <w:tcPr>
            <w:tcW w:w="709" w:type="dxa"/>
            <w:tcBorders>
              <w:top w:val="single" w:color="auto" w:sz="4" w:space="0"/>
              <w:left w:val="single" w:color="auto" w:sz="4" w:space="0"/>
              <w:bottom w:val="single" w:color="auto" w:sz="4" w:space="0"/>
              <w:right w:val="single" w:color="auto" w:sz="4" w:space="0"/>
            </w:tcBorders>
            <w:vAlign w:val="center"/>
          </w:tcPr>
          <w:p w14:paraId="066DC665">
            <w:pPr>
              <w:spacing w:line="360" w:lineRule="auto"/>
              <w:rPr>
                <w:rFonts w:ascii="KaiTi" w:hAnsi="KaiTi" w:eastAsia="KaiTi"/>
                <w:bCs/>
                <w:sz w:val="24"/>
                <w:szCs w:val="24"/>
              </w:rPr>
            </w:pPr>
            <w:r>
              <w:rPr>
                <w:rFonts w:ascii="KaiTi" w:hAnsi="KaiTi" w:eastAsia="KaiTi"/>
                <w:bCs/>
                <w:sz w:val="24"/>
                <w:szCs w:val="24"/>
              </w:rPr>
              <w:t>个人</w:t>
            </w:r>
          </w:p>
        </w:tc>
        <w:tc>
          <w:tcPr>
            <w:tcW w:w="4394" w:type="dxa"/>
            <w:tcBorders>
              <w:top w:val="single" w:color="auto" w:sz="4" w:space="0"/>
              <w:left w:val="single" w:color="auto" w:sz="4" w:space="0"/>
              <w:bottom w:val="single" w:color="auto" w:sz="4" w:space="0"/>
              <w:right w:val="single" w:color="auto" w:sz="4" w:space="0"/>
            </w:tcBorders>
            <w:vAlign w:val="center"/>
          </w:tcPr>
          <w:p w14:paraId="399AE70E">
            <w:pPr>
              <w:spacing w:line="360" w:lineRule="auto"/>
              <w:rPr>
                <w:rFonts w:ascii="KaiTi" w:hAnsi="KaiTi" w:eastAsia="KaiTi"/>
                <w:bCs/>
                <w:sz w:val="24"/>
                <w:szCs w:val="24"/>
              </w:rPr>
            </w:pPr>
            <w:r>
              <w:rPr>
                <w:rFonts w:ascii="KaiTi" w:hAnsi="KaiTi" w:eastAsia="KaiTi"/>
                <w:bCs/>
                <w:sz w:val="24"/>
                <w:szCs w:val="24"/>
              </w:rPr>
              <w:t>俞龙执教《篮球</w:t>
            </w:r>
            <w:r>
              <w:rPr>
                <w:rFonts w:hint="eastAsia" w:ascii="KaiTi" w:hAnsi="KaiTi" w:eastAsia="KaiTi"/>
                <w:bCs/>
                <w:sz w:val="24"/>
                <w:szCs w:val="24"/>
              </w:rPr>
              <w:t>-体前变向换手运球</w:t>
            </w:r>
            <w:r>
              <w:rPr>
                <w:rFonts w:ascii="KaiTi" w:hAnsi="KaiTi" w:eastAsia="KaiTi"/>
                <w:bCs/>
                <w:sz w:val="24"/>
                <w:szCs w:val="24"/>
              </w:rPr>
              <w:t>》获得天宁区初中优质课评比一等奖</w:t>
            </w:r>
          </w:p>
        </w:tc>
        <w:tc>
          <w:tcPr>
            <w:tcW w:w="2552" w:type="dxa"/>
            <w:tcBorders>
              <w:top w:val="single" w:color="auto" w:sz="4" w:space="0"/>
              <w:left w:val="single" w:color="auto" w:sz="4" w:space="0"/>
              <w:bottom w:val="single" w:color="auto" w:sz="4" w:space="0"/>
              <w:right w:val="single" w:color="auto" w:sz="4" w:space="0"/>
            </w:tcBorders>
            <w:vAlign w:val="center"/>
          </w:tcPr>
          <w:p w14:paraId="645993CC">
            <w:pPr>
              <w:spacing w:line="360" w:lineRule="auto"/>
              <w:rPr>
                <w:rFonts w:ascii="KaiTi" w:hAnsi="KaiTi" w:eastAsia="KaiTi"/>
                <w:bCs/>
                <w:sz w:val="24"/>
                <w:szCs w:val="24"/>
              </w:rPr>
            </w:pPr>
            <w:r>
              <w:rPr>
                <w:rFonts w:ascii="KaiTi" w:hAnsi="KaiTi" w:eastAsia="KaiTi"/>
                <w:bCs/>
                <w:sz w:val="24"/>
                <w:szCs w:val="24"/>
              </w:rPr>
              <w:t>常州市天宁区教师</w:t>
            </w:r>
            <w:r>
              <w:rPr>
                <w:rFonts w:hint="eastAsia" w:ascii="KaiTi" w:hAnsi="KaiTi" w:eastAsia="KaiTi"/>
                <w:bCs/>
                <w:sz w:val="24"/>
                <w:szCs w:val="24"/>
              </w:rPr>
              <w:t>发展中心</w:t>
            </w:r>
          </w:p>
        </w:tc>
      </w:tr>
      <w:tr w14:paraId="434E3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14:paraId="3E21473E">
            <w:pPr>
              <w:spacing w:line="360" w:lineRule="auto"/>
              <w:rPr>
                <w:rFonts w:ascii="KaiTi" w:hAnsi="KaiTi" w:eastAsia="KaiTi" w:cs="KaiTi"/>
                <w:sz w:val="24"/>
                <w:szCs w:val="24"/>
              </w:rPr>
            </w:pPr>
            <w:r>
              <w:rPr>
                <w:rFonts w:hint="eastAsia" w:ascii="KaiTi" w:hAnsi="KaiTi" w:eastAsia="KaiTi" w:cs="KaiTi"/>
                <w:sz w:val="24"/>
                <w:szCs w:val="24"/>
              </w:rPr>
              <w:t>5</w:t>
            </w:r>
          </w:p>
        </w:tc>
        <w:tc>
          <w:tcPr>
            <w:tcW w:w="1275" w:type="dxa"/>
            <w:tcBorders>
              <w:top w:val="single" w:color="auto" w:sz="4" w:space="0"/>
              <w:left w:val="single" w:color="auto" w:sz="4" w:space="0"/>
              <w:bottom w:val="single" w:color="auto" w:sz="4" w:space="0"/>
              <w:right w:val="single" w:color="auto" w:sz="4" w:space="0"/>
            </w:tcBorders>
            <w:vAlign w:val="center"/>
          </w:tcPr>
          <w:p w14:paraId="527453B4">
            <w:pPr>
              <w:spacing w:line="360" w:lineRule="auto"/>
              <w:rPr>
                <w:rFonts w:ascii="KaiTi" w:hAnsi="KaiTi" w:eastAsia="KaiTi" w:cs="KaiTi"/>
                <w:sz w:val="24"/>
                <w:szCs w:val="24"/>
              </w:rPr>
            </w:pPr>
            <w:r>
              <w:rPr>
                <w:rFonts w:hint="eastAsia" w:ascii="KaiTi" w:hAnsi="KaiTi" w:eastAsia="KaiTi" w:cs="KaiTi"/>
                <w:sz w:val="24"/>
                <w:szCs w:val="24"/>
              </w:rPr>
              <w:t>2024.08</w:t>
            </w:r>
          </w:p>
        </w:tc>
        <w:tc>
          <w:tcPr>
            <w:tcW w:w="709" w:type="dxa"/>
            <w:tcBorders>
              <w:top w:val="single" w:color="auto" w:sz="4" w:space="0"/>
              <w:left w:val="single" w:color="auto" w:sz="4" w:space="0"/>
              <w:bottom w:val="single" w:color="auto" w:sz="4" w:space="0"/>
              <w:right w:val="single" w:color="auto" w:sz="4" w:space="0"/>
            </w:tcBorders>
            <w:vAlign w:val="center"/>
          </w:tcPr>
          <w:p w14:paraId="1BA82DFB">
            <w:pPr>
              <w:spacing w:line="360" w:lineRule="auto"/>
              <w:rPr>
                <w:rFonts w:ascii="KaiTi" w:hAnsi="KaiTi" w:eastAsia="KaiTi"/>
                <w:bCs/>
                <w:sz w:val="24"/>
                <w:szCs w:val="24"/>
              </w:rPr>
            </w:pPr>
            <w:r>
              <w:rPr>
                <w:rFonts w:ascii="KaiTi" w:hAnsi="KaiTi" w:eastAsia="KaiTi"/>
                <w:bCs/>
                <w:sz w:val="24"/>
                <w:szCs w:val="24"/>
              </w:rPr>
              <w:t>个人</w:t>
            </w:r>
          </w:p>
        </w:tc>
        <w:tc>
          <w:tcPr>
            <w:tcW w:w="4394" w:type="dxa"/>
            <w:tcBorders>
              <w:top w:val="single" w:color="auto" w:sz="4" w:space="0"/>
              <w:left w:val="single" w:color="auto" w:sz="4" w:space="0"/>
              <w:bottom w:val="single" w:color="auto" w:sz="4" w:space="0"/>
              <w:right w:val="single" w:color="auto" w:sz="4" w:space="0"/>
            </w:tcBorders>
            <w:vAlign w:val="center"/>
          </w:tcPr>
          <w:p w14:paraId="7FD0811B">
            <w:pPr>
              <w:spacing w:line="360" w:lineRule="auto"/>
              <w:rPr>
                <w:rFonts w:ascii="KaiTi" w:hAnsi="KaiTi" w:eastAsia="KaiTi"/>
                <w:bCs/>
                <w:sz w:val="24"/>
                <w:szCs w:val="24"/>
              </w:rPr>
            </w:pPr>
            <w:r>
              <w:rPr>
                <w:rFonts w:ascii="KaiTi" w:hAnsi="KaiTi" w:eastAsia="KaiTi"/>
                <w:bCs/>
                <w:sz w:val="24"/>
                <w:szCs w:val="24"/>
              </w:rPr>
              <w:t>金赟为常州市拟推荐</w:t>
            </w:r>
            <w:r>
              <w:rPr>
                <w:rFonts w:hint="eastAsia" w:ascii="KaiTi" w:hAnsi="KaiTi" w:eastAsia="KaiTi"/>
                <w:bCs/>
                <w:sz w:val="24"/>
                <w:szCs w:val="24"/>
              </w:rPr>
              <w:t>2024年乡村优秀青年教师培养奖励计划人选</w:t>
            </w:r>
          </w:p>
        </w:tc>
        <w:tc>
          <w:tcPr>
            <w:tcW w:w="2552" w:type="dxa"/>
            <w:tcBorders>
              <w:top w:val="single" w:color="auto" w:sz="4" w:space="0"/>
              <w:left w:val="single" w:color="auto" w:sz="4" w:space="0"/>
              <w:bottom w:val="single" w:color="auto" w:sz="4" w:space="0"/>
              <w:right w:val="single" w:color="auto" w:sz="4" w:space="0"/>
            </w:tcBorders>
            <w:vAlign w:val="center"/>
          </w:tcPr>
          <w:p w14:paraId="52574338">
            <w:pPr>
              <w:spacing w:line="360" w:lineRule="auto"/>
              <w:rPr>
                <w:rFonts w:ascii="KaiTi" w:hAnsi="KaiTi" w:eastAsia="KaiTi"/>
                <w:bCs/>
                <w:sz w:val="24"/>
                <w:szCs w:val="24"/>
              </w:rPr>
            </w:pPr>
            <w:r>
              <w:rPr>
                <w:rFonts w:ascii="KaiTi" w:hAnsi="KaiTi" w:eastAsia="KaiTi"/>
                <w:bCs/>
                <w:sz w:val="24"/>
                <w:szCs w:val="24"/>
              </w:rPr>
              <w:t>常州市教育局</w:t>
            </w:r>
          </w:p>
        </w:tc>
      </w:tr>
      <w:tr w14:paraId="6BB37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14:paraId="478E619A">
            <w:pPr>
              <w:spacing w:line="360" w:lineRule="auto"/>
              <w:rPr>
                <w:rFonts w:ascii="KaiTi" w:hAnsi="KaiTi" w:eastAsia="KaiTi" w:cs="KaiTi"/>
                <w:sz w:val="24"/>
                <w:szCs w:val="24"/>
              </w:rPr>
            </w:pPr>
            <w:r>
              <w:rPr>
                <w:rFonts w:hint="eastAsia" w:ascii="KaiTi" w:hAnsi="KaiTi" w:eastAsia="KaiTi" w:cs="KaiTi"/>
                <w:sz w:val="24"/>
                <w:szCs w:val="24"/>
              </w:rPr>
              <w:t>6</w:t>
            </w:r>
          </w:p>
        </w:tc>
        <w:tc>
          <w:tcPr>
            <w:tcW w:w="1275" w:type="dxa"/>
            <w:tcBorders>
              <w:top w:val="single" w:color="auto" w:sz="4" w:space="0"/>
              <w:left w:val="single" w:color="auto" w:sz="4" w:space="0"/>
              <w:bottom w:val="single" w:color="auto" w:sz="4" w:space="0"/>
              <w:right w:val="single" w:color="auto" w:sz="4" w:space="0"/>
            </w:tcBorders>
            <w:vAlign w:val="center"/>
          </w:tcPr>
          <w:p w14:paraId="54FC34EF">
            <w:pPr>
              <w:spacing w:line="360" w:lineRule="auto"/>
              <w:rPr>
                <w:rFonts w:ascii="KaiTi" w:hAnsi="KaiTi" w:eastAsia="KaiTi" w:cs="KaiTi"/>
                <w:sz w:val="24"/>
                <w:szCs w:val="24"/>
              </w:rPr>
            </w:pPr>
            <w:r>
              <w:rPr>
                <w:rFonts w:hint="eastAsia" w:ascii="KaiTi" w:hAnsi="KaiTi" w:eastAsia="KaiTi" w:cs="KaiTi"/>
                <w:sz w:val="24"/>
                <w:szCs w:val="24"/>
              </w:rPr>
              <w:t>2024.12</w:t>
            </w:r>
          </w:p>
        </w:tc>
        <w:tc>
          <w:tcPr>
            <w:tcW w:w="709" w:type="dxa"/>
            <w:tcBorders>
              <w:top w:val="single" w:color="auto" w:sz="4" w:space="0"/>
              <w:left w:val="single" w:color="auto" w:sz="4" w:space="0"/>
              <w:bottom w:val="single" w:color="auto" w:sz="4" w:space="0"/>
              <w:right w:val="single" w:color="auto" w:sz="4" w:space="0"/>
            </w:tcBorders>
            <w:vAlign w:val="center"/>
          </w:tcPr>
          <w:p w14:paraId="15B5B5AF">
            <w:pPr>
              <w:spacing w:line="360" w:lineRule="auto"/>
              <w:rPr>
                <w:rFonts w:ascii="KaiTi" w:hAnsi="KaiTi" w:eastAsia="KaiTi"/>
                <w:bCs/>
                <w:sz w:val="24"/>
                <w:szCs w:val="24"/>
              </w:rPr>
            </w:pPr>
            <w:r>
              <w:rPr>
                <w:rFonts w:ascii="KaiTi" w:hAnsi="KaiTi" w:eastAsia="KaiTi"/>
                <w:bCs/>
                <w:sz w:val="24"/>
                <w:szCs w:val="24"/>
              </w:rPr>
              <w:t>团体</w:t>
            </w:r>
          </w:p>
        </w:tc>
        <w:tc>
          <w:tcPr>
            <w:tcW w:w="4394" w:type="dxa"/>
            <w:tcBorders>
              <w:top w:val="single" w:color="auto" w:sz="4" w:space="0"/>
              <w:left w:val="single" w:color="auto" w:sz="4" w:space="0"/>
              <w:bottom w:val="single" w:color="auto" w:sz="4" w:space="0"/>
              <w:right w:val="single" w:color="auto" w:sz="4" w:space="0"/>
            </w:tcBorders>
            <w:vAlign w:val="center"/>
          </w:tcPr>
          <w:p w14:paraId="2D304268">
            <w:pPr>
              <w:spacing w:line="360" w:lineRule="auto"/>
              <w:rPr>
                <w:rFonts w:ascii="KaiTi" w:hAnsi="KaiTi" w:eastAsia="KaiTi"/>
                <w:bCs/>
                <w:sz w:val="24"/>
                <w:szCs w:val="24"/>
              </w:rPr>
            </w:pPr>
            <w:r>
              <w:rPr>
                <w:rFonts w:hint="eastAsia" w:ascii="KaiTi" w:hAnsi="KaiTi" w:eastAsia="KaiTi"/>
                <w:bCs/>
                <w:sz w:val="24"/>
                <w:szCs w:val="24"/>
              </w:rPr>
              <w:t>2024年青少年阳光体育夏令营优秀营地一等奖</w:t>
            </w:r>
          </w:p>
        </w:tc>
        <w:tc>
          <w:tcPr>
            <w:tcW w:w="2552" w:type="dxa"/>
            <w:tcBorders>
              <w:top w:val="single" w:color="auto" w:sz="4" w:space="0"/>
              <w:left w:val="single" w:color="auto" w:sz="4" w:space="0"/>
              <w:bottom w:val="single" w:color="auto" w:sz="4" w:space="0"/>
              <w:right w:val="single" w:color="auto" w:sz="4" w:space="0"/>
            </w:tcBorders>
            <w:vAlign w:val="center"/>
          </w:tcPr>
          <w:p w14:paraId="66FAE977">
            <w:pPr>
              <w:spacing w:line="360" w:lineRule="auto"/>
              <w:rPr>
                <w:rFonts w:ascii="KaiTi" w:hAnsi="KaiTi" w:eastAsia="KaiTi"/>
                <w:bCs/>
                <w:sz w:val="24"/>
                <w:szCs w:val="24"/>
              </w:rPr>
            </w:pPr>
            <w:r>
              <w:rPr>
                <w:rFonts w:ascii="KaiTi" w:hAnsi="KaiTi" w:eastAsia="KaiTi"/>
                <w:bCs/>
                <w:sz w:val="24"/>
                <w:szCs w:val="24"/>
              </w:rPr>
              <w:t>常州市教育局</w:t>
            </w:r>
          </w:p>
        </w:tc>
      </w:tr>
      <w:tr w14:paraId="6DC55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14:paraId="3E93AC78">
            <w:pPr>
              <w:spacing w:line="360" w:lineRule="auto"/>
              <w:rPr>
                <w:rFonts w:ascii="KaiTi" w:hAnsi="KaiTi" w:eastAsia="KaiTi" w:cs="KaiTi"/>
                <w:sz w:val="24"/>
                <w:szCs w:val="24"/>
              </w:rPr>
            </w:pPr>
            <w:r>
              <w:rPr>
                <w:rFonts w:hint="eastAsia" w:ascii="KaiTi" w:hAnsi="KaiTi" w:eastAsia="KaiTi" w:cs="KaiTi"/>
                <w:sz w:val="24"/>
                <w:szCs w:val="24"/>
              </w:rPr>
              <w:t>7</w:t>
            </w:r>
          </w:p>
        </w:tc>
        <w:tc>
          <w:tcPr>
            <w:tcW w:w="1275" w:type="dxa"/>
            <w:tcBorders>
              <w:top w:val="single" w:color="auto" w:sz="4" w:space="0"/>
              <w:left w:val="single" w:color="auto" w:sz="4" w:space="0"/>
              <w:bottom w:val="single" w:color="auto" w:sz="4" w:space="0"/>
              <w:right w:val="single" w:color="auto" w:sz="4" w:space="0"/>
            </w:tcBorders>
            <w:vAlign w:val="center"/>
          </w:tcPr>
          <w:p w14:paraId="58E76CA3">
            <w:pPr>
              <w:spacing w:line="360" w:lineRule="auto"/>
              <w:rPr>
                <w:rFonts w:ascii="KaiTi" w:hAnsi="KaiTi" w:eastAsia="KaiTi" w:cs="KaiTi"/>
                <w:sz w:val="24"/>
                <w:szCs w:val="24"/>
              </w:rPr>
            </w:pPr>
            <w:r>
              <w:rPr>
                <w:rFonts w:hint="eastAsia" w:ascii="KaiTi" w:hAnsi="KaiTi" w:eastAsia="KaiTi" w:cs="KaiTi"/>
                <w:sz w:val="24"/>
                <w:szCs w:val="24"/>
              </w:rPr>
              <w:t>2024.12</w:t>
            </w:r>
          </w:p>
        </w:tc>
        <w:tc>
          <w:tcPr>
            <w:tcW w:w="709" w:type="dxa"/>
            <w:tcBorders>
              <w:top w:val="single" w:color="auto" w:sz="4" w:space="0"/>
              <w:left w:val="single" w:color="auto" w:sz="4" w:space="0"/>
              <w:bottom w:val="single" w:color="auto" w:sz="4" w:space="0"/>
              <w:right w:val="single" w:color="auto" w:sz="4" w:space="0"/>
            </w:tcBorders>
            <w:vAlign w:val="center"/>
          </w:tcPr>
          <w:p w14:paraId="36315676">
            <w:pPr>
              <w:spacing w:line="360" w:lineRule="auto"/>
              <w:rPr>
                <w:rFonts w:ascii="KaiTi" w:hAnsi="KaiTi" w:eastAsia="KaiTi"/>
                <w:bCs/>
                <w:sz w:val="24"/>
                <w:szCs w:val="24"/>
              </w:rPr>
            </w:pPr>
            <w:r>
              <w:rPr>
                <w:rFonts w:ascii="KaiTi" w:hAnsi="KaiTi" w:eastAsia="KaiTi"/>
                <w:bCs/>
                <w:sz w:val="24"/>
                <w:szCs w:val="24"/>
              </w:rPr>
              <w:t>团体</w:t>
            </w:r>
          </w:p>
        </w:tc>
        <w:tc>
          <w:tcPr>
            <w:tcW w:w="4394" w:type="dxa"/>
            <w:tcBorders>
              <w:top w:val="single" w:color="auto" w:sz="4" w:space="0"/>
              <w:left w:val="single" w:color="auto" w:sz="4" w:space="0"/>
              <w:bottom w:val="single" w:color="auto" w:sz="4" w:space="0"/>
              <w:right w:val="single" w:color="auto" w:sz="4" w:space="0"/>
            </w:tcBorders>
            <w:vAlign w:val="center"/>
          </w:tcPr>
          <w:p w14:paraId="5D842D75">
            <w:pPr>
              <w:spacing w:line="360" w:lineRule="auto"/>
              <w:rPr>
                <w:rFonts w:ascii="KaiTi" w:hAnsi="KaiTi" w:eastAsia="KaiTi"/>
                <w:bCs/>
                <w:sz w:val="24"/>
                <w:szCs w:val="24"/>
              </w:rPr>
            </w:pPr>
            <w:r>
              <w:rPr>
                <w:rFonts w:hint="eastAsia" w:ascii="KaiTi" w:hAnsi="KaiTi" w:eastAsia="KaiTi"/>
                <w:bCs/>
                <w:sz w:val="24"/>
                <w:szCs w:val="24"/>
              </w:rPr>
              <w:t>2024年校园足球示范性年度调研一等奖</w:t>
            </w:r>
          </w:p>
        </w:tc>
        <w:tc>
          <w:tcPr>
            <w:tcW w:w="2552" w:type="dxa"/>
            <w:tcBorders>
              <w:top w:val="single" w:color="auto" w:sz="4" w:space="0"/>
              <w:left w:val="single" w:color="auto" w:sz="4" w:space="0"/>
              <w:bottom w:val="single" w:color="auto" w:sz="4" w:space="0"/>
              <w:right w:val="single" w:color="auto" w:sz="4" w:space="0"/>
            </w:tcBorders>
            <w:vAlign w:val="center"/>
          </w:tcPr>
          <w:p w14:paraId="5EDD6373">
            <w:pPr>
              <w:spacing w:line="360" w:lineRule="auto"/>
              <w:rPr>
                <w:rFonts w:ascii="KaiTi" w:hAnsi="KaiTi" w:eastAsia="KaiTi"/>
                <w:bCs/>
                <w:sz w:val="24"/>
                <w:szCs w:val="24"/>
              </w:rPr>
            </w:pPr>
            <w:r>
              <w:rPr>
                <w:rFonts w:ascii="KaiTi" w:hAnsi="KaiTi" w:eastAsia="KaiTi"/>
                <w:bCs/>
                <w:sz w:val="24"/>
                <w:szCs w:val="24"/>
              </w:rPr>
              <w:t>常州市教育局</w:t>
            </w:r>
          </w:p>
        </w:tc>
      </w:tr>
    </w:tbl>
    <w:p w14:paraId="09DFC236">
      <w:pPr>
        <w:spacing w:line="360" w:lineRule="auto"/>
      </w:pPr>
    </w:p>
    <w:p w14:paraId="063313C8">
      <w:pPr>
        <w:spacing w:line="360" w:lineRule="auto"/>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ongti TC Light">
    <w:altName w:val="Segoe Print"/>
    <w:panose1 w:val="00000000000000000000"/>
    <w:charset w:val="5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KaiTi">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2"/>
  </w:compat>
  <w:rsids>
    <w:rsidRoot w:val="00CF2DAA"/>
    <w:rsid w:val="00073F64"/>
    <w:rsid w:val="00331157"/>
    <w:rsid w:val="003540C6"/>
    <w:rsid w:val="0037084D"/>
    <w:rsid w:val="0050343A"/>
    <w:rsid w:val="006A3B84"/>
    <w:rsid w:val="007B0B0F"/>
    <w:rsid w:val="009E4244"/>
    <w:rsid w:val="00A25080"/>
    <w:rsid w:val="00A36981"/>
    <w:rsid w:val="00AD387D"/>
    <w:rsid w:val="00B872F8"/>
    <w:rsid w:val="00C06896"/>
    <w:rsid w:val="00C7287C"/>
    <w:rsid w:val="00CF2DAA"/>
    <w:rsid w:val="00D9220C"/>
    <w:rsid w:val="00EA2044"/>
    <w:rsid w:val="00F95BC7"/>
    <w:rsid w:val="00FA7B65"/>
    <w:rsid w:val="51BE28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11"/>
    <w:qFormat/>
    <w:uiPriority w:val="9"/>
    <w:pPr>
      <w:widowControl/>
      <w:spacing w:before="100" w:beforeAutospacing="1" w:after="100" w:afterAutospacing="1"/>
      <w:jc w:val="left"/>
      <w:outlineLvl w:val="0"/>
    </w:pPr>
    <w:rPr>
      <w:rFonts w:ascii="SimSun" w:hAnsi="SimSun" w:eastAsia="SimSun" w:cs="SimSun"/>
      <w:b/>
      <w:bCs/>
      <w:kern w:val="36"/>
      <w:sz w:val="48"/>
      <w:szCs w:val="48"/>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2"/>
    <w:uiPriority w:val="0"/>
    <w:pPr>
      <w:spacing w:after="120"/>
      <w:ind w:left="420" w:leftChars="200"/>
    </w:pPr>
    <w:rPr>
      <w:rFonts w:ascii="Times New Roman" w:hAnsi="Times New Roman" w:eastAsia="SimSun" w:cs="Times New Roman"/>
      <w:szCs w:val="20"/>
    </w:rPr>
  </w:style>
  <w:style w:type="paragraph" w:styleId="4">
    <w:name w:val="footer"/>
    <w:basedOn w:val="1"/>
    <w:link w:val="10"/>
    <w:semiHidden/>
    <w:unhideWhenUsed/>
    <w:uiPriority w:val="99"/>
    <w:pPr>
      <w:tabs>
        <w:tab w:val="center" w:pos="4153"/>
        <w:tab w:val="right" w:pos="8306"/>
      </w:tabs>
      <w:snapToGrid w:val="0"/>
      <w:jc w:val="left"/>
    </w:pPr>
    <w:rPr>
      <w:sz w:val="18"/>
      <w:szCs w:val="18"/>
    </w:rPr>
  </w:style>
  <w:style w:type="paragraph" w:styleId="5">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uiPriority w:val="99"/>
    <w:pPr>
      <w:widowControl/>
      <w:spacing w:before="100" w:beforeAutospacing="1" w:after="100" w:afterAutospacing="1"/>
      <w:jc w:val="left"/>
    </w:pPr>
    <w:rPr>
      <w:rFonts w:ascii="SimSun" w:hAnsi="SimSun" w:eastAsia="SimSun" w:cs="SimSun"/>
      <w:kern w:val="0"/>
      <w:sz w:val="24"/>
      <w:szCs w:val="24"/>
    </w:rPr>
  </w:style>
  <w:style w:type="character" w:customStyle="1" w:styleId="9">
    <w:name w:val="页眉 Char"/>
    <w:basedOn w:val="8"/>
    <w:link w:val="5"/>
    <w:semiHidden/>
    <w:uiPriority w:val="99"/>
    <w:rPr>
      <w:sz w:val="18"/>
      <w:szCs w:val="18"/>
    </w:rPr>
  </w:style>
  <w:style w:type="character" w:customStyle="1" w:styleId="10">
    <w:name w:val="页脚 Char"/>
    <w:basedOn w:val="8"/>
    <w:link w:val="4"/>
    <w:semiHidden/>
    <w:uiPriority w:val="99"/>
    <w:rPr>
      <w:sz w:val="18"/>
      <w:szCs w:val="18"/>
    </w:rPr>
  </w:style>
  <w:style w:type="character" w:customStyle="1" w:styleId="11">
    <w:name w:val="标题 1 Char"/>
    <w:basedOn w:val="8"/>
    <w:link w:val="2"/>
    <w:uiPriority w:val="9"/>
    <w:rPr>
      <w:rFonts w:ascii="SimSun" w:hAnsi="SimSun" w:eastAsia="SimSun" w:cs="SimSun"/>
      <w:b/>
      <w:bCs/>
      <w:kern w:val="36"/>
      <w:sz w:val="48"/>
      <w:szCs w:val="48"/>
    </w:rPr>
  </w:style>
  <w:style w:type="character" w:customStyle="1" w:styleId="12">
    <w:name w:val="正文文本缩进 Char"/>
    <w:basedOn w:val="8"/>
    <w:link w:val="3"/>
    <w:uiPriority w:val="0"/>
    <w:rPr>
      <w:rFonts w:ascii="Times New Roman" w:hAnsi="Times New Roman" w:eastAsia="SimSun"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3886</Words>
  <Characters>4002</Characters>
  <Lines>28</Lines>
  <Paragraphs>8</Paragraphs>
  <TotalTime>63</TotalTime>
  <ScaleCrop>false</ScaleCrop>
  <LinksUpToDate>false</LinksUpToDate>
  <CharactersWithSpaces>4010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2024-12-10T23:50:00Z</dcterms:created>
  <dc:creator>asus</dc:creator>
  <cp:lastModifiedBy>佳莺</cp:lastModifiedBy>
  <dcterms:modified xsi:type="dcterms:W3CDTF">2025-10-25T07:46:13Z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eyJoZGlkIjoiOGNiOWJjYjVhYzg3ZmU4ZDUzNjI2ZjFhOWJlMWM3ZTYiLCJ1c2VySWQiOiIyNTM2MDgzODIifQ==</vt:lpwstr>
  </property>
  <property fmtid="{D5CDD505-2E9C-101B-9397-08002B2CF9AE}" pid="3" name="KSOProductBuildVer">
    <vt:lpwstr>2052-12.1.0.23125</vt:lpwstr>
  </property>
  <property fmtid="{D5CDD505-2E9C-101B-9397-08002B2CF9AE}" pid="4" name="ICV">
    <vt:lpwstr>95C6B54D18DA4F35BA5E032C01425E25_12</vt:lpwstr>
  </property>
</Properties>
</file>