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19869">
      <w:pPr>
        <w:jc w:val="center"/>
        <w:rPr>
          <w:rFonts w:hint="eastAsia" w:ascii="宋体" w:hAnsi="宋体" w:eastAsia="宋体" w:cs="宋体"/>
          <w:b/>
          <w:bCs/>
          <w:sz w:val="24"/>
          <w:szCs w:val="24"/>
        </w:rPr>
      </w:pPr>
      <w:r>
        <w:rPr>
          <w:rFonts w:hint="eastAsia" w:ascii="宋体" w:hAnsi="宋体" w:eastAsia="宋体" w:cs="宋体"/>
          <w:b/>
          <w:bCs/>
          <w:sz w:val="24"/>
          <w:szCs w:val="24"/>
        </w:rPr>
        <w:t>智启未来 赋能教育新实践</w:t>
      </w:r>
    </w:p>
    <w:p w14:paraId="1D7D77C4">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——钱丽娟卓越教师成长营第</w:t>
      </w:r>
      <w:r>
        <w:rPr>
          <w:rFonts w:hint="eastAsia" w:ascii="宋体" w:hAnsi="宋体" w:eastAsia="宋体" w:cs="宋体"/>
          <w:kern w:val="0"/>
          <w:sz w:val="24"/>
          <w:szCs w:val="24"/>
          <w:lang w:val="en-US" w:eastAsia="zh-CN" w:bidi="ar"/>
        </w:rPr>
        <w:t>37</w:t>
      </w:r>
      <w:r>
        <w:rPr>
          <w:rFonts w:ascii="宋体" w:hAnsi="宋体" w:eastAsia="宋体" w:cs="宋体"/>
          <w:kern w:val="0"/>
          <w:sz w:val="24"/>
          <w:szCs w:val="24"/>
          <w:lang w:val="en-US" w:eastAsia="zh-CN" w:bidi="ar"/>
        </w:rPr>
        <w:t>次活动</w:t>
      </w:r>
    </w:p>
    <w:p w14:paraId="6D868C03">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七月骄阳似火红，</w:t>
      </w:r>
    </w:p>
    <w:p w14:paraId="26E1A367">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智研教育意更浓。</w:t>
      </w:r>
    </w:p>
    <w:p w14:paraId="0F13007C">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专家引领明方向，</w:t>
      </w:r>
    </w:p>
    <w:p w14:paraId="0FEECF31">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赋能教学启新程。</w:t>
      </w:r>
    </w:p>
    <w:p w14:paraId="5D7E624E">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技术为翼助飞跃，</w:t>
      </w:r>
    </w:p>
    <w:p w14:paraId="3DA2926B">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初心如磐育才雄。</w:t>
      </w:r>
    </w:p>
    <w:p w14:paraId="7309B388">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待到金秋收获日，</w:t>
      </w:r>
    </w:p>
    <w:p w14:paraId="2862C2D9">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硕果累累满园中。</w:t>
      </w:r>
    </w:p>
    <w:p w14:paraId="2CFAB84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盛夏如火，研修正当时</w:t>
      </w:r>
      <w:r>
        <w:rPr>
          <w:rFonts w:hint="default" w:ascii="宋体" w:hAnsi="宋体" w:eastAsia="宋体" w:cs="宋体"/>
          <w:kern w:val="0"/>
          <w:sz w:val="24"/>
          <w:szCs w:val="24"/>
          <w:lang w:val="en-US" w:eastAsia="zh-CN" w:bidi="ar"/>
        </w:rPr>
        <w:t>。2025年7月1日，</w:t>
      </w:r>
      <w:r>
        <w:rPr>
          <w:rFonts w:ascii="宋体" w:hAnsi="宋体" w:eastAsia="宋体" w:cs="宋体"/>
          <w:kern w:val="0"/>
          <w:sz w:val="24"/>
          <w:szCs w:val="24"/>
          <w:lang w:val="en-US" w:eastAsia="zh-CN" w:bidi="ar"/>
        </w:rPr>
        <w:t>钱丽娟卓越教师成长营的营员们齐聚新北区</w:t>
      </w:r>
      <w:r>
        <w:rPr>
          <w:rFonts w:hint="eastAsia" w:ascii="宋体" w:hAnsi="宋体" w:eastAsia="宋体" w:cs="宋体"/>
          <w:kern w:val="0"/>
          <w:sz w:val="24"/>
          <w:szCs w:val="24"/>
          <w:lang w:val="en-US" w:eastAsia="zh-CN" w:bidi="ar"/>
        </w:rPr>
        <w:t>新桥第二实验小学</w:t>
      </w:r>
      <w:r>
        <w:rPr>
          <w:rFonts w:ascii="宋体" w:hAnsi="宋体" w:eastAsia="宋体" w:cs="宋体"/>
          <w:kern w:val="0"/>
          <w:sz w:val="24"/>
          <w:szCs w:val="24"/>
          <w:lang w:val="en-US" w:eastAsia="zh-CN" w:bidi="ar"/>
        </w:rPr>
        <w:t>开展第</w:t>
      </w:r>
      <w:r>
        <w:rPr>
          <w:rFonts w:hint="eastAsia" w:ascii="宋体" w:hAnsi="宋体" w:eastAsia="宋体" w:cs="宋体"/>
          <w:kern w:val="0"/>
          <w:sz w:val="24"/>
          <w:szCs w:val="24"/>
          <w:lang w:val="en-US" w:eastAsia="zh-CN" w:bidi="ar"/>
        </w:rPr>
        <w:t>三十七</w:t>
      </w:r>
      <w:r>
        <w:rPr>
          <w:rFonts w:ascii="宋体" w:hAnsi="宋体" w:eastAsia="宋体" w:cs="宋体"/>
          <w:kern w:val="0"/>
          <w:sz w:val="24"/>
          <w:szCs w:val="24"/>
          <w:lang w:val="en-US" w:eastAsia="zh-CN" w:bidi="ar"/>
        </w:rPr>
        <w:t>次研修活动。</w:t>
      </w:r>
      <w:r>
        <w:rPr>
          <w:rFonts w:hint="eastAsia" w:ascii="宋体" w:hAnsi="宋体" w:eastAsia="宋体" w:cs="宋体"/>
          <w:kern w:val="0"/>
          <w:sz w:val="24"/>
          <w:szCs w:val="24"/>
          <w:lang w:val="en-US" w:eastAsia="zh-CN" w:bidi="ar"/>
        </w:rPr>
        <w:t>本次活动特邀新北区教师发展中心信息科技教研员</w:t>
      </w:r>
      <w:r>
        <w:rPr>
          <w:rFonts w:hint="default" w:ascii="宋体" w:hAnsi="宋体" w:eastAsia="宋体" w:cs="宋体"/>
          <w:kern w:val="0"/>
          <w:sz w:val="24"/>
          <w:szCs w:val="24"/>
          <w:lang w:val="en-US" w:eastAsia="zh-CN" w:bidi="ar"/>
        </w:rPr>
        <w:t>蒋楠和</w:t>
      </w:r>
      <w:r>
        <w:rPr>
          <w:rFonts w:hint="eastAsia" w:ascii="宋体" w:hAnsi="宋体" w:eastAsia="宋体" w:cs="宋体"/>
          <w:kern w:val="0"/>
          <w:sz w:val="24"/>
          <w:szCs w:val="24"/>
          <w:lang w:val="en-US" w:eastAsia="zh-CN" w:bidi="ar"/>
        </w:rPr>
        <w:t>徐州云龙湖教师发展中心科研部部长</w:t>
      </w:r>
      <w:r>
        <w:rPr>
          <w:rFonts w:hint="default" w:ascii="宋体" w:hAnsi="宋体" w:eastAsia="宋体" w:cs="宋体"/>
          <w:kern w:val="0"/>
          <w:sz w:val="24"/>
          <w:szCs w:val="24"/>
          <w:lang w:val="en-US" w:eastAsia="zh-CN" w:bidi="ar"/>
        </w:rPr>
        <w:t>蒋斌</w:t>
      </w:r>
      <w:r>
        <w:rPr>
          <w:rFonts w:hint="eastAsia" w:ascii="宋体" w:hAnsi="宋体" w:eastAsia="宋体" w:cs="宋体"/>
          <w:kern w:val="0"/>
          <w:sz w:val="24"/>
          <w:szCs w:val="24"/>
          <w:lang w:val="en-US" w:eastAsia="zh-CN" w:bidi="ar"/>
        </w:rPr>
        <w:t>，</w:t>
      </w:r>
      <w:r>
        <w:rPr>
          <w:rFonts w:hint="default" w:ascii="宋体" w:hAnsi="宋体" w:eastAsia="宋体" w:cs="宋体"/>
          <w:kern w:val="0"/>
          <w:sz w:val="24"/>
          <w:szCs w:val="24"/>
          <w:lang w:val="en-US" w:eastAsia="zh-CN" w:bidi="ar"/>
        </w:rPr>
        <w:t>分别作《人工智能赋能中小学教育教学的实践》和《人工智能赋能课堂教学提质增效的课例分析》专题讲座。</w:t>
      </w:r>
    </w:p>
    <w:p w14:paraId="429574BA">
      <w:pPr>
        <w:keepNext w:val="0"/>
        <w:keepLines w:val="0"/>
        <w:pageBreakBefore w:val="0"/>
        <w:widowControl/>
        <w:suppressLineNumbers w:val="0"/>
        <w:kinsoku/>
        <w:wordWrap/>
        <w:overflowPunct/>
        <w:topLinePunct w:val="0"/>
        <w:autoSpaceDE/>
        <w:autoSpaceDN/>
        <w:bidi w:val="0"/>
        <w:adjustRightInd/>
        <w:snapToGrid/>
        <w:ind w:firstLine="482" w:firstLineChars="200"/>
        <w:jc w:val="center"/>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解析AI教育新图景</w:t>
      </w:r>
    </w:p>
    <w:p w14:paraId="7BC7D7B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上午，新北区教师发展中心信息科技教研员</w:t>
      </w:r>
      <w:r>
        <w:rPr>
          <w:rFonts w:hint="default" w:ascii="宋体" w:hAnsi="宋体" w:eastAsia="宋体" w:cs="宋体"/>
          <w:kern w:val="0"/>
          <w:sz w:val="24"/>
          <w:szCs w:val="24"/>
          <w:lang w:val="en-US" w:eastAsia="zh-CN" w:bidi="ar"/>
        </w:rPr>
        <w:t>蒋楠</w:t>
      </w:r>
      <w:r>
        <w:rPr>
          <w:rFonts w:hint="eastAsia" w:ascii="宋体" w:hAnsi="宋体" w:eastAsia="宋体" w:cs="宋体"/>
          <w:kern w:val="0"/>
          <w:sz w:val="24"/>
          <w:szCs w:val="24"/>
          <w:lang w:val="en-US" w:eastAsia="zh-CN" w:bidi="ar"/>
        </w:rPr>
        <w:t>作</w:t>
      </w:r>
      <w:r>
        <w:rPr>
          <w:rFonts w:hint="default" w:ascii="宋体" w:hAnsi="宋体" w:eastAsia="宋体" w:cs="宋体"/>
          <w:kern w:val="0"/>
          <w:sz w:val="24"/>
          <w:szCs w:val="24"/>
          <w:lang w:val="en-US" w:eastAsia="zh-CN" w:bidi="ar"/>
        </w:rPr>
        <w:t>《人工智能赋能中小学教育教学的实践》</w:t>
      </w:r>
      <w:r>
        <w:rPr>
          <w:rFonts w:hint="eastAsia" w:ascii="宋体" w:hAnsi="宋体" w:eastAsia="宋体" w:cs="宋体"/>
          <w:kern w:val="0"/>
          <w:sz w:val="24"/>
          <w:szCs w:val="24"/>
          <w:lang w:val="en-US" w:eastAsia="zh-CN" w:bidi="ar"/>
        </w:rPr>
        <w:t>的讲座。</w:t>
      </w:r>
      <w:r>
        <w:rPr>
          <w:rFonts w:hint="default" w:ascii="宋体" w:hAnsi="宋体" w:eastAsia="宋体" w:cs="宋体"/>
          <w:kern w:val="0"/>
          <w:sz w:val="24"/>
          <w:szCs w:val="24"/>
          <w:lang w:val="en-US" w:eastAsia="zh-CN" w:bidi="ar"/>
        </w:rPr>
        <w:t>蒋楠老师的讲座，开篇便精准聚焦于人工智能的核心内涵。他解释道，人工智能作为模拟人类智能的系统，由算力、数据与算法三大要素构成，其中算法恰似人类解决问题的智慧结晶</w:t>
      </w:r>
      <w:r>
        <w:rPr>
          <w:rFonts w:hint="eastAsia" w:ascii="宋体" w:hAnsi="宋体" w:eastAsia="宋体" w:cs="宋体"/>
          <w:kern w:val="0"/>
          <w:sz w:val="24"/>
          <w:szCs w:val="24"/>
          <w:lang w:val="en-US" w:eastAsia="zh-CN" w:bidi="ar"/>
        </w:rPr>
        <w:t>。</w:t>
      </w:r>
    </w:p>
    <w:p w14:paraId="0893482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在交流分享环节，蒋楠老师详细阐述了智能体在教学中的多元应用。课堂之上，语音控制智能体可实时为小组加减分，极大提升课堂互动效率；阅读课中，智能体化身学习伙伴，实现交流闯关与伴读评价，激发学生阅读兴趣；项目化学习时，智能体还能化身专业导师，指导学生完成各类创意任务。不仅如此，教师借助大模型，无需复杂编程，即可轻松生成抽签小程序、课堂点评系统，真正做到让技术服务教学，为日常教学工作减负增效。​</w:t>
      </w:r>
    </w:p>
    <w:p w14:paraId="18848B9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谈及工具与趋势，蒋楠老师介绍了豆包、COZE 等智能体平台的使用方法，从便捷调用现成智能体，到自主创建专属数字分身，步骤清晰明了，可操作性强。尽管当前智能大模型尚处发展初期，但蒋楠老师满怀期待地展望</w:t>
      </w:r>
      <w:r>
        <w:rPr>
          <w:rFonts w:hint="eastAsia" w:ascii="宋体" w:hAnsi="宋体" w:eastAsia="宋体" w:cs="宋体"/>
          <w:kern w:val="0"/>
          <w:sz w:val="24"/>
          <w:szCs w:val="24"/>
          <w:lang w:val="en-US" w:eastAsia="zh-CN" w:bidi="ar"/>
        </w:rPr>
        <w:t>。</w:t>
      </w:r>
    </w:p>
    <w:p w14:paraId="261FAB8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新北区教管中心教研室主任周文荣在听完蒋楠老师的讲座后提出三点核心内容：一是懂AI，理解本质并掌握提示词原理与高效技巧；二是用AI，借其快速制作多样教学资源，提升备课效率；三是建AI，推动从提示词到智能体进阶，构建个性化教学助手，还解析生成式人工智能赋能课堂的形态层级框架，助力教师以AI为翼，开拓教学新局 。</w:t>
      </w:r>
    </w:p>
    <w:p w14:paraId="128932C5">
      <w:pPr>
        <w:keepNext w:val="0"/>
        <w:keepLines w:val="0"/>
        <w:pageBreakBefore w:val="0"/>
        <w:widowControl/>
        <w:suppressLineNumbers w:val="0"/>
        <w:kinsoku/>
        <w:wordWrap/>
        <w:overflowPunct/>
        <w:topLinePunct w:val="0"/>
        <w:autoSpaceDE/>
        <w:autoSpaceDN/>
        <w:bidi w:val="0"/>
        <w:adjustRightInd/>
        <w:snapToGrid/>
        <w:ind w:firstLine="482" w:firstLineChars="200"/>
        <w:jc w:val="center"/>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共话AI教育新未来</w:t>
      </w:r>
    </w:p>
    <w:p w14:paraId="433FF82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kern w:val="0"/>
          <w:sz w:val="24"/>
          <w:szCs w:val="24"/>
          <w:lang w:val="en-US" w:eastAsia="zh-CN" w:bidi="ar"/>
        </w:rPr>
      </w:pPr>
      <w:r>
        <w:rPr>
          <w:rFonts w:hint="eastAsia"/>
          <w:lang w:val="en-US" w:eastAsia="zh-CN"/>
        </w:rPr>
        <w:t xml:space="preserve">  </w:t>
      </w:r>
      <w:r>
        <w:rPr>
          <w:rFonts w:hint="eastAsia" w:ascii="宋体" w:hAnsi="宋体" w:eastAsia="宋体" w:cs="宋体"/>
          <w:kern w:val="0"/>
          <w:sz w:val="24"/>
          <w:szCs w:val="24"/>
          <w:lang w:val="en-US" w:eastAsia="zh-CN" w:bidi="ar"/>
        </w:rPr>
        <w:t xml:space="preserve"> 下午，徐州云龙湖教师发展中心科研部部长</w:t>
      </w:r>
      <w:r>
        <w:rPr>
          <w:rFonts w:hint="default" w:ascii="宋体" w:hAnsi="宋体" w:eastAsia="宋体" w:cs="宋体"/>
          <w:kern w:val="0"/>
          <w:sz w:val="24"/>
          <w:szCs w:val="24"/>
          <w:lang w:val="en-US" w:eastAsia="zh-CN" w:bidi="ar"/>
        </w:rPr>
        <w:t>蒋斌</w:t>
      </w:r>
      <w:r>
        <w:rPr>
          <w:rFonts w:hint="eastAsia" w:ascii="宋体" w:hAnsi="宋体" w:eastAsia="宋体" w:cs="宋体"/>
          <w:kern w:val="0"/>
          <w:sz w:val="24"/>
          <w:szCs w:val="24"/>
          <w:lang w:val="en-US" w:eastAsia="zh-CN" w:bidi="ar"/>
        </w:rPr>
        <w:t>作</w:t>
      </w:r>
      <w:r>
        <w:rPr>
          <w:rFonts w:hint="default" w:ascii="宋体" w:hAnsi="宋体" w:eastAsia="宋体" w:cs="宋体"/>
          <w:kern w:val="0"/>
          <w:sz w:val="24"/>
          <w:szCs w:val="24"/>
          <w:lang w:val="en-US" w:eastAsia="zh-CN" w:bidi="ar"/>
        </w:rPr>
        <w:t>《人工智能赋能课堂教学提质增效的课例分析》</w:t>
      </w:r>
      <w:r>
        <w:rPr>
          <w:rFonts w:hint="eastAsia" w:ascii="宋体" w:hAnsi="宋体" w:eastAsia="宋体" w:cs="宋体"/>
          <w:kern w:val="0"/>
          <w:sz w:val="24"/>
          <w:szCs w:val="24"/>
          <w:lang w:val="en-US" w:eastAsia="zh-CN" w:bidi="ar"/>
        </w:rPr>
        <w:t>的讲座。</w:t>
      </w:r>
      <w:r>
        <w:rPr>
          <w:rFonts w:hint="default" w:ascii="宋体" w:hAnsi="宋体" w:eastAsia="宋体" w:cs="宋体"/>
          <w:kern w:val="0"/>
          <w:sz w:val="24"/>
          <w:szCs w:val="24"/>
          <w:lang w:val="en-US" w:eastAsia="zh-CN" w:bidi="ar"/>
        </w:rPr>
        <w:t>蒋斌老师从技术演进切入，提及 Deep</w:t>
      </w:r>
      <w:r>
        <w:rPr>
          <w:rFonts w:hint="eastAsia" w:ascii="宋体" w:hAnsi="宋体" w:eastAsia="宋体" w:cs="宋体"/>
          <w:kern w:val="0"/>
          <w:sz w:val="24"/>
          <w:szCs w:val="24"/>
          <w:lang w:val="en-US" w:eastAsia="zh-CN" w:bidi="ar"/>
        </w:rPr>
        <w:t>seek</w:t>
      </w:r>
      <w:r>
        <w:rPr>
          <w:rFonts w:hint="default" w:ascii="宋体" w:hAnsi="宋体" w:eastAsia="宋体" w:cs="宋体"/>
          <w:kern w:val="0"/>
          <w:sz w:val="24"/>
          <w:szCs w:val="24"/>
          <w:lang w:val="en-US" w:eastAsia="zh-CN" w:bidi="ar"/>
        </w:rPr>
        <w:t xml:space="preserve"> 等技术突破，展现人工智能发展的迅猛态势。</w:t>
      </w:r>
    </w:p>
    <w:p w14:paraId="42E9DBE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重点的应用案例分享环节，更是干货满满。生成类应用中，文生图、图生视频功能让学生能够亲手描绘生成兵马俑等教学素材，并将其转化为生动视频，极大增强课堂互动性；交流类应用里，微信视频连线专家、讲解员，或是让 AI 扮演角色与学生互动，极大丰富了教学资源。智能体在各学科的应用更是精彩纷呈：美术课上，智能体化身知识讲解员与作品评价师；科学课中，AI 软件助力物体识别，学生描述特征即可生成图片；英语课里，AI 创设逼真情境，辅助学生提升口语；数学课以苏格拉底式教学法开发智能体，实现个性化学习支撑；语文课利用智能体有效解决阅读和写作难题。​</w:t>
      </w:r>
    </w:p>
    <w:p w14:paraId="2AB20E4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蒋斌</w:t>
      </w:r>
      <w:r>
        <w:rPr>
          <w:rFonts w:hint="eastAsia" w:ascii="宋体" w:hAnsi="宋体" w:eastAsia="宋体" w:cs="宋体"/>
          <w:kern w:val="0"/>
          <w:sz w:val="24"/>
          <w:szCs w:val="24"/>
          <w:lang w:val="en-US" w:eastAsia="zh-CN" w:bidi="ar"/>
        </w:rPr>
        <w:t>老师</w:t>
      </w:r>
      <w:r>
        <w:rPr>
          <w:rFonts w:hint="default" w:ascii="宋体" w:hAnsi="宋体" w:eastAsia="宋体" w:cs="宋体"/>
          <w:kern w:val="0"/>
          <w:sz w:val="24"/>
          <w:szCs w:val="24"/>
          <w:lang w:val="en-US" w:eastAsia="zh-CN" w:bidi="ar"/>
        </w:rPr>
        <w:t>特别指出："好的AI课例不是技术的堆砌，而是要实现'三有'——有温度、有效度、有深度。"他建议教师在应用AI时要把握三个原则：目标导向、适度使用、注重实效。</w:t>
      </w:r>
    </w:p>
    <w:p w14:paraId="5DC6F01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Segoe UI" w:hAnsi="Segoe UI" w:eastAsia="Segoe UI" w:cs="Segoe UI"/>
          <w:i w:val="0"/>
          <w:iCs w:val="0"/>
          <w:caps w:val="0"/>
          <w:color w:val="404040"/>
          <w:spacing w:val="0"/>
          <w:sz w:val="24"/>
          <w:szCs w:val="24"/>
          <w:shd w:val="clear" w:fill="FFFFFF"/>
        </w:rPr>
      </w:pPr>
      <w:r>
        <w:rPr>
          <w:rFonts w:hint="default" w:ascii="宋体" w:hAnsi="宋体" w:eastAsia="宋体" w:cs="宋体"/>
          <w:kern w:val="0"/>
          <w:sz w:val="24"/>
          <w:szCs w:val="24"/>
          <w:lang w:val="en-US" w:eastAsia="zh-CN" w:bidi="ar"/>
        </w:rPr>
        <w:t>两场讲座，</w:t>
      </w:r>
      <w:r>
        <w:rPr>
          <w:rFonts w:hint="eastAsia" w:ascii="宋体" w:hAnsi="宋体" w:eastAsia="宋体" w:cs="宋体"/>
          <w:kern w:val="0"/>
          <w:sz w:val="24"/>
          <w:szCs w:val="24"/>
          <w:lang w:val="en-US" w:eastAsia="zh-CN" w:bidi="ar"/>
        </w:rPr>
        <w:t>两位</w:t>
      </w:r>
      <w:r>
        <w:rPr>
          <w:rFonts w:hint="default" w:ascii="宋体" w:hAnsi="宋体" w:eastAsia="宋体" w:cs="宋体"/>
          <w:kern w:val="0"/>
          <w:sz w:val="24"/>
          <w:szCs w:val="24"/>
          <w:lang w:val="en-US" w:eastAsia="zh-CN" w:bidi="ar"/>
        </w:rPr>
        <w:t>老师以深厚的专业知识、丰富的实践案例和前瞻性的教育视野，为在场</w:t>
      </w:r>
      <w:r>
        <w:rPr>
          <w:rFonts w:hint="eastAsia" w:ascii="宋体" w:hAnsi="宋体" w:eastAsia="宋体" w:cs="宋体"/>
          <w:kern w:val="0"/>
          <w:sz w:val="24"/>
          <w:szCs w:val="24"/>
          <w:lang w:val="en-US" w:eastAsia="zh-CN" w:bidi="ar"/>
        </w:rPr>
        <w:t>每一位</w:t>
      </w:r>
      <w:r>
        <w:rPr>
          <w:rFonts w:hint="default" w:ascii="宋体" w:hAnsi="宋体" w:eastAsia="宋体" w:cs="宋体"/>
          <w:kern w:val="0"/>
          <w:sz w:val="24"/>
          <w:szCs w:val="24"/>
          <w:lang w:val="en-US" w:eastAsia="zh-CN" w:bidi="ar"/>
        </w:rPr>
        <w:t>教师带来了一场干货满满的知识盛宴。</w:t>
      </w:r>
      <w:r>
        <w:rPr>
          <w:rFonts w:hint="eastAsia" w:ascii="宋体" w:hAnsi="宋体" w:eastAsia="宋体" w:cs="宋体"/>
          <w:kern w:val="0"/>
          <w:sz w:val="24"/>
          <w:szCs w:val="24"/>
          <w:lang w:val="en-US" w:eastAsia="zh-CN" w:bidi="ar"/>
        </w:rPr>
        <w:t>“</w:t>
      </w:r>
      <w:r>
        <w:rPr>
          <w:rFonts w:hint="eastAsia" w:ascii="宋体" w:hAnsi="宋体" w:eastAsia="宋体" w:cs="宋体"/>
          <w:b/>
          <w:bCs/>
          <w:kern w:val="0"/>
          <w:sz w:val="24"/>
          <w:szCs w:val="24"/>
          <w:lang w:val="en-US" w:eastAsia="zh-CN" w:bidi="ar"/>
        </w:rPr>
        <w:t>以AI为舟，驶向教育创新的星辰大海</w:t>
      </w:r>
      <w:r>
        <w:rPr>
          <w:rFonts w:hint="eastAsia" w:ascii="宋体" w:hAnsi="宋体" w:eastAsia="宋体" w:cs="宋体"/>
          <w:kern w:val="0"/>
          <w:sz w:val="24"/>
          <w:szCs w:val="24"/>
          <w:lang w:val="en-US" w:eastAsia="zh-CN" w:bidi="ar"/>
        </w:rPr>
        <w:t>”，</w:t>
      </w:r>
      <w:bookmarkStart w:id="0" w:name="_GoBack"/>
      <w:bookmarkEnd w:id="0"/>
      <w:r>
        <w:rPr>
          <w:rFonts w:ascii="Segoe UI" w:hAnsi="Segoe UI" w:eastAsia="Segoe UI" w:cs="Segoe UI"/>
          <w:i w:val="0"/>
          <w:iCs w:val="0"/>
          <w:caps w:val="0"/>
          <w:color w:val="404040"/>
          <w:spacing w:val="0"/>
          <w:sz w:val="24"/>
          <w:szCs w:val="24"/>
          <w:shd w:val="clear" w:fill="FFFFFF"/>
        </w:rPr>
        <w:t>相信在专家引领和团队共研下，</w:t>
      </w:r>
      <w:r>
        <w:rPr>
          <w:rFonts w:ascii="宋体" w:hAnsi="宋体" w:eastAsia="宋体" w:cs="宋体"/>
          <w:kern w:val="0"/>
          <w:sz w:val="24"/>
          <w:szCs w:val="24"/>
          <w:lang w:val="en-US" w:eastAsia="zh-CN" w:bidi="ar"/>
        </w:rPr>
        <w:t>钱丽娟卓越教师成长营</w:t>
      </w:r>
      <w:r>
        <w:rPr>
          <w:rFonts w:ascii="Segoe UI" w:hAnsi="Segoe UI" w:eastAsia="Segoe UI" w:cs="Segoe UI"/>
          <w:i w:val="0"/>
          <w:iCs w:val="0"/>
          <w:caps w:val="0"/>
          <w:color w:val="404040"/>
          <w:spacing w:val="0"/>
          <w:sz w:val="24"/>
          <w:szCs w:val="24"/>
          <w:shd w:val="clear" w:fill="FFFFFF"/>
        </w:rPr>
        <w:t>必将迎来更加智慧的未来。</w:t>
      </w:r>
    </w:p>
    <w:p w14:paraId="7DB2329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Segoe UI" w:hAnsi="Segoe UI" w:eastAsia="宋体" w:cs="Segoe UI"/>
          <w:i w:val="0"/>
          <w:iCs w:val="0"/>
          <w:caps w:val="0"/>
          <w:color w:val="404040"/>
          <w:spacing w:val="0"/>
          <w:sz w:val="24"/>
          <w:szCs w:val="24"/>
          <w:shd w:val="clear" w:fill="FFFFFF"/>
          <w:lang w:val="en-US" w:eastAsia="zh-CN"/>
        </w:rPr>
      </w:pPr>
      <w:r>
        <w:rPr>
          <w:rFonts w:hint="eastAsia" w:ascii="Segoe UI" w:hAnsi="Segoe UI" w:eastAsia="宋体" w:cs="Segoe UI"/>
          <w:i w:val="0"/>
          <w:iCs w:val="0"/>
          <w:caps w:val="0"/>
          <w:color w:val="404040"/>
          <w:spacing w:val="0"/>
          <w:sz w:val="24"/>
          <w:szCs w:val="24"/>
          <w:shd w:val="clear" w:fill="FFFFFF"/>
          <w:lang w:eastAsia="zh-CN"/>
        </w:rPr>
        <w:t>（</w:t>
      </w:r>
      <w:r>
        <w:rPr>
          <w:rFonts w:hint="eastAsia" w:ascii="Segoe UI" w:hAnsi="Segoe UI" w:eastAsia="宋体" w:cs="Segoe UI"/>
          <w:i w:val="0"/>
          <w:iCs w:val="0"/>
          <w:caps w:val="0"/>
          <w:color w:val="404040"/>
          <w:spacing w:val="0"/>
          <w:sz w:val="24"/>
          <w:szCs w:val="24"/>
          <w:shd w:val="clear" w:fill="FFFFFF"/>
          <w:lang w:val="en-US" w:eastAsia="zh-CN"/>
        </w:rPr>
        <w:t>文/佘登月 图/储薇薇 审核/周静</w:t>
      </w:r>
      <w:r>
        <w:rPr>
          <w:rFonts w:hint="eastAsia" w:ascii="Segoe UI" w:hAnsi="Segoe UI" w:eastAsia="宋体" w:cs="Segoe UI"/>
          <w:i w:val="0"/>
          <w:iCs w:val="0"/>
          <w:caps w:val="0"/>
          <w:color w:val="404040"/>
          <w:spacing w:val="0"/>
          <w:sz w:val="24"/>
          <w:szCs w:val="24"/>
          <w:shd w:val="clear" w:fill="FFFFFF"/>
          <w:lang w:eastAsia="zh-CN"/>
        </w:rPr>
        <w:t>）</w:t>
      </w:r>
    </w:p>
    <w:p w14:paraId="67EA6F4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F1EF9"/>
    <w:rsid w:val="664F1EF9"/>
    <w:rsid w:val="6BCA76F1"/>
    <w:rsid w:val="7659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1206</Words>
  <Characters>1228</Characters>
  <Lines>0</Lines>
  <Paragraphs>0</Paragraphs>
  <TotalTime>7</TotalTime>
  <ScaleCrop>false</ScaleCrop>
  <LinksUpToDate>false</LinksUpToDate>
  <CharactersWithSpaces>1239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2025-07-01T08:53:00Z</dcterms:created>
  <dc:creator>佘登月</dc:creator>
  <cp:lastModifiedBy>精灵</cp:lastModifiedBy>
  <dcterms:modified xsi:type="dcterms:W3CDTF">2025-07-01T13:38:31Z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DDABBA688137414DA29C624123FACD89_11</vt:lpwstr>
  </property>
  <property fmtid="{D5CDD505-2E9C-101B-9397-08002B2CF9AE}" pid="4" name="KSOTemplateDocerSaveRecord">
    <vt:lpwstr>eyJoZGlkIjoiNzUxOTVkN2ZmMjVjM2EzNTY4MWNhM2I2OGZkMjAyOTMiLCJ1c2VySWQiOiI1MTE5MTMzMjUifQ==</vt:lpwstr>
  </property>
</Properties>
</file>