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25F2A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>大一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26"/>
        <w:gridCol w:w="1773"/>
        <w:gridCol w:w="1773"/>
        <w:gridCol w:w="1773"/>
        <w:gridCol w:w="1773"/>
        <w:gridCol w:w="1777"/>
      </w:tblGrid>
      <w:tr w14:paraId="63B73434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69A4E1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6FE51">
            <w:pPr>
              <w:tabs>
                <w:tab w:val="right" w:pos="8306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收获的季节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eastAsia="zh-CN"/>
              </w:rPr>
              <w:t>三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 w14:paraId="7B397C0B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5A9360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5BD46D3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6FB32B">
            <w:pPr>
              <w:tabs>
                <w:tab w:val="right" w:pos="8306"/>
              </w:tabs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当幼儿对秋叶有了一定的了解后，他们开始关注到秋天其他景物的变化。有的孩子在周末去公园玩，发现菊花开了，有的去乡村，发现田野里一片金黄色，由此，为了丰富幼儿的相关知识，我们通过本周活动，引导幼儿去发现秋天的美。</w:t>
            </w:r>
          </w:p>
        </w:tc>
      </w:tr>
      <w:tr w14:paraId="1423E8A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58A2E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4E6EBAA8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B61F3">
            <w:pPr>
              <w:tabs>
                <w:tab w:val="right" w:pos="8306"/>
              </w:tabs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1.关注周围秋季的变化，了解秋天的花卉，感受秋天的美景。</w:t>
            </w:r>
          </w:p>
          <w:p w14:paraId="0C5988DC">
            <w:pPr>
              <w:tabs>
                <w:tab w:val="right" w:pos="8306"/>
              </w:tabs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2.感受秋天的美，积极学习运用多种手段表达自己对秋天的认识，乐意用自己的方式记录发现。</w:t>
            </w:r>
          </w:p>
          <w:p w14:paraId="4C8225E2">
            <w:pPr>
              <w:tabs>
                <w:tab w:val="right" w:pos="8306"/>
              </w:tabs>
              <w:ind w:firstLine="42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3.努力尝试解决探究过程中遇到的问题。</w:t>
            </w:r>
          </w:p>
        </w:tc>
      </w:tr>
      <w:tr w14:paraId="5974C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71" w:type="dxa"/>
            <w:gridSpan w:val="2"/>
            <w:tcBorders>
              <w:tl2br w:val="single" w:color="auto" w:sz="4" w:space="0"/>
            </w:tcBorders>
          </w:tcPr>
          <w:p w14:paraId="40A202A0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224B7C6F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73" w:type="dxa"/>
            <w:vAlign w:val="center"/>
          </w:tcPr>
          <w:p w14:paraId="44F16CA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773" w:type="dxa"/>
            <w:vAlign w:val="center"/>
          </w:tcPr>
          <w:p w14:paraId="7CE2946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73" w:type="dxa"/>
            <w:vAlign w:val="center"/>
          </w:tcPr>
          <w:p w14:paraId="1B63A9FB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773" w:type="dxa"/>
            <w:vAlign w:val="center"/>
          </w:tcPr>
          <w:p w14:paraId="597CBA2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777" w:type="dxa"/>
            <w:vAlign w:val="center"/>
          </w:tcPr>
          <w:p w14:paraId="20FE5E4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 w14:paraId="18AD2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6FB69C10">
            <w:pPr>
              <w:ind w:left="162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14:paraId="4B8E16CF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DB937E1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科学区：树叶快跑、昆虫标本         美工区：落叶跳舞、我眼中的秋天                </w:t>
            </w:r>
          </w:p>
          <w:p w14:paraId="74F01397"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表演区：小树叶、秋季时装秀         益智区：拼图乐、秋游去</w:t>
            </w:r>
          </w:p>
        </w:tc>
      </w:tr>
      <w:tr w14:paraId="73449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4692C7C8">
            <w:pPr>
              <w:ind w:left="162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 w14:paraId="08072418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926DEF7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</w:rPr>
              <w:t>快乐套圈、小小运输员、过小桥、树屋探秘、沙水游戏、丛林冒险、开心乐园、小木屋探险、抛掷球、好玩的风火轮</w:t>
            </w:r>
          </w:p>
        </w:tc>
      </w:tr>
      <w:tr w14:paraId="129C0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271" w:type="dxa"/>
            <w:gridSpan w:val="2"/>
            <w:vMerge w:val="restart"/>
            <w:vAlign w:val="center"/>
          </w:tcPr>
          <w:p w14:paraId="29AB84D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414876C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预设话题：正确洗手、不给陌生人开门、安全使用小剪刀、安静午睡、乘车安全</w:t>
            </w:r>
          </w:p>
        </w:tc>
      </w:tr>
      <w:tr w14:paraId="57FF4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27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06C9A4F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0C9C7B6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 w14:paraId="57809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271" w:type="dxa"/>
            <w:gridSpan w:val="2"/>
            <w:vAlign w:val="center"/>
          </w:tcPr>
          <w:p w14:paraId="7702CC5F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5"/>
            <w:vAlign w:val="center"/>
          </w:tcPr>
          <w:p w14:paraId="4167533F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 w14:paraId="64F9A59E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1.秋天真美丽       2.学习5的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减</w:t>
            </w:r>
            <w:r>
              <w:rPr>
                <w:rFonts w:hint="eastAsia" w:ascii="宋体" w:hAnsi="宋体" w:cs="宋体"/>
                <w:szCs w:val="21"/>
              </w:rPr>
              <w:t xml:space="preserve">法   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数玉米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</w:t>
            </w:r>
            <w:bookmarkStart w:id="0" w:name="_GoBack"/>
            <w:bookmarkEnd w:id="0"/>
            <w:r>
              <w:rPr>
                <w:rFonts w:hint="eastAsia" w:ascii="宋体" w:hAnsi="宋体" w:cs="宋体"/>
                <w:szCs w:val="21"/>
              </w:rPr>
              <w:t xml:space="preserve">      3.节约粮食</w:t>
            </w:r>
          </w:p>
          <w:p w14:paraId="6CD8D14B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4.忙碌的农民       5.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秋日靓装</w:t>
            </w:r>
            <w:r>
              <w:rPr>
                <w:rFonts w:hint="eastAsia" w:ascii="宋体" w:hAnsi="宋体" w:cs="宋体"/>
                <w:szCs w:val="21"/>
              </w:rPr>
              <w:t xml:space="preserve">      6.秋天多么美       7.秋天的菊花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</w:p>
        </w:tc>
      </w:tr>
      <w:tr w14:paraId="08A1A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271" w:type="dxa"/>
            <w:gridSpan w:val="2"/>
            <w:vAlign w:val="center"/>
          </w:tcPr>
          <w:p w14:paraId="7AAA14FD">
            <w:pPr>
              <w:rPr>
                <w:rFonts w:hint="eastAsia" w:ascii="宋体" w:hAnsi="宋体"/>
                <w:b/>
                <w:bCs/>
                <w:szCs w:val="21"/>
              </w:rPr>
            </w:pPr>
          </w:p>
          <w:p w14:paraId="69F41CA7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54FC1E7D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7E5D99F7">
            <w:pPr>
              <w:widowControl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0"/>
                <w:w w:val="100"/>
                <w:kern w:val="0"/>
                <w:szCs w:val="21"/>
                <w:fitText w:val="1266" w:id="171731000"/>
              </w:rPr>
              <w:t>创造性游戏：</w:t>
            </w:r>
          </w:p>
          <w:p w14:paraId="4696383B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角色游戏：</w:t>
            </w:r>
          </w:p>
          <w:p w14:paraId="571AFDAE">
            <w:pPr>
              <w:ind w:firstLine="420" w:firstLineChars="200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小小点心坊</w:t>
            </w:r>
          </w:p>
          <w:p w14:paraId="432CD3CD">
            <w:pPr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体育游戏：</w:t>
            </w:r>
          </w:p>
          <w:p w14:paraId="78BA019D">
            <w:pPr>
              <w:ind w:firstLine="420" w:firstLineChars="200"/>
              <w:rPr>
                <w:rFonts w:hint="eastAsia" w:ascii="宋体" w:hAnsi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运粮</w:t>
            </w:r>
          </w:p>
          <w:p w14:paraId="69FF3A80">
            <w:pPr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音乐游戏：</w:t>
            </w:r>
          </w:p>
          <w:p w14:paraId="3B168BFD">
            <w:pPr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小矮人和大巨人</w:t>
            </w:r>
          </w:p>
        </w:tc>
        <w:tc>
          <w:tcPr>
            <w:tcW w:w="1773" w:type="dxa"/>
            <w:vAlign w:val="center"/>
          </w:tcPr>
          <w:p w14:paraId="1DE47929">
            <w:pPr>
              <w:ind w:left="422" w:hanging="422" w:hangingChars="200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户外建构游戏</w:t>
            </w:r>
          </w:p>
          <w:p w14:paraId="75575106"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秋天的公园（三）</w:t>
            </w:r>
          </w:p>
          <w:p w14:paraId="2106CEA2">
            <w:pPr>
              <w:jc w:val="left"/>
              <w:rPr>
                <w:rFonts w:hint="eastAsia" w:ascii="宋体" w:hAnsi="宋体"/>
                <w:bCs/>
                <w:color w:val="FF0000"/>
                <w:spacing w:val="-8"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19861ECC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区域游戏：</w:t>
            </w:r>
          </w:p>
          <w:p w14:paraId="4A24A523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建构区：秋天的农庄</w:t>
            </w:r>
          </w:p>
          <w:p w14:paraId="05592296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益智区：种子的秘密</w:t>
            </w:r>
          </w:p>
          <w:p w14:paraId="126F3242">
            <w:pPr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美工区：秋天的礼物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科探游戏：</w:t>
            </w:r>
          </w:p>
          <w:p w14:paraId="2416339B">
            <w:pPr>
              <w:ind w:firstLine="210" w:firstLineChars="10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有趣的紫甘蓝</w:t>
            </w:r>
          </w:p>
        </w:tc>
        <w:tc>
          <w:tcPr>
            <w:tcW w:w="1773" w:type="dxa"/>
            <w:vAlign w:val="center"/>
          </w:tcPr>
          <w:p w14:paraId="5A88A0DF"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区域游戏：</w:t>
            </w:r>
          </w:p>
          <w:p w14:paraId="41DBC43E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 xml:space="preserve">益智区：色水实验       </w:t>
            </w:r>
          </w:p>
          <w:p w14:paraId="2D8AD1FA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阅读区：骑白马的苍耳</w:t>
            </w:r>
          </w:p>
          <w:p w14:paraId="1741BE46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美工区：装饰纸袋</w:t>
            </w:r>
          </w:p>
          <w:p w14:paraId="61CEA7BD">
            <w:pPr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体育游戏：</w:t>
            </w:r>
          </w:p>
          <w:p w14:paraId="2B1E9356">
            <w:pPr>
              <w:ind w:firstLine="420" w:firstLineChars="20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落叶飘飘</w:t>
            </w:r>
          </w:p>
        </w:tc>
        <w:tc>
          <w:tcPr>
            <w:tcW w:w="1777" w:type="dxa"/>
            <w:vAlign w:val="center"/>
          </w:tcPr>
          <w:p w14:paraId="05EF5AA4">
            <w:pPr>
              <w:rPr>
                <w:rFonts w:hint="eastAsia" w:ascii="宋体" w:hAnsi="宋体" w:cs="宋体"/>
                <w:b/>
                <w:bCs/>
                <w:spacing w:val="-23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pacing w:val="-23"/>
                <w:szCs w:val="21"/>
                <w:lang w:eastAsia="zh-CN"/>
              </w:rPr>
              <w:t>户外自主性游戏：</w:t>
            </w:r>
          </w:p>
          <w:p w14:paraId="3FAA2965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运动区：快乐的秋游</w:t>
            </w:r>
          </w:p>
          <w:p w14:paraId="1C175E7E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游戏区：郊外野餐</w:t>
            </w:r>
          </w:p>
          <w:p w14:paraId="2AEE6CE1">
            <w:pPr>
              <w:rPr>
                <w:b/>
                <w:spacing w:val="-11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沙水区：秋天的公园</w:t>
            </w:r>
            <w:r>
              <w:rPr>
                <w:rFonts w:hint="eastAsia"/>
                <w:b/>
                <w:kern w:val="0"/>
                <w:szCs w:val="21"/>
              </w:rPr>
              <w:t>创造性游戏：</w:t>
            </w:r>
          </w:p>
          <w:p w14:paraId="105F1D2D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建构</w:t>
            </w:r>
            <w:r>
              <w:rPr>
                <w:rFonts w:hint="eastAsia" w:ascii="宋体" w:hAnsi="宋体" w:cs="宋体"/>
                <w:szCs w:val="21"/>
              </w:rPr>
              <w:t>游戏</w:t>
            </w:r>
          </w:p>
          <w:p w14:paraId="0DC1B67F">
            <w:pP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《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秋日公园</w:t>
            </w:r>
            <w:r>
              <w:rPr>
                <w:rFonts w:hint="eastAsia" w:ascii="宋体" w:hAnsi="宋体" w:cs="宋体"/>
                <w:szCs w:val="21"/>
              </w:rPr>
              <w:t>》（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</w:tr>
      <w:tr w14:paraId="161C7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271" w:type="dxa"/>
            <w:gridSpan w:val="2"/>
            <w:vAlign w:val="center"/>
          </w:tcPr>
          <w:p w14:paraId="3BA59DDF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14:paraId="5BA64E73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 w14:paraId="4139C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271" w:type="dxa"/>
            <w:gridSpan w:val="2"/>
            <w:vAlign w:val="center"/>
          </w:tcPr>
          <w:p w14:paraId="5CBAEE29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14:paraId="5D74B0B0">
            <w:pPr>
              <w:widowControl/>
              <w:jc w:val="left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</w:rPr>
              <w:t>家长资源：请家中有菊花的幼儿将菊花带到幼儿园，与同伴共同观察、欣赏。</w:t>
            </w:r>
          </w:p>
          <w:p w14:paraId="186C534B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>信息数字资源：观察记录本周的天气及气温变化。</w:t>
            </w:r>
          </w:p>
          <w:p w14:paraId="0F3B1DF4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班级环境创设：</w:t>
            </w:r>
            <w:r>
              <w:rPr>
                <w:rFonts w:hint="eastAsia"/>
                <w:szCs w:val="21"/>
              </w:rPr>
              <w:t>将幼儿作品布置于主题墙，供幼儿相互欣赏。丰富主题墙，增添幼儿收集的资料《秋天的菊花》，幼儿的作品《向日葵》。</w:t>
            </w:r>
          </w:p>
        </w:tc>
      </w:tr>
      <w:tr w14:paraId="18C9E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71" w:type="dxa"/>
            <w:gridSpan w:val="2"/>
            <w:vAlign w:val="center"/>
          </w:tcPr>
          <w:p w14:paraId="60183DA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5"/>
            <w:tcBorders>
              <w:top w:val="nil"/>
              <w:bottom w:val="nil"/>
            </w:tcBorders>
            <w:vAlign w:val="center"/>
          </w:tcPr>
          <w:p w14:paraId="11660AF3">
            <w:pPr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</w:t>
            </w:r>
            <w:r>
              <w:rPr>
                <w:rFonts w:hint="eastAsia"/>
                <w:szCs w:val="21"/>
              </w:rPr>
              <w:t>秋天天气干燥，提醒幼儿多吃蔬菜与水果。</w:t>
            </w:r>
          </w:p>
          <w:p w14:paraId="2257B5A9">
            <w:pPr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</w:t>
            </w:r>
            <w:r>
              <w:rPr>
                <w:rFonts w:hint="eastAsia"/>
                <w:szCs w:val="21"/>
              </w:rPr>
              <w:t>提醒幼儿打喷嚏、咳嗽要背对人群，用手捂好口鼻。</w:t>
            </w:r>
          </w:p>
        </w:tc>
      </w:tr>
      <w:tr w14:paraId="01A74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271" w:type="dxa"/>
            <w:gridSpan w:val="2"/>
            <w:vAlign w:val="center"/>
          </w:tcPr>
          <w:p w14:paraId="15EE2C6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5"/>
            <w:vAlign w:val="center"/>
          </w:tcPr>
          <w:p w14:paraId="0B9ED3FE">
            <w:pPr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</w:t>
            </w:r>
            <w:r>
              <w:rPr>
                <w:rFonts w:hint="eastAsia"/>
                <w:szCs w:val="21"/>
              </w:rPr>
              <w:t>家长周末可以带孩子参观农贸市场，了解秋天的蔬菜与水果种类。</w:t>
            </w:r>
          </w:p>
          <w:p w14:paraId="28ECA49D">
            <w:pPr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</w:t>
            </w:r>
            <w:r>
              <w:rPr>
                <w:rFonts w:hint="eastAsia"/>
                <w:szCs w:val="21"/>
              </w:rPr>
              <w:t>收集种子的传播的图片资料。</w:t>
            </w:r>
          </w:p>
        </w:tc>
      </w:tr>
    </w:tbl>
    <w:p w14:paraId="398BFEDA">
      <w:pPr>
        <w:ind w:left="-840" w:leftChars="-400"/>
        <w:jc w:val="center"/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>
        <w:rPr>
          <w:rFonts w:hint="eastAsia"/>
          <w:sz w:val="24"/>
          <w:lang w:eastAsia="zh-CN"/>
        </w:rPr>
        <w:t>潘静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  <w:lang w:eastAsia="zh-CN"/>
        </w:rPr>
        <w:t>张伟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asciiTheme="minorEastAsia" w:hAnsiTheme="minorEastAsia" w:eastAsiaTheme="minorEastAsia"/>
          <w:sz w:val="24"/>
        </w:rPr>
        <w:t xml:space="preserve">  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</w:t>
      </w:r>
      <w:r>
        <w:rPr>
          <w:rFonts w:hint="eastAsia" w:asciiTheme="minorEastAsia" w:hAnsiTheme="minorEastAsia" w:eastAsiaTheme="minorEastAsia"/>
          <w:sz w:val="24"/>
        </w:rPr>
        <w:t xml:space="preserve"> 第</w:t>
      </w:r>
      <w:r>
        <w:rPr>
          <w:rFonts w:hint="eastAsia" w:asciiTheme="minorEastAsia" w:hAnsiTheme="minorEastAsia" w:eastAsiaTheme="minorEastAsia"/>
          <w:sz w:val="24"/>
          <w:lang w:eastAsia="zh-CN"/>
        </w:rPr>
        <w:t>九</w:t>
      </w:r>
      <w:r>
        <w:rPr>
          <w:rFonts w:hint="eastAsia" w:asciiTheme="minorEastAsia" w:hAnsiTheme="minorEastAsia" w:eastAsiaTheme="minorEastAsia"/>
          <w:sz w:val="24"/>
        </w:rPr>
        <w:t xml:space="preserve">周 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27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31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1FB98">
    <w:pPr>
      <w:pStyle w:val="4"/>
      <w:jc w:val="right"/>
    </w:pPr>
    <w:r>
      <w:drawing>
        <wp:inline distT="0" distB="0" distL="0" distR="0">
          <wp:extent cx="1376045" cy="413385"/>
          <wp:effectExtent l="0" t="0" r="14605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60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61F08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dmMWU2OTk2MGIxYjE2NDVkYzU4MTcyNzdhZWZlMDAifQ=="/>
  </w:docVars>
  <w:rsids>
    <w:rsidRoot w:val="007D057B"/>
    <w:rsid w:val="000443E9"/>
    <w:rsid w:val="000A5B38"/>
    <w:rsid w:val="000B39D2"/>
    <w:rsid w:val="00186727"/>
    <w:rsid w:val="0025199A"/>
    <w:rsid w:val="00270186"/>
    <w:rsid w:val="003176FB"/>
    <w:rsid w:val="003A7936"/>
    <w:rsid w:val="00405269"/>
    <w:rsid w:val="00416693"/>
    <w:rsid w:val="004F636D"/>
    <w:rsid w:val="00552AAF"/>
    <w:rsid w:val="0057337E"/>
    <w:rsid w:val="00591A10"/>
    <w:rsid w:val="00593BCC"/>
    <w:rsid w:val="00615D66"/>
    <w:rsid w:val="00635408"/>
    <w:rsid w:val="0066006A"/>
    <w:rsid w:val="00694B2C"/>
    <w:rsid w:val="006955A4"/>
    <w:rsid w:val="006C7625"/>
    <w:rsid w:val="006E3477"/>
    <w:rsid w:val="006F7849"/>
    <w:rsid w:val="007D057B"/>
    <w:rsid w:val="007D78DC"/>
    <w:rsid w:val="007E0376"/>
    <w:rsid w:val="0084003B"/>
    <w:rsid w:val="0092550C"/>
    <w:rsid w:val="0094728A"/>
    <w:rsid w:val="009A7030"/>
    <w:rsid w:val="009E08E6"/>
    <w:rsid w:val="009F1BF1"/>
    <w:rsid w:val="00A152B6"/>
    <w:rsid w:val="00A36E44"/>
    <w:rsid w:val="00A91A65"/>
    <w:rsid w:val="00B0363A"/>
    <w:rsid w:val="00B24414"/>
    <w:rsid w:val="00B57091"/>
    <w:rsid w:val="00B71412"/>
    <w:rsid w:val="00B95276"/>
    <w:rsid w:val="00BC1BC1"/>
    <w:rsid w:val="00C42075"/>
    <w:rsid w:val="00D65BC1"/>
    <w:rsid w:val="00D87B05"/>
    <w:rsid w:val="00D93CC1"/>
    <w:rsid w:val="00DD4334"/>
    <w:rsid w:val="00F05B3A"/>
    <w:rsid w:val="00F832EE"/>
    <w:rsid w:val="00FA25F8"/>
    <w:rsid w:val="00FD62AE"/>
    <w:rsid w:val="048E57C0"/>
    <w:rsid w:val="093D5867"/>
    <w:rsid w:val="0B03082A"/>
    <w:rsid w:val="11EE20ED"/>
    <w:rsid w:val="18F17920"/>
    <w:rsid w:val="2070298C"/>
    <w:rsid w:val="2144119B"/>
    <w:rsid w:val="288051AE"/>
    <w:rsid w:val="2EA71B10"/>
    <w:rsid w:val="361C730F"/>
    <w:rsid w:val="3F404B19"/>
    <w:rsid w:val="52425065"/>
    <w:rsid w:val="53777F05"/>
    <w:rsid w:val="53F776E9"/>
    <w:rsid w:val="545230D1"/>
    <w:rsid w:val="5BD125D3"/>
    <w:rsid w:val="61A85E5C"/>
    <w:rsid w:val="61E12FCC"/>
    <w:rsid w:val="643E6288"/>
    <w:rsid w:val="65073528"/>
    <w:rsid w:val="6513035F"/>
    <w:rsid w:val="65EE2B72"/>
    <w:rsid w:val="66323682"/>
    <w:rsid w:val="6AD1632C"/>
    <w:rsid w:val="714C723C"/>
    <w:rsid w:val="72205601"/>
    <w:rsid w:val="770C4D45"/>
    <w:rsid w:val="77E01804"/>
    <w:rsid w:val="77E1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字符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887</Words>
  <Characters>911</Characters>
  <Lines>8</Lines>
  <Paragraphs>2</Paragraphs>
  <TotalTime>0</TotalTime>
  <ScaleCrop>false</ScaleCrop>
  <LinksUpToDate>false</LinksUpToDate>
  <CharactersWithSpaces>1039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2024-08-01T06:46:00Z</dcterms:created>
  <dc:creator>Administrator</dc:creator>
  <cp:lastModifiedBy>闹闹</cp:lastModifiedBy>
  <dcterms:modified xsi:type="dcterms:W3CDTF">2025-09-29T07:41:58Z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5B57AD672E3B4A31B1F94A7CCBE0A420_13</vt:lpwstr>
  </property>
  <property fmtid="{D5CDD505-2E9C-101B-9397-08002B2CF9AE}" pid="4" name="KSOTemplateDocerSaveRecord">
    <vt:lpwstr>eyJoZGlkIjoiZmFmMWUxMmNhYjYyMjU4ZWNjYWZjNmZjZDA0YjBlNDMiLCJ1c2VySWQiOiI1NzI4MDIyNzIifQ==</vt:lpwstr>
  </property>
</Properties>
</file>