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C4BA26"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sz w:val="44"/>
          <w:szCs w:val="44"/>
        </w:rPr>
        <w:t>秋</w:t>
      </w:r>
      <w:r>
        <w:rPr>
          <w:rFonts w:hint="eastAsia" w:ascii="黑体" w:eastAsia="黑体"/>
          <w:sz w:val="44"/>
          <w:szCs w:val="44"/>
          <w:u w:val="single"/>
        </w:rPr>
        <w:t xml:space="preserve"> 六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数学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安排表（第9周）</w:t>
      </w:r>
    </w:p>
    <w:p w14:paraId="20A59811">
      <w:pPr>
        <w:spacing w:after="156" w:afterLines="50"/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92"/>
        <w:gridCol w:w="2552"/>
        <w:gridCol w:w="1417"/>
        <w:gridCol w:w="1276"/>
        <w:gridCol w:w="1559"/>
        <w:gridCol w:w="2912"/>
        <w:gridCol w:w="1341"/>
        <w:gridCol w:w="999"/>
      </w:tblGrid>
      <w:tr w14:paraId="5785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64" w:type="dxa"/>
            <w:noWrap w:val="0"/>
            <w:vAlign w:val="center"/>
          </w:tcPr>
          <w:p w14:paraId="62E6978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92" w:type="dxa"/>
            <w:noWrap w:val="0"/>
            <w:vAlign w:val="center"/>
          </w:tcPr>
          <w:p w14:paraId="5B9B308B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552" w:type="dxa"/>
            <w:noWrap w:val="0"/>
            <w:vAlign w:val="center"/>
          </w:tcPr>
          <w:p w14:paraId="71523FB5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417" w:type="dxa"/>
            <w:noWrap w:val="0"/>
            <w:vAlign w:val="center"/>
          </w:tcPr>
          <w:p w14:paraId="0F943A7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76" w:type="dxa"/>
            <w:noWrap w:val="0"/>
            <w:vAlign w:val="center"/>
          </w:tcPr>
          <w:p w14:paraId="0A6C9E0B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 w14:paraId="65B604E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12" w:type="dxa"/>
            <w:noWrap w:val="0"/>
            <w:vAlign w:val="center"/>
          </w:tcPr>
          <w:p w14:paraId="37D8A0C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341" w:type="dxa"/>
            <w:noWrap w:val="0"/>
            <w:vAlign w:val="center"/>
          </w:tcPr>
          <w:p w14:paraId="5E83820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99" w:type="dxa"/>
            <w:noWrap w:val="0"/>
            <w:vAlign w:val="center"/>
          </w:tcPr>
          <w:p w14:paraId="33EE429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4276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64" w:type="dxa"/>
            <w:noWrap w:val="0"/>
            <w:vAlign w:val="center"/>
          </w:tcPr>
          <w:p w14:paraId="11054AF1">
            <w:pPr>
              <w:jc w:val="center"/>
              <w:rPr>
                <w:rFonts w:hint="default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10.29</w:t>
            </w:r>
          </w:p>
        </w:tc>
        <w:tc>
          <w:tcPr>
            <w:tcW w:w="992" w:type="dxa"/>
            <w:noWrap w:val="0"/>
            <w:vAlign w:val="center"/>
          </w:tcPr>
          <w:p w14:paraId="46C03AFC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552" w:type="dxa"/>
            <w:noWrap w:val="0"/>
            <w:vAlign w:val="center"/>
          </w:tcPr>
          <w:p w14:paraId="170FAABD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</w:p>
          <w:p w14:paraId="30AC50DA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00AA55DE">
            <w:pPr>
              <w:pBdr>
                <w:bottom w:val="none" w:color="auto" w:sz="0" w:space="0"/>
              </w:pBd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吴燕华</w:t>
            </w:r>
          </w:p>
        </w:tc>
        <w:tc>
          <w:tcPr>
            <w:tcW w:w="1276" w:type="dxa"/>
            <w:noWrap w:val="0"/>
            <w:vAlign w:val="center"/>
          </w:tcPr>
          <w:p w14:paraId="5DF9C5AF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六（7）</w:t>
            </w:r>
          </w:p>
        </w:tc>
        <w:tc>
          <w:tcPr>
            <w:tcW w:w="1559" w:type="dxa"/>
            <w:noWrap w:val="0"/>
            <w:vAlign w:val="center"/>
          </w:tcPr>
          <w:p w14:paraId="101FD7A2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3F35F120">
            <w:pPr>
              <w:pBdr>
                <w:bottom w:val="none" w:color="auto" w:sz="0" w:space="0"/>
              </w:pBd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  <w:t>《解决问题的策略》</w:t>
            </w:r>
          </w:p>
        </w:tc>
        <w:tc>
          <w:tcPr>
            <w:tcW w:w="1341" w:type="dxa"/>
            <w:noWrap w:val="0"/>
            <w:vAlign w:val="center"/>
          </w:tcPr>
          <w:p w14:paraId="16486D54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六（7）</w:t>
            </w:r>
          </w:p>
        </w:tc>
        <w:tc>
          <w:tcPr>
            <w:tcW w:w="999" w:type="dxa"/>
            <w:noWrap w:val="0"/>
            <w:vAlign w:val="center"/>
          </w:tcPr>
          <w:p w14:paraId="429F2B1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99B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64" w:type="dxa"/>
            <w:noWrap w:val="0"/>
            <w:vAlign w:val="center"/>
          </w:tcPr>
          <w:p w14:paraId="151B933B">
            <w:pPr>
              <w:jc w:val="center"/>
              <w:rPr>
                <w:rFonts w:hint="eastAsia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10.30</w:t>
            </w:r>
          </w:p>
        </w:tc>
        <w:tc>
          <w:tcPr>
            <w:tcW w:w="992" w:type="dxa"/>
            <w:noWrap w:val="0"/>
            <w:vAlign w:val="center"/>
          </w:tcPr>
          <w:p w14:paraId="2A3D400B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552" w:type="dxa"/>
            <w:noWrap w:val="0"/>
            <w:vAlign w:val="center"/>
          </w:tcPr>
          <w:p w14:paraId="0E34F79D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</w:p>
          <w:p w14:paraId="234912F4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0951DF9E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  <w:t>朱春香</w:t>
            </w:r>
          </w:p>
        </w:tc>
        <w:tc>
          <w:tcPr>
            <w:tcW w:w="1276" w:type="dxa"/>
            <w:noWrap w:val="0"/>
            <w:vAlign w:val="center"/>
          </w:tcPr>
          <w:p w14:paraId="3EAD489B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六（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7DAA1124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4D85C757">
            <w:pPr>
              <w:pBdr>
                <w:bottom w:val="none" w:color="auto" w:sz="0" w:space="0"/>
              </w:pBd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  <w:t>《解决问题的策略》</w:t>
            </w:r>
          </w:p>
        </w:tc>
        <w:tc>
          <w:tcPr>
            <w:tcW w:w="1341" w:type="dxa"/>
            <w:noWrap w:val="0"/>
            <w:vAlign w:val="center"/>
          </w:tcPr>
          <w:p w14:paraId="4FFCC0BE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六（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2B191D5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239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64" w:type="dxa"/>
            <w:noWrap w:val="0"/>
            <w:vAlign w:val="center"/>
          </w:tcPr>
          <w:p w14:paraId="723AEBB6">
            <w:pPr>
              <w:jc w:val="center"/>
              <w:rPr>
                <w:rFonts w:hint="eastAsia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7BF0FD2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6D980306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3C179A3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FFBC16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B49322D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12" w:type="dxa"/>
            <w:noWrap w:val="0"/>
            <w:vAlign w:val="center"/>
          </w:tcPr>
          <w:p w14:paraId="14B1717B">
            <w:pPr>
              <w:pBdr>
                <w:bottom w:val="none" w:color="auto" w:sz="0" w:space="0"/>
              </w:pBd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FDA1DBF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741DF2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1CE3DD07">
      <w:pPr>
        <w:rPr>
          <w:rFonts w:hint="eastAsia"/>
          <w:sz w:val="28"/>
          <w:szCs w:val="28"/>
        </w:rPr>
      </w:pPr>
    </w:p>
    <w:p w14:paraId="215B369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黄小青  包倩 王燕华 </w:t>
      </w:r>
      <w:r>
        <w:rPr>
          <w:rFonts w:hint="eastAsia"/>
          <w:sz w:val="28"/>
          <w:szCs w:val="28"/>
        </w:rPr>
        <w:t>做评委。</w:t>
      </w:r>
    </w:p>
    <w:p w14:paraId="3DE93290">
      <w:pPr>
        <w:ind w:firstLine="1120" w:firstLineChars="400"/>
        <w:rPr>
          <w:rFonts w:hint="eastAsia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mFkNjhkOTZmNWIxZmQwNGI4OTlmODllNWQxNmIifQ=="/>
  </w:docVars>
  <w:rsids>
    <w:rsidRoot w:val="00172A27"/>
    <w:rsid w:val="00033C3D"/>
    <w:rsid w:val="00135F19"/>
    <w:rsid w:val="00263034"/>
    <w:rsid w:val="002A1212"/>
    <w:rsid w:val="0043168D"/>
    <w:rsid w:val="00514927"/>
    <w:rsid w:val="007D5153"/>
    <w:rsid w:val="007E169D"/>
    <w:rsid w:val="009236E7"/>
    <w:rsid w:val="00A663E4"/>
    <w:rsid w:val="00B32E05"/>
    <w:rsid w:val="00BE0D94"/>
    <w:rsid w:val="00F434C2"/>
    <w:rsid w:val="00FA6C58"/>
    <w:rsid w:val="05B0752F"/>
    <w:rsid w:val="09393F35"/>
    <w:rsid w:val="09750C0F"/>
    <w:rsid w:val="0A4D5531"/>
    <w:rsid w:val="0EAE0EC5"/>
    <w:rsid w:val="10642A8D"/>
    <w:rsid w:val="12CA347C"/>
    <w:rsid w:val="14163D17"/>
    <w:rsid w:val="14C55CE2"/>
    <w:rsid w:val="15DD2595"/>
    <w:rsid w:val="1CB27211"/>
    <w:rsid w:val="1F062DC4"/>
    <w:rsid w:val="2128115E"/>
    <w:rsid w:val="2B09314A"/>
    <w:rsid w:val="2F0A4258"/>
    <w:rsid w:val="339F41E5"/>
    <w:rsid w:val="349A34DB"/>
    <w:rsid w:val="35073C08"/>
    <w:rsid w:val="35BB57FC"/>
    <w:rsid w:val="3E9611CA"/>
    <w:rsid w:val="3F146554"/>
    <w:rsid w:val="46326F64"/>
    <w:rsid w:val="46B44194"/>
    <w:rsid w:val="472175CE"/>
    <w:rsid w:val="47A45C40"/>
    <w:rsid w:val="47EA7AF7"/>
    <w:rsid w:val="47EE75FB"/>
    <w:rsid w:val="49465902"/>
    <w:rsid w:val="495E4B4A"/>
    <w:rsid w:val="4F1945F4"/>
    <w:rsid w:val="52C915BA"/>
    <w:rsid w:val="56E02E0B"/>
    <w:rsid w:val="57AE62D9"/>
    <w:rsid w:val="5AD3266C"/>
    <w:rsid w:val="633316A3"/>
    <w:rsid w:val="63710C2D"/>
    <w:rsid w:val="65AA1DA6"/>
    <w:rsid w:val="6C5321D9"/>
    <w:rsid w:val="6E783132"/>
    <w:rsid w:val="733D289D"/>
    <w:rsid w:val="73E2247B"/>
    <w:rsid w:val="78A91041"/>
    <w:rsid w:val="7B1D6D20"/>
    <w:rsid w:val="7F080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187</Characters>
  <TotalTime>0</TotalTime>
  <ScaleCrop>false</ScaleCrop>
  <LinksUpToDate>false</LinksUpToDate>
  <CharactersWithSpaces>213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2025-10-24T12:37:00Z</dcterms:created>
  <dc:creator>Administrator</dc:creator>
  <cp:lastModifiedBy>夕聿沉月</cp:lastModifiedBy>
  <dcterms:modified xsi:type="dcterms:W3CDTF">2025-10-24T06:24:47Z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eyJoZGlkIjoiMjVmNmFkNjhkOTZmNWIxZmQwNGI4OTlmODllNWQxNmIiLCJ1c2VySWQiOiI0NjE0NDEyMDYifQ==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BB86ABF6BCFF4AF7B8DB7A0C5F25D639_12</vt:lpwstr>
  </property>
</Properties>
</file>