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分果果（二）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18404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上周宝宝们认识了很多的“果果”，和“果果”们进行了游戏，宝宝们都能够积极参与进来。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当孩子第一次主动将手中的“果果”递给同伴或老师时，他脸上绽放的笑容，比自己品尝时更加灿烂。这个简单的“分”的动作，让他体验到了“给予”所带来的独特快乐与自我价值感，明白自己有能力为他人带来喜悦。</w:t>
            </w:r>
          </w:p>
          <w:p w14:paraId="2551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“分果果”的过程，自然地促进了孩子们之间的互动与交流。一句“给你吃”，一声“谢谢你”，都在悄然拉近彼此的距离。这份因分享而建立起的情感联结，是最初的友谊，也是最温暖的集体归属感。本周我们将继续引导幼儿在“玩果果”、“品果果”的过程中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学会感恩，乐于分享，成为一个内心富足、懂得给予的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小暖阳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。</w:t>
            </w:r>
            <w:bookmarkStart w:id="0" w:name="_GoBack"/>
            <w:bookmarkEnd w:id="0"/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1C1F1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情感联结与人际互动：引导幼儿在接纳与关爱的集体氛围中，通过共同参与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玩果果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”“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品果果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等活动，激发幼儿与同伴、教师互动的意愿，体验集体的安全感与归属感、对祖辈家人的亲近感，以及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分果果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的愉悦感。</w:t>
            </w:r>
          </w:p>
          <w:p w14:paraId="6F0DB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生活养成与集体适应：在教师耐心的引导和鼓励下，幼儿基本适应集体的环境与生活规律，愿意在教师指导下洗手、喝水、脱鞋、脱裤子，乐意参与收玩具等劳动。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生活区提供香蕉、橘子等水果供幼儿进行剥水果的游戏；提供水果、安全刀具等供幼儿洗洗切切；提供切块水果、沙拉酱、餐具等供幼儿制作水果沙拉。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艺术区提供水果印章、颜料等供幼儿进行水果拓印；提供橘子皮、毛毡或纸盘供因而进行橘皮画；提供超轻黏土和各种模具供幼儿制作水果重阳糕。</w:t>
            </w:r>
          </w:p>
          <w:p w14:paraId="6A4C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水果、儿童放大镜、安全刀具等供幼儿探秘果实；提供沙桌、仿真水果、小红旗标记等供幼儿继续宁沙中寻宝。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供泡沫积木、水果等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建构水果塔。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剥剥乐、洗洗切切、水果沙拉；</w:t>
            </w:r>
          </w:p>
          <w:p w14:paraId="13AA48B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我的水果蔬菜书、我来讲故事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洗刷刷、果实探秘、沙中寻宝；</w:t>
            </w:r>
          </w:p>
          <w:p w14:paraId="00C9C95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水果拓印、橘皮画、水果重阳糕；</w:t>
            </w:r>
          </w:p>
          <w:p w14:paraId="5869E33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建构区：水果塔、水果小路。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1.高老师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2.程老师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3.蒋老师重点关注幼儿游戏期间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B09EAE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运动：西瓜球              4食育：美味的果汁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感官游戏：响响乐          5.食育：水果分享日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建构：水果屋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1.户外：滑滑梯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3.绘本阅读：好饿的毛毛虫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4.户外：好玩的皮球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高娅婷、程晓茹、蒋宏亚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高娅婷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021FF2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82D2989"/>
    <w:rsid w:val="29E52C9C"/>
    <w:rsid w:val="2A420242"/>
    <w:rsid w:val="2BE23A8A"/>
    <w:rsid w:val="2C617297"/>
    <w:rsid w:val="2C946A15"/>
    <w:rsid w:val="2CB745EA"/>
    <w:rsid w:val="2CD66DA0"/>
    <w:rsid w:val="2D4A5D8B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E9C0CD1"/>
    <w:rsid w:val="702560E3"/>
    <w:rsid w:val="70B414C3"/>
    <w:rsid w:val="70DD29A4"/>
    <w:rsid w:val="712A1F38"/>
    <w:rsid w:val="721A0A58"/>
    <w:rsid w:val="72435ED2"/>
    <w:rsid w:val="72786355"/>
    <w:rsid w:val="72933FAE"/>
    <w:rsid w:val="73374382"/>
    <w:rsid w:val="76C92E49"/>
    <w:rsid w:val="77FD1C50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1012</Words>
  <Characters>1028</Characters>
  <Lines>1</Lines>
  <Paragraphs>1</Paragraphs>
  <TotalTime>0</TotalTime>
  <ScaleCrop>false</ScaleCrop>
  <LinksUpToDate>false</LinksUpToDate>
  <CharactersWithSpaces>1089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Better me</cp:lastModifiedBy>
  <cp:lastPrinted>2025-10-09T00:14:00Z</cp:lastPrinted>
  <dcterms:modified xsi:type="dcterms:W3CDTF">2025-10-17T07:40:55Z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5DAE178564E6496ABAB0602DC303EC4E_13</vt:lpwstr>
  </property>
  <property fmtid="{D5CDD505-2E9C-101B-9397-08002B2CF9AE}" pid="4" name="KSOTemplateDocerSaveRecord">
    <vt:lpwstr>eyJoZGlkIjoiYTc2ZGZiNzZiNDVlOGViOWVmM2JhOTY0NGJkNjUyYzgiLCJ1c2VySWQiOiI1Mzg1MzcyMDIifQ==</vt:lpwstr>
  </property>
</Properties>
</file>