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2B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/>
          <w:b/>
          <w:sz w:val="28"/>
          <w:szCs w:val="28"/>
        </w:rPr>
      </w:pPr>
      <w:r>
        <w:rPr>
          <w:rFonts w:hint="eastAsia" w:ascii="SimHei" w:hAnsi="SimHei" w:eastAsia="SimHei" w:cs="SimHei"/>
          <w:b/>
          <w:sz w:val="28"/>
          <w:szCs w:val="28"/>
        </w:rPr>
        <w:t>20</w:t>
      </w:r>
      <w:r>
        <w:rPr>
          <w:rFonts w:hint="eastAsia" w:ascii="SimHei" w:hAnsi="SimHei" w:eastAsia="SimHei" w:cs="SimHei"/>
          <w:b/>
          <w:sz w:val="28"/>
          <w:szCs w:val="28"/>
          <w:lang w:val="en-US" w:eastAsia="zh-CN"/>
        </w:rPr>
        <w:t>24</w:t>
      </w:r>
      <w:r>
        <w:rPr>
          <w:rFonts w:hint="eastAsia" w:ascii="SimHei" w:hAnsi="SimHei" w:eastAsia="SimHei" w:cs="SimHei"/>
          <w:b/>
          <w:sz w:val="28"/>
          <w:szCs w:val="28"/>
        </w:rPr>
        <w:t>～20</w:t>
      </w:r>
      <w:r>
        <w:rPr>
          <w:rFonts w:hint="eastAsia" w:ascii="SimHei" w:hAnsi="SimHei" w:eastAsia="SimHei" w:cs="SimHei"/>
          <w:b/>
          <w:sz w:val="28"/>
          <w:szCs w:val="28"/>
          <w:lang w:val="en-US" w:eastAsia="zh-CN"/>
        </w:rPr>
        <w:t>25</w:t>
      </w:r>
      <w:r>
        <w:rPr>
          <w:rFonts w:hint="eastAsia" w:ascii="SimHei" w:hAnsi="SimHei" w:eastAsia="SimHei" w:cs="SimHei"/>
          <w:b/>
          <w:sz w:val="28"/>
          <w:szCs w:val="28"/>
        </w:rPr>
        <w:t>学年第</w:t>
      </w:r>
      <w:r>
        <w:rPr>
          <w:rFonts w:hint="eastAsia" w:ascii="SimHei" w:hAnsi="SimHei" w:eastAsia="SimHei" w:cs="SimHei"/>
          <w:b/>
          <w:sz w:val="28"/>
          <w:szCs w:val="28"/>
          <w:lang w:eastAsia="zh-CN"/>
        </w:rPr>
        <w:t>二</w:t>
      </w:r>
      <w:r>
        <w:rPr>
          <w:rFonts w:hint="eastAsia" w:ascii="SimHei" w:hAnsi="SimHei" w:eastAsia="SimHei" w:cs="SimHei"/>
          <w:b/>
          <w:sz w:val="28"/>
          <w:szCs w:val="28"/>
        </w:rPr>
        <w:t>学期</w:t>
      </w:r>
      <w:r>
        <w:rPr>
          <w:rFonts w:hint="eastAsia" w:ascii="SimHei" w:hAnsi="SimHei" w:eastAsia="SimHei" w:cs="SimHei"/>
          <w:b/>
          <w:color w:val="auto"/>
          <w:sz w:val="28"/>
          <w:szCs w:val="28"/>
          <w:lang w:val="en-US" w:eastAsia="zh-CN"/>
        </w:rPr>
        <w:t>理化生</w:t>
      </w:r>
      <w:r>
        <w:rPr>
          <w:rFonts w:hint="eastAsia" w:ascii="SimHei" w:hAnsi="SimHei" w:eastAsia="SimHei" w:cs="SimHei"/>
          <w:b/>
          <w:color w:val="auto"/>
          <w:sz w:val="28"/>
          <w:szCs w:val="28"/>
        </w:rPr>
        <w:t>教研组</w:t>
      </w:r>
      <w:r>
        <w:rPr>
          <w:rFonts w:hint="eastAsia" w:ascii="SimHei" w:hAnsi="SimHei" w:eastAsia="SimHei" w:cs="SimHei"/>
          <w:b/>
          <w:sz w:val="28"/>
          <w:szCs w:val="28"/>
        </w:rPr>
        <w:t>工作计划</w:t>
      </w:r>
    </w:p>
    <w:p w14:paraId="588D9998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2" w:firstLineChars="200"/>
        <w:textAlignment w:val="auto"/>
        <w:rPr>
          <w:rFonts w:hint="eastAsia" w:ascii="SimSun" w:hAnsi="SimSun" w:eastAsia="SimSun" w:cs="SimSun"/>
          <w:b/>
          <w:color w:val="auto"/>
          <w:sz w:val="21"/>
          <w:szCs w:val="21"/>
        </w:rPr>
      </w:pPr>
      <w:r>
        <w:rPr>
          <w:rFonts w:hint="eastAsia" w:ascii="SimSun" w:hAnsi="SimSun" w:eastAsia="SimSun" w:cs="SimSun"/>
          <w:b/>
          <w:color w:val="auto"/>
          <w:sz w:val="21"/>
          <w:szCs w:val="21"/>
          <w:lang w:val="en-US" w:eastAsia="zh-CN"/>
        </w:rPr>
        <w:t>一、</w:t>
      </w:r>
      <w:r>
        <w:rPr>
          <w:rFonts w:hint="eastAsia" w:ascii="SimSun" w:hAnsi="SimSun" w:eastAsia="SimSun" w:cs="SimSun"/>
          <w:b/>
          <w:color w:val="auto"/>
          <w:sz w:val="21"/>
          <w:szCs w:val="21"/>
        </w:rPr>
        <w:t>指导思想</w:t>
      </w:r>
    </w:p>
    <w:p w14:paraId="3E1244A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color w:val="auto"/>
          <w:sz w:val="21"/>
          <w:szCs w:val="21"/>
        </w:rPr>
        <w:t>认真贯彻落实教研室、学校的工作计划，着眼于学生创新精神、实践能力的培养和教师专业成长，致力有效教学策略研究，提高课堂教学的高效性，营造教师团队进取氛围，进一步深入新课</w:t>
      </w: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标研究</w:t>
      </w:r>
      <w:r>
        <w:rPr>
          <w:rFonts w:hint="eastAsia" w:ascii="SimSun" w:hAnsi="SimSun" w:eastAsia="SimSun" w:cs="SimSun"/>
          <w:color w:val="auto"/>
          <w:sz w:val="21"/>
          <w:szCs w:val="21"/>
        </w:rPr>
        <w:t>和教学科研，</w:t>
      </w:r>
      <w:r>
        <w:rPr>
          <w:rFonts w:hint="eastAsia" w:ascii="SimSun" w:hAnsi="SimSun" w:eastAsia="SimSun" w:cs="SimSun"/>
          <w:color w:val="auto"/>
          <w:sz w:val="21"/>
          <w:szCs w:val="21"/>
          <w:lang w:eastAsia="zh-CN"/>
        </w:rPr>
        <w:t>努力</w:t>
      </w:r>
      <w:r>
        <w:rPr>
          <w:rFonts w:hint="eastAsia" w:ascii="SimSun" w:hAnsi="SimSun" w:eastAsia="SimSun" w:cs="SimSun"/>
          <w:color w:val="auto"/>
          <w:sz w:val="21"/>
          <w:szCs w:val="21"/>
        </w:rPr>
        <w:t>提高教学质量，培养学生科学素养，推进我校科学教科研工作深层次的发展和提高。</w:t>
      </w:r>
    </w:p>
    <w:p w14:paraId="2577B4E0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color w:val="auto"/>
          <w:sz w:val="21"/>
          <w:szCs w:val="21"/>
          <w:lang w:val="en-US" w:eastAsia="zh-CN"/>
        </w:rPr>
      </w:pPr>
    </w:p>
    <w:p w14:paraId="178C95E0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2" w:firstLineChars="200"/>
        <w:textAlignment w:val="auto"/>
        <w:rPr>
          <w:rFonts w:hint="eastAsia" w:ascii="SimSun" w:hAnsi="SimSun" w:eastAsia="SimSun" w:cs="SimSun"/>
          <w:b/>
          <w:color w:val="auto"/>
          <w:sz w:val="21"/>
          <w:szCs w:val="21"/>
        </w:rPr>
      </w:pPr>
      <w:r>
        <w:rPr>
          <w:rFonts w:hint="eastAsia" w:ascii="SimSun" w:hAnsi="SimSun" w:eastAsia="SimSun" w:cs="SimSun"/>
          <w:b/>
          <w:color w:val="auto"/>
          <w:sz w:val="21"/>
          <w:szCs w:val="21"/>
          <w:lang w:val="en-US" w:eastAsia="zh-CN"/>
        </w:rPr>
        <w:t>二、</w:t>
      </w:r>
      <w:r>
        <w:rPr>
          <w:rFonts w:hint="eastAsia" w:ascii="SimSun" w:hAnsi="SimSun" w:eastAsia="SimSun" w:cs="SimSun"/>
          <w:b/>
          <w:color w:val="auto"/>
          <w:sz w:val="21"/>
          <w:szCs w:val="21"/>
        </w:rPr>
        <w:t>工作目标</w:t>
      </w:r>
    </w:p>
    <w:p w14:paraId="72862C1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1. 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  <w:r>
        <w:rPr>
          <w:rStyle w:val="7"/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  <w:t>提升教学质量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‌：通过集体备课、教学研讨、课堂观摩等活动，提高教师的教学水平和课堂效率。</w:t>
      </w:r>
    </w:p>
    <w:p w14:paraId="544FA10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2. 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  <w:r>
        <w:rPr>
          <w:rStyle w:val="7"/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  <w:t>培养学生能力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‌：注重学生实验操作能力、问题解决能力和创新思维的培养，提升学生的物理核心素养。</w:t>
      </w:r>
    </w:p>
    <w:p w14:paraId="222B30E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3. 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  <w:r>
        <w:rPr>
          <w:rStyle w:val="7"/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  <w:t>促进教师专业成长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‌：组织教师参加培训、学术交流和教学比赛，提升教师的专业素养和教学能力。</w:t>
      </w:r>
    </w:p>
    <w:p w14:paraId="3E0CF85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4. 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  <w:r>
        <w:rPr>
          <w:rStyle w:val="7"/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  <w:t>优化教学资源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‌：整合和开发优质教学资源，包括教案、课件、实验视频等，实现资源共享。</w:t>
      </w:r>
    </w:p>
    <w:p w14:paraId="50BB0CEE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color w:val="auto"/>
          <w:sz w:val="21"/>
          <w:szCs w:val="21"/>
          <w:lang w:eastAsia="zh-CN"/>
        </w:rPr>
      </w:pPr>
    </w:p>
    <w:p w14:paraId="7780A5F7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2" w:firstLineChars="200"/>
        <w:textAlignment w:val="auto"/>
        <w:rPr>
          <w:rFonts w:hint="eastAsia" w:ascii="SimSun" w:hAnsi="SimSun" w:eastAsia="SimSun" w:cs="SimSun"/>
          <w:b/>
          <w:color w:val="auto"/>
          <w:sz w:val="21"/>
          <w:szCs w:val="21"/>
        </w:rPr>
      </w:pPr>
      <w:r>
        <w:rPr>
          <w:rFonts w:hint="eastAsia" w:ascii="SimSun" w:hAnsi="SimSun" w:eastAsia="SimSun" w:cs="SimSun"/>
          <w:b/>
          <w:color w:val="auto"/>
          <w:sz w:val="21"/>
          <w:szCs w:val="21"/>
          <w:lang w:eastAsia="zh-CN"/>
        </w:rPr>
        <w:t>三</w:t>
      </w:r>
      <w:r>
        <w:rPr>
          <w:rFonts w:hint="eastAsia" w:ascii="SimSun" w:hAnsi="SimSun" w:eastAsia="SimSun" w:cs="SimSun"/>
          <w:b/>
          <w:color w:val="auto"/>
          <w:sz w:val="21"/>
          <w:szCs w:val="21"/>
        </w:rPr>
        <w:t>、</w:t>
      </w:r>
      <w:r>
        <w:rPr>
          <w:rFonts w:hint="eastAsia" w:ascii="SimSun" w:hAnsi="SimSun" w:eastAsia="SimSun" w:cs="SimSun"/>
          <w:b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SimSun" w:hAnsi="SimSun" w:eastAsia="SimSun" w:cs="SimSun"/>
          <w:b/>
          <w:color w:val="auto"/>
          <w:sz w:val="21"/>
          <w:szCs w:val="21"/>
        </w:rPr>
        <w:t>主要工作</w:t>
      </w:r>
    </w:p>
    <w:p w14:paraId="61207F9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1</w:t>
      </w:r>
      <w:r>
        <w:rPr>
          <w:rFonts w:hint="eastAsia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. 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  <w:r>
        <w:rPr>
          <w:rStyle w:val="7"/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  <w:t>加强教学常规管理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</w:p>
    <w:p w14:paraId="62F9EC7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1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定期组织教师集体备课，统一教学进度和教学内容，确保教学质量。</w:t>
      </w:r>
    </w:p>
    <w:p w14:paraId="1880CA2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2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开展教学公开课和评课活动，促进教师之间的交流与学习。</w:t>
      </w:r>
    </w:p>
    <w:p w14:paraId="28E0B25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3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定期检查学生作业和实验报告，及时反馈教学效果，调整教学策略。</w:t>
      </w:r>
    </w:p>
    <w:p w14:paraId="4A3309B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2</w:t>
      </w:r>
      <w:r>
        <w:rPr>
          <w:rFonts w:hint="eastAsia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. 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  <w:r>
        <w:rPr>
          <w:rStyle w:val="7"/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  <w:t>优化课堂教学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</w:p>
    <w:p w14:paraId="70911C9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1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引入信息化教学手段，如多媒体教学、网络教学等，丰富教学形式。</w:t>
      </w:r>
    </w:p>
    <w:p w14:paraId="6E16C95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2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注重启发式教学和探究式学习，鼓励学生主动参与课堂讨论和实验探究。</w:t>
      </w:r>
    </w:p>
    <w:p w14:paraId="3224D1F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3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关注学生个体差异，实施分层教学，满足不同层次学生的学习需求。</w:t>
      </w:r>
    </w:p>
    <w:p w14:paraId="6829950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3</w:t>
      </w:r>
      <w:r>
        <w:rPr>
          <w:rFonts w:hint="eastAsia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. 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  <w:r>
        <w:rPr>
          <w:rStyle w:val="7"/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  <w:t>强化实验教学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</w:p>
    <w:p w14:paraId="52E8B64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1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制定详细的实验教学计划，确保每个实验都能按时、按质完成。</w:t>
      </w:r>
    </w:p>
    <w:p w14:paraId="006F2E2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2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加强实验室管理，确保实验器材的完好率和利用率。</w:t>
      </w:r>
    </w:p>
    <w:p w14:paraId="4E31494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3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鼓励学生自主设计实验，培养他们的创新能力和实践能力。</w:t>
      </w:r>
    </w:p>
    <w:p w14:paraId="1BCB026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4</w:t>
      </w:r>
      <w:r>
        <w:rPr>
          <w:rFonts w:hint="eastAsia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. 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  <w:r>
        <w:rPr>
          <w:rStyle w:val="7"/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  <w:t>开展教学研究与课题研究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</w:p>
    <w:p w14:paraId="1EC923B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1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组织教师参加各级各类的教研活动和学术交流，拓宽视野，提升水平。</w:t>
      </w:r>
    </w:p>
    <w:p w14:paraId="39DE8C2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2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鼓励教师结合教学实践，开展课题研究，撰写教学论文和教学案例。</w:t>
      </w:r>
    </w:p>
    <w:p w14:paraId="4BB8FE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3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定期举办教学研讨会，分享教学经验和研究成果，促进教师共同成长。</w:t>
      </w:r>
    </w:p>
    <w:p w14:paraId="5658A08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5</w:t>
      </w:r>
      <w:r>
        <w:rPr>
          <w:rFonts w:hint="eastAsia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. 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  <w:r>
        <w:rPr>
          <w:rStyle w:val="7"/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  <w:t>关注学生全面发展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‌</w:t>
      </w:r>
    </w:p>
    <w:p w14:paraId="7AC8266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1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开展物理课外活动，如物理竞赛、科普讲座、科技制作等，丰富学生的课余生活。</w:t>
      </w:r>
    </w:p>
    <w:p w14:paraId="2333074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2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关注学生的心理健康和情感教育，营造积极向上的学习氛围。</w:t>
      </w:r>
    </w:p>
    <w:p w14:paraId="5795031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left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3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lang w:eastAsia="zh-CN"/>
        </w:rPr>
        <w:t>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加强与家长的沟通与合作，共同促进学生的全面发展。</w:t>
      </w:r>
    </w:p>
    <w:p w14:paraId="4C3E5265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color w:val="auto"/>
          <w:sz w:val="21"/>
          <w:szCs w:val="21"/>
          <w:lang w:eastAsia="zh-CN"/>
        </w:rPr>
      </w:pPr>
    </w:p>
    <w:p w14:paraId="11EA7795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32" w:firstLineChars="300"/>
        <w:textAlignment w:val="auto"/>
        <w:rPr>
          <w:rFonts w:hint="eastAsia" w:ascii="SimSun" w:hAnsi="SimSun" w:eastAsia="SimSun" w:cs="SimSun"/>
          <w:b/>
          <w:color w:val="auto"/>
          <w:sz w:val="21"/>
          <w:szCs w:val="21"/>
        </w:rPr>
      </w:pPr>
      <w:r>
        <w:rPr>
          <w:rFonts w:hint="eastAsia" w:ascii="SimSun" w:hAnsi="SimSun" w:eastAsia="SimSun" w:cs="SimSun"/>
          <w:b/>
          <w:color w:val="auto"/>
          <w:sz w:val="21"/>
          <w:szCs w:val="21"/>
          <w:lang w:eastAsia="zh-CN"/>
        </w:rPr>
        <w:t>四、</w:t>
      </w:r>
      <w:r>
        <w:rPr>
          <w:rFonts w:hint="eastAsia" w:ascii="SimSun" w:hAnsi="SimSun" w:eastAsia="SimSun" w:cs="SimSun"/>
          <w:b/>
          <w:color w:val="auto"/>
          <w:sz w:val="21"/>
          <w:szCs w:val="21"/>
        </w:rPr>
        <w:t>常规工作及简要措施</w:t>
      </w:r>
    </w:p>
    <w:p w14:paraId="3F05B69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color w:val="auto"/>
          <w:sz w:val="21"/>
          <w:szCs w:val="21"/>
        </w:rPr>
        <w:t>（1）以课堂为主阵地，合理、科学、有效地安排课堂，向课堂要质量，要成效，提高课堂单位时间的使用率。学生作业每个年级组要尽量一致。作业</w:t>
      </w:r>
      <w:r>
        <w:rPr>
          <w:rFonts w:hint="eastAsia" w:ascii="SimSun" w:hAnsi="SimSun" w:eastAsia="SimSun" w:cs="SimSun"/>
          <w:color w:val="auto"/>
          <w:sz w:val="21"/>
          <w:szCs w:val="21"/>
          <w:lang w:eastAsia="zh-CN"/>
        </w:rPr>
        <w:t>批改要规范统一</w:t>
      </w:r>
      <w:r>
        <w:rPr>
          <w:rFonts w:hint="eastAsia" w:ascii="SimSun" w:hAnsi="SimSun" w:eastAsia="SimSun" w:cs="SimSun"/>
          <w:color w:val="auto"/>
          <w:sz w:val="21"/>
          <w:szCs w:val="21"/>
        </w:rPr>
        <w:t>，</w:t>
      </w:r>
      <w:r>
        <w:rPr>
          <w:rFonts w:hint="eastAsia" w:ascii="SimSun" w:hAnsi="SimSun" w:eastAsia="SimSun" w:cs="SimSun"/>
          <w:color w:val="auto"/>
          <w:sz w:val="21"/>
          <w:szCs w:val="21"/>
          <w:lang w:eastAsia="zh-CN"/>
        </w:rPr>
        <w:t>要尽量做到</w:t>
      </w:r>
      <w:r>
        <w:rPr>
          <w:rFonts w:hint="eastAsia" w:ascii="SimSun" w:hAnsi="SimSun" w:eastAsia="SimSun" w:cs="SimSun"/>
          <w:color w:val="auto"/>
          <w:sz w:val="21"/>
          <w:szCs w:val="21"/>
        </w:rPr>
        <w:t>有</w:t>
      </w:r>
      <w:r>
        <w:rPr>
          <w:rFonts w:hint="eastAsia" w:ascii="SimSun" w:hAnsi="SimSun" w:eastAsia="SimSun" w:cs="SimSun"/>
          <w:color w:val="auto"/>
          <w:sz w:val="21"/>
          <w:szCs w:val="21"/>
          <w:lang w:eastAsia="zh-CN"/>
        </w:rPr>
        <w:t>作业</w:t>
      </w:r>
      <w:r>
        <w:rPr>
          <w:rFonts w:hint="eastAsia" w:ascii="SimSun" w:hAnsi="SimSun" w:eastAsia="SimSun" w:cs="SimSun"/>
          <w:color w:val="auto"/>
          <w:sz w:val="21"/>
          <w:szCs w:val="21"/>
        </w:rPr>
        <w:t>就要有</w:t>
      </w:r>
      <w:r>
        <w:rPr>
          <w:rFonts w:hint="eastAsia" w:ascii="SimSun" w:hAnsi="SimSun" w:eastAsia="SimSun" w:cs="SimSun"/>
          <w:color w:val="auto"/>
          <w:sz w:val="21"/>
          <w:szCs w:val="21"/>
          <w:lang w:eastAsia="zh-CN"/>
        </w:rPr>
        <w:t>批改</w:t>
      </w:r>
      <w:r>
        <w:rPr>
          <w:rFonts w:hint="eastAsia" w:ascii="SimSun" w:hAnsi="SimSun" w:eastAsia="SimSun" w:cs="SimSun"/>
          <w:color w:val="auto"/>
          <w:sz w:val="21"/>
          <w:szCs w:val="21"/>
        </w:rPr>
        <w:t>，把作业落到实处。</w:t>
      </w:r>
    </w:p>
    <w:p w14:paraId="7E88984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textAlignment w:val="auto"/>
        <w:rPr>
          <w:rFonts w:hint="eastAsia" w:ascii="SimSun" w:hAnsi="SimSun" w:eastAsia="SimSun" w:cs="SimSun"/>
          <w:color w:val="auto"/>
          <w:sz w:val="21"/>
          <w:szCs w:val="21"/>
        </w:rPr>
      </w:pPr>
      <w:r>
        <w:rPr>
          <w:rFonts w:hint="eastAsia" w:ascii="SimSun" w:hAnsi="SimSun" w:eastAsia="SimSun" w:cs="SimSun"/>
          <w:color w:val="auto"/>
          <w:sz w:val="21"/>
          <w:szCs w:val="21"/>
        </w:rPr>
        <w:t>（2）实行集体备课制度。认真开展好集体备课工作，同课组的老师一定要群策群力，想方设法备好每一节课。备课要适应课改的要求，理念要新颖，方法要多样，教后反思不走过场。强调教师之间的协调合作，资源共享，互相学习，共同成长。落实备课组每周一次的集体备课。备课组活动还要加强教师对</w:t>
      </w: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作业</w:t>
      </w:r>
      <w:r>
        <w:rPr>
          <w:rFonts w:hint="eastAsia" w:ascii="SimSun" w:hAnsi="SimSun" w:eastAsia="SimSun" w:cs="SimSun"/>
          <w:color w:val="auto"/>
          <w:sz w:val="21"/>
          <w:szCs w:val="21"/>
        </w:rPr>
        <w:t>的研究，做到教师为学生精选习题，</w:t>
      </w: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设计好作业，做到</w:t>
      </w:r>
      <w:r>
        <w:rPr>
          <w:rFonts w:hint="eastAsia" w:ascii="SimSun" w:hAnsi="SimSun" w:eastAsia="SimSun" w:cs="SimSun"/>
          <w:color w:val="auto"/>
          <w:sz w:val="21"/>
          <w:szCs w:val="21"/>
        </w:rPr>
        <w:t>精选精做。</w:t>
      </w:r>
    </w:p>
    <w:p w14:paraId="5E3946A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</w:p>
    <w:p w14:paraId="0743264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2" w:firstLineChars="200"/>
        <w:jc w:val="left"/>
        <w:textAlignment w:val="auto"/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1"/>
          <w:szCs w:val="21"/>
          <w:u w:val="none"/>
        </w:rPr>
        <w:t>五、总结与展望</w:t>
      </w:r>
    </w:p>
    <w:p w14:paraId="5231BF5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42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</w:rPr>
        <w:t>本学期，初中物理教研组将紧紧围绕提升教学质量和学生能力这一核心目标，扎实开展各项工作。通过加强教学常规管理、优化课堂教学、强化实验教学、开展教学研究与课题研究以及加强师资队伍建设等措施，不断提升物理教学的质量和水平。同时，我们也将关注学生的全面发展，为他们提供更多的学习机会和成长空间。</w:t>
      </w:r>
    </w:p>
    <w:p w14:paraId="6311BD8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42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u w:val="none"/>
        </w:rPr>
      </w:pPr>
    </w:p>
    <w:p w14:paraId="6AC5E97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firstLine="422" w:firstLineChars="200"/>
        <w:jc w:val="left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  <w:bookmarkStart w:id="0" w:name="_GoBack"/>
      <w:bookmarkEnd w:id="0"/>
      <w:r>
        <w:rPr>
          <w:rFonts w:hint="eastAsia" w:ascii="SimSun" w:hAnsi="SimSun" w:eastAsia="SimSun" w:cs="SimSun"/>
          <w:b/>
          <w:bCs/>
          <w:sz w:val="21"/>
          <w:szCs w:val="21"/>
          <w:lang w:val="en-US" w:eastAsia="zh-CN"/>
        </w:rPr>
        <w:t>六、</w:t>
      </w:r>
      <w:r>
        <w:rPr>
          <w:rFonts w:hint="eastAsia" w:ascii="SimSun" w:hAnsi="SimSun" w:eastAsia="SimSun" w:cs="SimSun"/>
          <w:b/>
          <w:bCs/>
          <w:sz w:val="21"/>
          <w:szCs w:val="21"/>
        </w:rPr>
        <w:t>月工作具体安排</w:t>
      </w:r>
    </w:p>
    <w:p w14:paraId="6008037A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bCs/>
          <w:i w:val="0"/>
          <w:iCs w:val="0"/>
          <w:sz w:val="21"/>
          <w:szCs w:val="21"/>
        </w:rPr>
      </w:pPr>
      <w:r>
        <w:rPr>
          <w:rFonts w:hint="eastAsia" w:ascii="SimSun" w:hAnsi="SimSun" w:eastAsia="SimSun" w:cs="SimSun"/>
          <w:b/>
          <w:bCs/>
          <w:i w:val="0"/>
          <w:iCs w:val="0"/>
          <w:sz w:val="21"/>
          <w:szCs w:val="21"/>
          <w:lang w:eastAsia="zh-CN"/>
        </w:rPr>
        <w:t>二</w:t>
      </w:r>
      <w:r>
        <w:rPr>
          <w:rFonts w:hint="eastAsia" w:ascii="SimSun" w:hAnsi="SimSun" w:eastAsia="SimSun" w:cs="SimSun"/>
          <w:b/>
          <w:bCs/>
          <w:i w:val="0"/>
          <w:iCs w:val="0"/>
          <w:sz w:val="21"/>
          <w:szCs w:val="21"/>
        </w:rPr>
        <w:t>月份：</w:t>
      </w:r>
    </w:p>
    <w:p w14:paraId="4B2222B5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备课，做好学期初的准备工作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，</w:t>
      </w:r>
      <w:r>
        <w:rPr>
          <w:rFonts w:hint="eastAsia" w:ascii="SimSun" w:hAnsi="SimSun" w:eastAsia="SimSun" w:cs="SimSun"/>
          <w:sz w:val="21"/>
          <w:szCs w:val="21"/>
        </w:rPr>
        <w:t>教师上交教学计划</w:t>
      </w:r>
    </w:p>
    <w:p w14:paraId="2218E093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姚军华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老师开设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示范课（第3周）</w:t>
      </w:r>
    </w:p>
    <w:p w14:paraId="28331D58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  <w:r>
        <w:rPr>
          <w:rFonts w:hint="eastAsia" w:ascii="SimSun" w:hAnsi="SimSun" w:eastAsia="SimSun" w:cs="SimSun"/>
          <w:b/>
          <w:bCs/>
          <w:sz w:val="21"/>
          <w:szCs w:val="21"/>
          <w:lang w:eastAsia="zh-CN"/>
        </w:rPr>
        <w:t>三</w:t>
      </w:r>
      <w:r>
        <w:rPr>
          <w:rFonts w:hint="eastAsia" w:ascii="SimSun" w:hAnsi="SimSun" w:eastAsia="SimSun" w:cs="SimSun"/>
          <w:b/>
          <w:bCs/>
          <w:sz w:val="21"/>
          <w:szCs w:val="21"/>
        </w:rPr>
        <w:t>月份：</w:t>
      </w:r>
    </w:p>
    <w:p w14:paraId="70FA06E7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SimSun" w:hAnsi="SimSun" w:eastAsia="SimSun" w:cs="SimSun"/>
          <w:b w:val="0"/>
          <w:bCs w:val="0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sz w:val="21"/>
          <w:szCs w:val="21"/>
        </w:rPr>
        <w:t>1、</w:t>
      </w:r>
      <w:r>
        <w:rPr>
          <w:rFonts w:hint="eastAsia" w:ascii="SimSun" w:hAnsi="SimSun" w:eastAsia="SimSun" w:cs="SimSun"/>
          <w:b w:val="0"/>
          <w:bCs w:val="0"/>
          <w:sz w:val="21"/>
          <w:szCs w:val="21"/>
          <w:lang w:val="en-US" w:eastAsia="zh-CN"/>
        </w:rPr>
        <w:t>王晔</w:t>
      </w:r>
      <w:r>
        <w:rPr>
          <w:rFonts w:hint="eastAsia" w:ascii="SimSun" w:hAnsi="SimSun" w:eastAsia="SimSun" w:cs="SimSun"/>
          <w:b w:val="0"/>
          <w:bCs w:val="0"/>
          <w:sz w:val="21"/>
          <w:szCs w:val="21"/>
          <w:lang w:eastAsia="zh-CN"/>
        </w:rPr>
        <w:t>老师开设研究课（第</w:t>
      </w:r>
      <w:r>
        <w:rPr>
          <w:rFonts w:hint="eastAsia" w:ascii="SimSun" w:hAnsi="SimSun" w:eastAsia="SimSun" w:cs="SimSun"/>
          <w:b w:val="0"/>
          <w:bCs w:val="0"/>
          <w:sz w:val="21"/>
          <w:szCs w:val="21"/>
          <w:lang w:val="en-US" w:eastAsia="zh-CN"/>
        </w:rPr>
        <w:t>5</w:t>
      </w:r>
      <w:r>
        <w:rPr>
          <w:rFonts w:hint="eastAsia" w:ascii="SimSun" w:hAnsi="SimSun" w:eastAsia="SimSun" w:cs="SimSun"/>
          <w:b w:val="0"/>
          <w:bCs w:val="0"/>
          <w:sz w:val="21"/>
          <w:szCs w:val="21"/>
          <w:lang w:eastAsia="zh-CN"/>
        </w:rPr>
        <w:t>周）</w:t>
      </w:r>
    </w:p>
    <w:p w14:paraId="48DDEED6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SimSun" w:hAnsi="SimSun" w:eastAsia="SimSun" w:cs="SimSun"/>
          <w:b w:val="0"/>
          <w:bCs w:val="0"/>
          <w:sz w:val="21"/>
          <w:szCs w:val="21"/>
        </w:rPr>
      </w:pPr>
      <w:r>
        <w:rPr>
          <w:rFonts w:hint="eastAsia" w:ascii="SimSun" w:hAnsi="SimSun" w:eastAsia="SimSun" w:cs="SimSun"/>
          <w:b w:val="0"/>
          <w:bCs w:val="0"/>
          <w:sz w:val="21"/>
          <w:szCs w:val="21"/>
        </w:rPr>
        <w:t>2、</w:t>
      </w:r>
      <w:r>
        <w:rPr>
          <w:rFonts w:hint="eastAsia" w:ascii="SimSun" w:hAnsi="SimSun" w:eastAsia="SimSun" w:cs="SimSun"/>
          <w:b w:val="0"/>
          <w:bCs w:val="0"/>
          <w:sz w:val="21"/>
          <w:szCs w:val="21"/>
          <w:lang w:val="en-US" w:eastAsia="zh-CN"/>
        </w:rPr>
        <w:t>王磊</w:t>
      </w:r>
      <w:r>
        <w:rPr>
          <w:rFonts w:hint="eastAsia" w:ascii="SimSun" w:hAnsi="SimSun" w:eastAsia="SimSun" w:cs="SimSun"/>
          <w:b w:val="0"/>
          <w:bCs w:val="0"/>
          <w:sz w:val="21"/>
          <w:szCs w:val="21"/>
          <w:lang w:eastAsia="zh-CN"/>
        </w:rPr>
        <w:t>老师开设研究课（第</w:t>
      </w:r>
      <w:r>
        <w:rPr>
          <w:rFonts w:hint="eastAsia" w:ascii="SimSun" w:hAnsi="SimSun" w:eastAsia="SimSun" w:cs="SimSun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="SimSun" w:hAnsi="SimSun" w:eastAsia="SimSun" w:cs="SimSun"/>
          <w:b w:val="0"/>
          <w:bCs w:val="0"/>
          <w:sz w:val="21"/>
          <w:szCs w:val="21"/>
          <w:lang w:eastAsia="zh-CN"/>
        </w:rPr>
        <w:t>周）</w:t>
      </w:r>
    </w:p>
    <w:p w14:paraId="19FFACF8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  <w:r>
        <w:rPr>
          <w:rFonts w:hint="eastAsia" w:ascii="SimSun" w:hAnsi="SimSun" w:eastAsia="SimSun" w:cs="SimSun"/>
          <w:b/>
          <w:bCs/>
          <w:sz w:val="21"/>
          <w:szCs w:val="21"/>
          <w:lang w:eastAsia="zh-CN"/>
        </w:rPr>
        <w:t>四</w:t>
      </w:r>
      <w:r>
        <w:rPr>
          <w:rFonts w:hint="eastAsia" w:ascii="SimSun" w:hAnsi="SimSun" w:eastAsia="SimSun" w:cs="SimSun"/>
          <w:b/>
          <w:bCs/>
          <w:sz w:val="21"/>
          <w:szCs w:val="21"/>
        </w:rPr>
        <w:t>月份：</w:t>
      </w:r>
    </w:p>
    <w:p w14:paraId="48806999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sz w:val="21"/>
          <w:szCs w:val="21"/>
          <w:lang w:eastAsia="zh-CN"/>
        </w:rPr>
      </w:pPr>
      <w:r>
        <w:rPr>
          <w:rFonts w:hint="eastAsia" w:ascii="SimSun" w:hAnsi="SimSun" w:eastAsia="SimSun" w:cs="SimSun"/>
          <w:sz w:val="21"/>
          <w:szCs w:val="21"/>
          <w:lang w:eastAsia="zh-CN"/>
        </w:rPr>
        <w:t>九年级新课结束考试、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八年级期中考试</w:t>
      </w:r>
    </w:p>
    <w:p w14:paraId="03EEDFA4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60" w:firstLineChars="0"/>
        <w:textAlignment w:val="auto"/>
        <w:rPr>
          <w:rFonts w:hint="eastAsia" w:ascii="SimSun" w:hAnsi="SimSun" w:eastAsia="SimSun" w:cs="SimSun"/>
          <w:sz w:val="21"/>
          <w:szCs w:val="21"/>
          <w:lang w:eastAsia="zh-CN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姚建芬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老师开设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示范课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（第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8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周）</w:t>
      </w:r>
    </w:p>
    <w:p w14:paraId="6FB84E2A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60" w:firstLineChars="0"/>
        <w:textAlignment w:val="auto"/>
        <w:rPr>
          <w:rFonts w:hint="eastAsia" w:ascii="SimSun" w:hAnsi="SimSun" w:eastAsia="SimSun" w:cs="SimSun"/>
          <w:sz w:val="21"/>
          <w:szCs w:val="21"/>
          <w:lang w:eastAsia="zh-CN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王芷倩老师跟踪调研</w:t>
      </w:r>
      <w:r>
        <w:rPr>
          <w:rFonts w:hint="eastAsia" w:ascii="SimSun" w:hAnsi="SimSun" w:eastAsia="SimSun" w:cs="SimSun"/>
          <w:sz w:val="21"/>
          <w:szCs w:val="21"/>
        </w:rPr>
        <w:t>（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第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7周</w:t>
      </w:r>
      <w:r>
        <w:rPr>
          <w:rFonts w:hint="eastAsia" w:ascii="SimSun" w:hAnsi="SimSun" w:eastAsia="SimSun" w:cs="SimSun"/>
          <w:sz w:val="21"/>
          <w:szCs w:val="21"/>
        </w:rPr>
        <w:t>）</w:t>
      </w:r>
    </w:p>
    <w:p w14:paraId="77125960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60" w:firstLineChars="0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汪铁平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老师开设研究课（第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11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周）</w:t>
      </w:r>
    </w:p>
    <w:p w14:paraId="772E62F2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  <w:r>
        <w:rPr>
          <w:rFonts w:hint="eastAsia" w:ascii="SimSun" w:hAnsi="SimSun" w:eastAsia="SimSun" w:cs="SimSun"/>
          <w:b/>
          <w:bCs/>
          <w:sz w:val="21"/>
          <w:szCs w:val="21"/>
          <w:lang w:eastAsia="zh-CN"/>
        </w:rPr>
        <w:t>五</w:t>
      </w:r>
      <w:r>
        <w:rPr>
          <w:rFonts w:hint="eastAsia" w:ascii="SimSun" w:hAnsi="SimSun" w:eastAsia="SimSun" w:cs="SimSun"/>
          <w:b/>
          <w:bCs/>
          <w:sz w:val="21"/>
          <w:szCs w:val="21"/>
        </w:rPr>
        <w:t>月份：</w:t>
      </w:r>
    </w:p>
    <w:p w14:paraId="61BB6436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曹萌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老师开设汇报课（第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13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周）</w:t>
      </w:r>
    </w:p>
    <w:p w14:paraId="771A0B36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  <w:lang w:eastAsia="zh-CN"/>
        </w:rPr>
        <w:t>张祖国老师开设研究课（第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14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周）</w:t>
      </w:r>
    </w:p>
    <w:p w14:paraId="182B1956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  <w:lang w:eastAsia="zh-CN"/>
        </w:rPr>
        <w:t>九年级中考一模</w:t>
      </w:r>
    </w:p>
    <w:p w14:paraId="5471006B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2" w:firstLineChars="200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  <w:r>
        <w:rPr>
          <w:rFonts w:hint="eastAsia" w:ascii="SimSun" w:hAnsi="SimSun" w:eastAsia="SimSun" w:cs="SimSun"/>
          <w:b/>
          <w:bCs/>
          <w:sz w:val="21"/>
          <w:szCs w:val="21"/>
          <w:lang w:eastAsia="zh-CN"/>
        </w:rPr>
        <w:t>六</w:t>
      </w:r>
      <w:r>
        <w:rPr>
          <w:rFonts w:hint="eastAsia" w:ascii="SimSun" w:hAnsi="SimSun" w:eastAsia="SimSun" w:cs="SimSun"/>
          <w:b/>
          <w:bCs/>
          <w:sz w:val="21"/>
          <w:szCs w:val="21"/>
        </w:rPr>
        <w:t>月份：</w:t>
      </w:r>
    </w:p>
    <w:p w14:paraId="66515F3B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1、备课检查、学情调查、论文上交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及考核工作</w:t>
      </w:r>
    </w:p>
    <w:p w14:paraId="4E8D3CE1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2、教研组工作总结，材料整理归档</w:t>
      </w:r>
    </w:p>
    <w:p w14:paraId="17B7B5DD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3、做好期末复习工作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，期末质量调研</w:t>
      </w:r>
    </w:p>
    <w:p w14:paraId="6EE910F4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</w:p>
    <w:p w14:paraId="23EF8376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</w:p>
    <w:p w14:paraId="0EF6DF0E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  <w:r>
        <w:rPr>
          <w:rFonts w:hint="eastAsia" w:ascii="SimSun" w:hAnsi="SimSun" w:eastAsia="SimSun" w:cs="SimSun"/>
          <w:b/>
          <w:bCs/>
          <w:sz w:val="21"/>
          <w:szCs w:val="21"/>
        </w:rPr>
        <w:t>附：公开课安排</w:t>
      </w:r>
    </w:p>
    <w:p w14:paraId="1299B05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 xml:space="preserve">姚军华（第3周）             </w:t>
      </w:r>
    </w:p>
    <w:p w14:paraId="518E2B5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b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 xml:space="preserve">    王晔（第5周）</w:t>
      </w:r>
    </w:p>
    <w:p w14:paraId="347654B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王磊（第6周）</w:t>
      </w:r>
    </w:p>
    <w:p w14:paraId="417422B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姚建芬（第8周）</w:t>
      </w:r>
    </w:p>
    <w:p w14:paraId="6B0EAB0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汪铁平（第11周）</w:t>
      </w:r>
    </w:p>
    <w:p w14:paraId="3C27479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曹萌（第13周）</w:t>
      </w:r>
    </w:p>
    <w:p w14:paraId="3A5C58D1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SimSun" w:hAnsi="SimSun" w:eastAsia="SimSun" w:cs="SimSun"/>
          <w:sz w:val="21"/>
          <w:szCs w:val="21"/>
          <w:lang w:eastAsia="zh-CN"/>
        </w:rPr>
      </w:pPr>
      <w:r>
        <w:rPr>
          <w:rFonts w:hint="eastAsia" w:ascii="SimSun" w:hAnsi="SimSun" w:eastAsia="SimSun" w:cs="SimSun"/>
          <w:sz w:val="21"/>
          <w:szCs w:val="21"/>
          <w:lang w:eastAsia="zh-CN"/>
        </w:rPr>
        <w:t>张祖国（第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14周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）</w:t>
      </w:r>
    </w:p>
    <w:p w14:paraId="71E6E183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王芷倩</w:t>
      </w:r>
      <w:r>
        <w:rPr>
          <w:rFonts w:hint="eastAsia" w:ascii="SimSun" w:hAnsi="SimSun" w:eastAsia="SimSun" w:cs="SimSun"/>
          <w:sz w:val="21"/>
          <w:szCs w:val="21"/>
        </w:rPr>
        <w:t>（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第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7周</w:t>
      </w:r>
      <w:r>
        <w:rPr>
          <w:rFonts w:hint="eastAsia" w:ascii="SimSun" w:hAnsi="SimSun" w:eastAsia="SimSun" w:cs="SimSun"/>
          <w:sz w:val="21"/>
          <w:szCs w:val="21"/>
        </w:rPr>
        <w:t>被跟踪教师）</w:t>
      </w:r>
    </w:p>
    <w:p w14:paraId="0467C033"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</w:p>
    <w:p w14:paraId="2870E780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5670" w:firstLineChars="2700"/>
        <w:jc w:val="righ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 xml:space="preserve">理化生教研组   </w:t>
      </w:r>
    </w:p>
    <w:p w14:paraId="43BFBE54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5670" w:firstLineChars="2700"/>
        <w:jc w:val="righ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 xml:space="preserve"> 2025年2月   </w:t>
      </w:r>
    </w:p>
    <w:p w14:paraId="06843AD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 xml:space="preserve">                                     </w:t>
      </w:r>
    </w:p>
    <w:p w14:paraId="20FC1B6F">
      <w:pPr>
        <w:spacing w:line="240" w:lineRule="auto"/>
        <w:rPr>
          <w:rFonts w:hint="eastAsia" w:eastAsia="SimSun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    </w:t>
      </w:r>
    </w:p>
    <w:p w14:paraId="2D0B7C90">
      <w:pPr>
        <w:spacing w:line="420" w:lineRule="exact"/>
        <w:rPr>
          <w:rFonts w:hint="eastAsia"/>
          <w:sz w:val="21"/>
          <w:szCs w:val="21"/>
        </w:rPr>
      </w:pPr>
    </w:p>
    <w:p w14:paraId="59DA149C">
      <w:pPr>
        <w:rPr>
          <w:sz w:val="21"/>
          <w:szCs w:val="21"/>
        </w:rPr>
      </w:pPr>
    </w:p>
    <w:sectPr>
      <w:pgSz w:w="10431" w:h="14740"/>
      <w:pgMar w:top="1134" w:right="1134" w:bottom="1134" w:left="1134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6C365"/>
    <w:multiLevelType w:val="singleLevel"/>
    <w:tmpl w:val="DFF6C36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AF8C0F"/>
    <w:multiLevelType w:val="singleLevel"/>
    <w:tmpl w:val="59AF8C0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A93A379"/>
    <w:multiLevelType w:val="singleLevel"/>
    <w:tmpl w:val="5A93A37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50F97"/>
    <w:rsid w:val="07FB0FB5"/>
    <w:rsid w:val="17BFC946"/>
    <w:rsid w:val="34556087"/>
    <w:rsid w:val="3BC50F97"/>
    <w:rsid w:val="3D095D45"/>
    <w:rsid w:val="5FDF51D0"/>
    <w:rsid w:val="71BDAE51"/>
    <w:rsid w:val="7BFE4A75"/>
    <w:rsid w:val="7DE56238"/>
    <w:rsid w:val="7FFF2DF6"/>
    <w:rsid w:val="CBED009F"/>
    <w:rsid w:val="EF16E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exact"/>
      <w:ind w:firstLine="480" w:firstLineChars="200"/>
    </w:pPr>
    <w:rPr>
      <w:rFonts w:ascii="SimSun" w:hAnsi="SimSun"/>
      <w:sz w:val="24"/>
      <w:szCs w:val="24"/>
    </w:rPr>
  </w:style>
  <w:style w:type="paragraph" w:styleId="4">
    <w:name w:val="Normal (Web)"/>
    <w:basedOn w:val="1"/>
    <w:qFormat/>
    <w:uiPriority w:val="0"/>
    <w:pPr>
      <w:widowControl/>
      <w:spacing w:line="280" w:lineRule="atLeast"/>
      <w:ind w:firstLine="360"/>
      <w:jc w:val="left"/>
    </w:pPr>
    <w:rPr>
      <w:rFonts w:ascii="SimSun" w:hAnsi="SimSun" w:cs="SimSu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1631</Words>
  <Characters>1646</Characters>
  <Lines>0</Lines>
  <Paragraphs>0</Paragraphs>
  <TotalTime>11</TotalTime>
  <ScaleCrop>false</ScaleCrop>
  <LinksUpToDate>false</LinksUpToDate>
  <CharactersWithSpaces>1745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2018-02-27T05:39:00Z</dcterms:created>
  <dc:creator>Administrator</dc:creator>
  <cp:lastModifiedBy>佳莺</cp:lastModifiedBy>
  <dcterms:modified xsi:type="dcterms:W3CDTF">2025-10-23T06:53:32Z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E63980C94A1B451A6E21AC6701E47EF8_42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