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6494A">
      <w:pPr>
        <w:jc w:val="center"/>
        <w:rPr>
          <w:sz w:val="21"/>
          <w:szCs w:val="21"/>
        </w:rPr>
      </w:pPr>
      <w:r>
        <w:rPr>
          <w:rFonts w:ascii="SimSun" w:hAnsi="SimSun"/>
          <w:b/>
          <w:spacing w:val="15"/>
          <w:sz w:val="28"/>
          <w:szCs w:val="30"/>
        </w:rPr>
        <w:t>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5</w:t>
      </w:r>
      <w:r>
        <w:rPr>
          <w:rFonts w:ascii="SimSun" w:hAnsi="SimSun"/>
          <w:b/>
          <w:spacing w:val="15"/>
          <w:sz w:val="28"/>
          <w:szCs w:val="30"/>
        </w:rPr>
        <w:t>-20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6</w:t>
      </w:r>
      <w:r>
        <w:rPr>
          <w:rFonts w:ascii="SimSun" w:hAnsi="SimSun"/>
          <w:b/>
          <w:spacing w:val="15"/>
          <w:sz w:val="28"/>
          <w:szCs w:val="30"/>
        </w:rPr>
        <w:t>学年第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一</w:t>
      </w:r>
      <w:r>
        <w:rPr>
          <w:rFonts w:ascii="SimSun" w:hAnsi="SimSun"/>
          <w:b/>
          <w:spacing w:val="15"/>
          <w:sz w:val="28"/>
          <w:szCs w:val="30"/>
        </w:rPr>
        <w:t>学期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心理健康教育</w:t>
      </w:r>
      <w:r>
        <w:rPr>
          <w:rFonts w:ascii="SimSun" w:hAnsi="SimSun"/>
          <w:b/>
          <w:spacing w:val="15"/>
          <w:sz w:val="28"/>
          <w:szCs w:val="30"/>
        </w:rPr>
        <w:t>教研组计划</w:t>
      </w:r>
      <w:r>
        <w:rPr>
          <w:rFonts w:hint="eastAsia"/>
          <w:sz w:val="21"/>
          <w:szCs w:val="21"/>
        </w:rPr>
        <w:t xml:space="preserve"> </w:t>
      </w:r>
    </w:p>
    <w:p w14:paraId="611296C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为深入贯彻《教育部关于加强学生心理健康管理工作的通知》《中小学心理健康教育指导纲要（2022 年修订）》《全面加强和改进新时代学生心理健康工作专项行动计划（2023-2025 年）》等文件精神，落实立德树人根本任务，切实保障中小学生心理健康成长，提升学生心理韧性与幸福感，结合我校办学实际及不同学段学生心理发展特点，制定本计划。</w:t>
      </w:r>
    </w:p>
    <w:p w14:paraId="64C9A75D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一、指导思想</w:t>
      </w:r>
    </w:p>
    <w:p w14:paraId="29033BC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以学生身心健康发展为核心，坚持 “预防为主、防治结合，全员参与、家校协同，科学专业、注重实效” 的工作原则，构建 “课程育人、活动育人、咨询育人、文化育人” 四位一体的心理健康教育模式，将心理健康教育贯穿学校教育教学全过程，帮助学生树立积极心理观念，掌握心理调适方法，增强心理适应能力，为学生终身发展筑牢心理根基。</w:t>
      </w:r>
    </w:p>
    <w:p w14:paraId="34EDA94C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二、工作目标</w:t>
      </w:r>
    </w:p>
    <w:p w14:paraId="3099D0A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1.知识普及全覆盖：确保100%学生接受系统的心理健康教育，95%以上学生能准确识别常见情绪问题，掌握3-5种实用心理调适方法，树立科学的心理健康认知。</w:t>
      </w:r>
    </w:p>
    <w:p w14:paraId="153167C8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 能力培养具体化：小学阶段侧重培养情绪表达与人际交往能力，初中阶段侧重提升青春期适应与压力管理能力，高中阶段侧重强化生涯规划与挫折应对能力，学生心理自助能力显著提升。</w:t>
      </w:r>
    </w:p>
    <w:p w14:paraId="47D85FD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3. 危机干预常态化：建立“班级观察—年级排查—学校评估” 三级预警机制，心理危机识别率达100%，干预响应时间不超过24小时，杜绝因心理问题引发的极端事件。</w:t>
      </w:r>
    </w:p>
    <w:p w14:paraId="65A1FD0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4. 队伍建设专业化：打造“1名专职心理教师+全体班主任+学科教师骨干+家长志愿者”的教育队伍，实现专职心理教师专业培训全覆盖，班主任心理教育能力达标率90%以上。</w:t>
      </w:r>
    </w:p>
    <w:p w14:paraId="145F3E2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5. 氛围营造浸润化：构建“尊重、包容、温暖”的校园心理文化，形成“人人关注心理、事事关联心理、时时重视心理”的工作氛围，学生心理健康满意度达 90% 以上。</w:t>
      </w:r>
    </w:p>
    <w:p w14:paraId="38DD715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三、心理健康教育教研常规</w:t>
      </w:r>
    </w:p>
    <w:p w14:paraId="103A126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val="en-US" w:eastAsia="zh-CN"/>
        </w:rPr>
        <w:t xml:space="preserve">. </w:t>
      </w:r>
      <w:r>
        <w:rPr>
          <w:rFonts w:hint="default"/>
          <w:sz w:val="21"/>
          <w:szCs w:val="21"/>
          <w:lang w:val="en-US" w:eastAsia="zh-CN"/>
        </w:rPr>
        <w:t>继续落实好教研活动的纪律性、计划性、力求提升学术性。</w:t>
      </w:r>
    </w:p>
    <w:p w14:paraId="09A413D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认真组织参加每月的心理健康教育教研活动，在一次次心与心的交流研讨中有所得、有所思、有所悟，在分享他人教育教学成果的同时，实现自身的发展与成长。加强专业知识的学习，努力提升个人的专业水平和教学素养，切实发挥教研实效，使教学实效最大化。</w:t>
      </w:r>
    </w:p>
    <w:p w14:paraId="5B7EDF45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聚焦课堂质量</w:t>
      </w:r>
    </w:p>
    <w:p w14:paraId="450403D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结合课标学习落实好集体备课，做到研究与教材同步；每次研究的切入点要小；关键研究行动与对策。增加备学生的环节（每周针对学生学习中的一个具体问题研究解决对策），并体现在教研活动记录中。</w:t>
      </w:r>
    </w:p>
    <w:p w14:paraId="5FC3643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四、主要工作与措施</w:t>
      </w:r>
    </w:p>
    <w:p w14:paraId="15594CB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 课程教学</w:t>
      </w:r>
    </w:p>
    <w:p w14:paraId="50D444F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开展分层教学活动，普及心理核心知识。落实课堂教学主阵地。结合学生实际，设计贴近学生生活、有趣有效的课程内容。定期开展课程评估和反馈，及时调整教学方法和内容。</w:t>
      </w:r>
    </w:p>
    <w:p w14:paraId="3A1B09C3">
      <w:pPr>
        <w:pStyle w:val="4"/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2.心理咨询与辅导</w:t>
      </w:r>
    </w:p>
    <w:p w14:paraId="6C00F01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强化分级辅导干预，精准解决心理问题。完善学校心理辅导室各项设施，合理安排学生的心理辅导服务，并按值班表进行实施。常态化开展心理辅导，规范化推进危机干预。</w:t>
      </w:r>
    </w:p>
    <w:p w14:paraId="16B2BD95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心理健康教育活动</w:t>
      </w:r>
    </w:p>
    <w:p w14:paraId="60B3628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每学期开展一次心理健康教育主题活动，如心理剧、心理健康周等。利用重要时间节点开展特色活动，提升学生参与度。</w:t>
      </w:r>
    </w:p>
    <w:p w14:paraId="7975BAB4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家校合作</w:t>
      </w:r>
    </w:p>
    <w:p w14:paraId="53AB053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定期举办家长学校活动，分享心理健康教育知识和方法。通过家长会、家访等形式加强与家长的沟通，共同关注学生心理健康。鼓励家长参与学校心理健康教育活动，形成良好的家校共育氛围。</w:t>
      </w:r>
    </w:p>
    <w:p w14:paraId="62AA272F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学生心理健康普查与档案管理</w:t>
      </w:r>
    </w:p>
    <w:p w14:paraId="39225F5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开展学生心理健康普查，并建立和完善学生心理健康档案，定期更新和维护。</w:t>
      </w:r>
    </w:p>
    <w:p w14:paraId="044B5428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教师心理健康培训</w:t>
      </w:r>
    </w:p>
    <w:p w14:paraId="486113A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为教师提供心理健康教育培训，提高教师的心理健康教育能力和水平。鼓励教师将心理健康教育融入日常教学中，关注学生的情感和心理需求。</w:t>
      </w:r>
    </w:p>
    <w:p w14:paraId="68734CAC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心理健康宣传</w:t>
      </w:r>
    </w:p>
    <w:p w14:paraId="283FBE5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利用校园宣传栏、校园广播、班级板报等渠道普及心理健康知识。通过学校公众号、家长微信群等平台，向家长和学生宣传心理健康的重要性，提高全校师生及学生家长的心理健康意识。</w:t>
      </w:r>
    </w:p>
    <w:p w14:paraId="1CEF609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五、</w:t>
      </w:r>
      <w:r>
        <w:rPr>
          <w:rFonts w:hint="default"/>
          <w:sz w:val="21"/>
          <w:szCs w:val="21"/>
          <w:lang w:val="en-US" w:eastAsia="zh-CN"/>
        </w:rPr>
        <w:t>具体的工作：</w:t>
      </w:r>
    </w:p>
    <w:p w14:paraId="7B35479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九月份：</w:t>
      </w:r>
    </w:p>
    <w:p w14:paraId="0B8D7691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 xml:space="preserve">各年级心理健康教育教师制定好本学期的教学计划。 </w:t>
      </w:r>
    </w:p>
    <w:p w14:paraId="3506CF0D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教研组长制定好教研组工作计划。</w:t>
      </w:r>
    </w:p>
    <w:p w14:paraId="310C5A91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备课组集备、个备，超前一周备课量。</w:t>
      </w:r>
    </w:p>
    <w:p w14:paraId="351E162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  <w:lang w:val="en-US" w:eastAsia="zh-CN"/>
        </w:rPr>
        <w:t xml:space="preserve">. </w:t>
      </w:r>
      <w:r>
        <w:rPr>
          <w:rFonts w:hint="default"/>
          <w:sz w:val="21"/>
          <w:szCs w:val="21"/>
          <w:lang w:val="en-US" w:eastAsia="zh-CN"/>
        </w:rPr>
        <w:t>完善学校心理辅导室各项设施，制定心理辅导值班表。</w:t>
      </w:r>
    </w:p>
    <w:p w14:paraId="318239D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5</w:t>
      </w:r>
      <w:r>
        <w:rPr>
          <w:rFonts w:hint="eastAsia"/>
          <w:sz w:val="21"/>
          <w:szCs w:val="21"/>
          <w:lang w:val="en-US" w:eastAsia="zh-CN"/>
        </w:rPr>
        <w:t>. 运用润心平台，</w:t>
      </w:r>
      <w:r>
        <w:rPr>
          <w:rFonts w:hint="default"/>
          <w:sz w:val="21"/>
          <w:szCs w:val="21"/>
          <w:lang w:val="en-US" w:eastAsia="zh-CN"/>
        </w:rPr>
        <w:t>开展学生心理健康普查，</w:t>
      </w:r>
      <w:r>
        <w:rPr>
          <w:rFonts w:hint="eastAsia"/>
          <w:sz w:val="21"/>
          <w:szCs w:val="21"/>
          <w:lang w:val="en-US" w:eastAsia="zh-CN"/>
        </w:rPr>
        <w:t>全面筛查，建立重点学生档案</w:t>
      </w:r>
      <w:r>
        <w:rPr>
          <w:rFonts w:hint="default"/>
          <w:sz w:val="21"/>
          <w:szCs w:val="21"/>
          <w:lang w:val="en-US" w:eastAsia="zh-CN"/>
        </w:rPr>
        <w:t>。</w:t>
      </w:r>
    </w:p>
    <w:p w14:paraId="315C3A4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十月份：</w:t>
      </w:r>
    </w:p>
    <w:p w14:paraId="76E48939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围绕“10·10”世界精神卫生日开展特色活动，如心理健康知识竞赛、心理宣传栏，班级心理板报板报，心理主题班会等。</w:t>
      </w:r>
    </w:p>
    <w:p w14:paraId="365DE5BB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完善学生心理健康档案</w:t>
      </w:r>
      <w:r>
        <w:rPr>
          <w:rFonts w:hint="eastAsia"/>
          <w:sz w:val="21"/>
          <w:szCs w:val="21"/>
          <w:lang w:val="en-US" w:eastAsia="zh-CN"/>
        </w:rPr>
        <w:t>。</w:t>
      </w:r>
    </w:p>
    <w:p w14:paraId="72D95586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开展团体辅导</w:t>
      </w:r>
      <w:r>
        <w:rPr>
          <w:rFonts w:hint="default"/>
          <w:sz w:val="21"/>
          <w:szCs w:val="21"/>
          <w:lang w:val="en-US" w:eastAsia="zh-CN"/>
        </w:rPr>
        <w:t>如人际交往</w:t>
      </w:r>
      <w:r>
        <w:rPr>
          <w:rFonts w:hint="eastAsia"/>
          <w:sz w:val="21"/>
          <w:szCs w:val="21"/>
          <w:lang w:val="en-US" w:eastAsia="zh-CN"/>
        </w:rPr>
        <w:t>、释放压力</w:t>
      </w:r>
      <w:r>
        <w:rPr>
          <w:rFonts w:hint="default"/>
          <w:sz w:val="21"/>
          <w:szCs w:val="21"/>
          <w:lang w:val="en-US" w:eastAsia="zh-CN"/>
        </w:rPr>
        <w:t>团体辅导</w:t>
      </w:r>
      <w:r>
        <w:rPr>
          <w:rFonts w:hint="eastAsia"/>
          <w:sz w:val="21"/>
          <w:szCs w:val="21"/>
          <w:lang w:val="en-US" w:eastAsia="zh-CN"/>
        </w:rPr>
        <w:t>。</w:t>
      </w:r>
    </w:p>
    <w:p w14:paraId="408CEF9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十一月份：</w:t>
      </w:r>
    </w:p>
    <w:p w14:paraId="44C1ABAC"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课程评估和反馈，及时调整教学方法和内容</w:t>
      </w:r>
      <w:r>
        <w:rPr>
          <w:rFonts w:hint="eastAsia"/>
          <w:sz w:val="21"/>
          <w:szCs w:val="21"/>
          <w:lang w:val="en-US" w:eastAsia="zh-CN"/>
        </w:rPr>
        <w:t>。</w:t>
      </w:r>
    </w:p>
    <w:p w14:paraId="6B76D218"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组织一次师生心理健康教育讲座，提高师生对心理健康的认识和应对能力。</w:t>
      </w:r>
    </w:p>
    <w:p w14:paraId="40EDE59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十二月份：</w:t>
      </w:r>
    </w:p>
    <w:p w14:paraId="0FC2A142"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开展心理跨学科融合研究。</w:t>
      </w:r>
    </w:p>
    <w:p w14:paraId="2B3FC0FB"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left="0" w:leftChars="0"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了解学生期末复习心态，了解家长对心理健康教育的需求。</w:t>
      </w:r>
      <w:r>
        <w:rPr>
          <w:rFonts w:hint="eastAsia"/>
          <w:sz w:val="21"/>
          <w:szCs w:val="21"/>
          <w:lang w:val="en-US" w:eastAsia="zh-CN"/>
        </w:rPr>
        <w:t>提供支持与帮助，促进家校合作。</w:t>
      </w:r>
    </w:p>
    <w:p w14:paraId="5005D02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一月份：</w:t>
      </w:r>
    </w:p>
    <w:p w14:paraId="11970DE5">
      <w:pPr>
        <w:pStyle w:val="4"/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进行心理健康教育课程期末总结与评估，为下学期课程做准备。</w:t>
      </w:r>
    </w:p>
    <w:p w14:paraId="7655E5A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righ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东青实验学校心理健康教育教研组</w:t>
      </w:r>
    </w:p>
    <w:p w14:paraId="61E98C9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righ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202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rFonts w:hint="default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  <w:lang w:val="en-US" w:eastAsia="zh-CN"/>
        </w:rPr>
        <w:t>9</w:t>
      </w:r>
      <w:r>
        <w:rPr>
          <w:rFonts w:hint="default"/>
          <w:sz w:val="21"/>
          <w:szCs w:val="21"/>
          <w:lang w:val="en-US" w:eastAsia="zh-CN"/>
        </w:rPr>
        <w:t>.1</w:t>
      </w:r>
    </w:p>
    <w:p w14:paraId="2D2DC53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default"/>
          <w:sz w:val="21"/>
          <w:szCs w:val="21"/>
          <w:lang w:val="en-US" w:eastAsia="zh-CN"/>
        </w:rPr>
        <w:t>附：教研活动主讲人安排（教研形式可以公开课、讲座二选一）</w:t>
      </w:r>
    </w:p>
    <w:tbl>
      <w:tblPr>
        <w:tblStyle w:val="6"/>
        <w:tblpPr w:leftFromText="180" w:rightFromText="180" w:vertAnchor="text" w:horzAnchor="page" w:tblpX="1785" w:tblpY="29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988"/>
        <w:gridCol w:w="1126"/>
        <w:gridCol w:w="1080"/>
        <w:gridCol w:w="1693"/>
        <w:gridCol w:w="1780"/>
      </w:tblGrid>
      <w:tr w14:paraId="43842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055673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</w:tcPr>
          <w:p w14:paraId="5CAF1D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教研主题</w:t>
            </w:r>
          </w:p>
        </w:tc>
        <w:tc>
          <w:tcPr>
            <w:tcW w:w="1126" w:type="dxa"/>
          </w:tcPr>
          <w:p w14:paraId="10384B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日期</w:t>
            </w:r>
          </w:p>
        </w:tc>
        <w:tc>
          <w:tcPr>
            <w:tcW w:w="1080" w:type="dxa"/>
          </w:tcPr>
          <w:p w14:paraId="75523B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周几</w:t>
            </w:r>
          </w:p>
        </w:tc>
        <w:tc>
          <w:tcPr>
            <w:tcW w:w="1693" w:type="dxa"/>
          </w:tcPr>
          <w:p w14:paraId="05BF0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节次</w:t>
            </w:r>
          </w:p>
        </w:tc>
        <w:tc>
          <w:tcPr>
            <w:tcW w:w="1780" w:type="dxa"/>
          </w:tcPr>
          <w:p w14:paraId="08A97D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活动地点</w:t>
            </w:r>
          </w:p>
        </w:tc>
      </w:tr>
      <w:tr w14:paraId="5972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40DB94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</w:tcPr>
          <w:p w14:paraId="4B5786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期初研讨</w:t>
            </w:r>
          </w:p>
        </w:tc>
        <w:tc>
          <w:tcPr>
            <w:tcW w:w="1126" w:type="dxa"/>
          </w:tcPr>
          <w:p w14:paraId="21EB60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8.31</w:t>
            </w:r>
          </w:p>
        </w:tc>
        <w:tc>
          <w:tcPr>
            <w:tcW w:w="1080" w:type="dxa"/>
            <w:vAlign w:val="center"/>
          </w:tcPr>
          <w:p w14:paraId="7E044D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1693" w:type="dxa"/>
            <w:vAlign w:val="center"/>
          </w:tcPr>
          <w:p w14:paraId="7785D3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16:00~16:30</w:t>
            </w:r>
          </w:p>
        </w:tc>
        <w:tc>
          <w:tcPr>
            <w:tcW w:w="1780" w:type="dxa"/>
            <w:vAlign w:val="center"/>
          </w:tcPr>
          <w:p w14:paraId="6B844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2758D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7E2BBE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</w:tcPr>
          <w:p w14:paraId="5F214A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新学期适应心理课研讨</w:t>
            </w:r>
          </w:p>
        </w:tc>
        <w:tc>
          <w:tcPr>
            <w:tcW w:w="1126" w:type="dxa"/>
          </w:tcPr>
          <w:p w14:paraId="2A36A2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9.25</w:t>
            </w:r>
          </w:p>
        </w:tc>
        <w:tc>
          <w:tcPr>
            <w:tcW w:w="1080" w:type="dxa"/>
            <w:vAlign w:val="center"/>
          </w:tcPr>
          <w:p w14:paraId="690019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 w14:paraId="288899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1D4EDC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454C5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229929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</w:tcPr>
          <w:p w14:paraId="0FA6D5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人际交往心理课研讨</w:t>
            </w:r>
          </w:p>
        </w:tc>
        <w:tc>
          <w:tcPr>
            <w:tcW w:w="1126" w:type="dxa"/>
          </w:tcPr>
          <w:p w14:paraId="64AAC9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10.30</w:t>
            </w:r>
          </w:p>
        </w:tc>
        <w:tc>
          <w:tcPr>
            <w:tcW w:w="1080" w:type="dxa"/>
            <w:vAlign w:val="center"/>
          </w:tcPr>
          <w:p w14:paraId="4D1CE9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 w14:paraId="5F0993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74D14A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36FB7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6BFBE7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</w:tcPr>
          <w:p w14:paraId="194768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情绪调适心理课研讨</w:t>
            </w:r>
          </w:p>
        </w:tc>
        <w:tc>
          <w:tcPr>
            <w:tcW w:w="1126" w:type="dxa"/>
          </w:tcPr>
          <w:p w14:paraId="4A74B5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11.27</w:t>
            </w:r>
          </w:p>
        </w:tc>
        <w:tc>
          <w:tcPr>
            <w:tcW w:w="1080" w:type="dxa"/>
            <w:vAlign w:val="center"/>
          </w:tcPr>
          <w:p w14:paraId="04F4E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 w14:paraId="6FCF74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5ECCD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01669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55520C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</w:tcPr>
          <w:p w14:paraId="14CFA6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跨学科心理课研讨</w:t>
            </w:r>
          </w:p>
        </w:tc>
        <w:tc>
          <w:tcPr>
            <w:tcW w:w="1126" w:type="dxa"/>
          </w:tcPr>
          <w:p w14:paraId="6AE7BB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12.25</w:t>
            </w:r>
          </w:p>
        </w:tc>
        <w:tc>
          <w:tcPr>
            <w:tcW w:w="1080" w:type="dxa"/>
            <w:vAlign w:val="center"/>
          </w:tcPr>
          <w:p w14:paraId="06747C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 w14:paraId="6DA91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4BD5F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3D6EA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5D1016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</w:tcPr>
          <w:p w14:paraId="0A12C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期末总结</w:t>
            </w:r>
          </w:p>
        </w:tc>
        <w:tc>
          <w:tcPr>
            <w:tcW w:w="1126" w:type="dxa"/>
          </w:tcPr>
          <w:p w14:paraId="28B758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1.22</w:t>
            </w:r>
          </w:p>
        </w:tc>
        <w:tc>
          <w:tcPr>
            <w:tcW w:w="1080" w:type="dxa"/>
            <w:vAlign w:val="center"/>
          </w:tcPr>
          <w:p w14:paraId="693AF2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 w14:paraId="7A631F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32C2B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</w:tbl>
    <w:p w14:paraId="7397673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left"/>
        <w:textAlignment w:val="auto"/>
        <w:rPr>
          <w:rFonts w:hint="default"/>
          <w:sz w:val="21"/>
          <w:szCs w:val="21"/>
          <w:lang w:val="en-US" w:eastAsia="zh-CN"/>
        </w:rPr>
      </w:pPr>
    </w:p>
    <w:p w14:paraId="1010C9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ascii="SimSun" w:hAnsi="SimSun"/>
          <w:b w:val="0"/>
          <w:bCs/>
          <w:spacing w:val="15"/>
          <w:sz w:val="28"/>
          <w:szCs w:val="30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2791CC"/>
    <w:multiLevelType w:val="singleLevel"/>
    <w:tmpl w:val="862791C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42811FC"/>
    <w:multiLevelType w:val="singleLevel"/>
    <w:tmpl w:val="E42811F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57794E5"/>
    <w:multiLevelType w:val="singleLevel"/>
    <w:tmpl w:val="F57794E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5FE46F0"/>
    <w:multiLevelType w:val="singleLevel"/>
    <w:tmpl w:val="05FE46F0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25A59934"/>
    <w:multiLevelType w:val="singleLevel"/>
    <w:tmpl w:val="25A59934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C7C365"/>
    <w:multiLevelType w:val="singleLevel"/>
    <w:tmpl w:val="62C7C365"/>
    <w:lvl w:ilvl="0" w:tentative="0">
      <w:start w:val="2"/>
      <w:numFmt w:val="decimal"/>
      <w:suff w:val="space"/>
      <w:lvlText w:val="%1.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0YTg4YTBlMDdiY2RkNWEyMWQwZmUxMWJlMGMwNmUifQ=="/>
  </w:docVars>
  <w:rsids>
    <w:rsidRoot w:val="00000000"/>
    <w:rsid w:val="005102A0"/>
    <w:rsid w:val="018417A3"/>
    <w:rsid w:val="0418012E"/>
    <w:rsid w:val="06F32E51"/>
    <w:rsid w:val="09470E7F"/>
    <w:rsid w:val="0BA70353"/>
    <w:rsid w:val="137C599D"/>
    <w:rsid w:val="18AB01A9"/>
    <w:rsid w:val="23EB6515"/>
    <w:rsid w:val="26D671BE"/>
    <w:rsid w:val="29BE6E8B"/>
    <w:rsid w:val="306559B0"/>
    <w:rsid w:val="34600268"/>
    <w:rsid w:val="3AF129E2"/>
    <w:rsid w:val="4A9C5489"/>
    <w:rsid w:val="4FB3597F"/>
    <w:rsid w:val="542B642E"/>
    <w:rsid w:val="5D283657"/>
    <w:rsid w:val="6BAF2C82"/>
    <w:rsid w:val="748B3F42"/>
    <w:rsid w:val="799A2F04"/>
    <w:rsid w:val="7CDB16C3"/>
    <w:rsid w:val="7EF2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2046</Words>
  <Characters>2130</Characters>
  <Lines>0</Lines>
  <Paragraphs>0</Paragraphs>
  <TotalTime>372</TotalTime>
  <ScaleCrop>false</ScaleCrop>
  <LinksUpToDate>false</LinksUpToDate>
  <CharactersWithSpaces>2141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2024-08-31T07:22:00Z</dcterms:created>
  <dc:creator>蒋雨萌</dc:creator>
  <cp:lastModifiedBy>佳莺</cp:lastModifiedBy>
  <dcterms:modified xsi:type="dcterms:W3CDTF">2025-10-23T02:35:01Z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6A52675B2A424280ABC81D8883611FA4_13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