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6EBD0" w14:textId="383DC7DF" w:rsidR="00762290" w:rsidRPr="00762930" w:rsidRDefault="00762290" w:rsidP="009E3E1C">
      <w:pPr>
        <w:spacing w:line="360" w:lineRule="auto"/>
        <w:ind w:firstLineChars="200" w:firstLine="560"/>
        <w:jc w:val="center"/>
        <w:rPr>
          <w:rFonts w:ascii="黑体" w:eastAsia="黑体" w:hAnsi="黑体" w:hint="eastAsia"/>
          <w:sz w:val="28"/>
          <w:szCs w:val="28"/>
        </w:rPr>
      </w:pPr>
      <w:r w:rsidRPr="00762930">
        <w:rPr>
          <w:rFonts w:ascii="黑体" w:eastAsia="黑体" w:hAnsi="黑体" w:hint="eastAsia"/>
          <w:sz w:val="28"/>
          <w:szCs w:val="28"/>
        </w:rPr>
        <w:t>2025-2026学年度第一学期初中英语教研组工作计划</w:t>
      </w:r>
    </w:p>
    <w:p w14:paraId="79958EEF" w14:textId="35299A1E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一</w:t>
      </w:r>
      <w:proofErr w:type="gramStart"/>
      <w:r w:rsidRPr="00372202">
        <w:rPr>
          <w:rFonts w:ascii="宋体" w:eastAsia="宋体" w:hAnsi="宋体" w:hint="eastAsia"/>
          <w:szCs w:val="21"/>
        </w:rPr>
        <w:t>、 指导</w:t>
      </w:r>
      <w:proofErr w:type="gramEnd"/>
      <w:r w:rsidRPr="00372202">
        <w:rPr>
          <w:rFonts w:ascii="宋体" w:eastAsia="宋体" w:hAnsi="宋体" w:hint="eastAsia"/>
          <w:szCs w:val="21"/>
        </w:rPr>
        <w:t>思想</w:t>
      </w:r>
    </w:p>
    <w:p w14:paraId="7999727D" w14:textId="2A7A14FF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本学期</w:t>
      </w:r>
      <w:r w:rsidR="00605278">
        <w:rPr>
          <w:rFonts w:ascii="宋体" w:eastAsia="宋体" w:hAnsi="宋体" w:hint="eastAsia"/>
          <w:szCs w:val="21"/>
        </w:rPr>
        <w:t>，</w:t>
      </w:r>
      <w:r w:rsidRPr="00372202">
        <w:rPr>
          <w:rFonts w:ascii="宋体" w:eastAsia="宋体" w:hAnsi="宋体" w:hint="eastAsia"/>
          <w:szCs w:val="21"/>
        </w:rPr>
        <w:t>英语教研组将在学校校长室和</w:t>
      </w:r>
      <w:r w:rsidR="00762930" w:rsidRPr="00372202">
        <w:rPr>
          <w:rFonts w:ascii="宋体" w:eastAsia="宋体" w:hAnsi="宋体" w:hint="eastAsia"/>
          <w:szCs w:val="21"/>
        </w:rPr>
        <w:t>课程指导中心</w:t>
      </w:r>
      <w:r w:rsidRPr="00372202">
        <w:rPr>
          <w:rFonts w:ascii="宋体" w:eastAsia="宋体" w:hAnsi="宋体" w:hint="eastAsia"/>
          <w:szCs w:val="21"/>
        </w:rPr>
        <w:t>的领导下，紧跟教育发展步伐，融合AI赋能教学，深入开展</w:t>
      </w:r>
      <w:r w:rsidR="00762930" w:rsidRPr="00372202">
        <w:rPr>
          <w:rFonts w:ascii="宋体" w:eastAsia="宋体" w:hAnsi="宋体" w:hint="eastAsia"/>
          <w:szCs w:val="21"/>
        </w:rPr>
        <w:t>天宁区</w:t>
      </w:r>
      <w:r w:rsidRPr="00372202">
        <w:rPr>
          <w:rFonts w:ascii="宋体" w:eastAsia="宋体" w:hAnsi="宋体" w:hint="eastAsia"/>
          <w:szCs w:val="21"/>
        </w:rPr>
        <w:t>区级课题《基于主题语境的初中英语听说课教学的实践研究》的结题工作，并持续钻研新教材与新课程标准。</w:t>
      </w:r>
    </w:p>
    <w:p w14:paraId="460D85A1" w14:textId="04C45364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二、主要重点工作</w:t>
      </w:r>
    </w:p>
    <w:p w14:paraId="2E3B871E" w14:textId="4D04E563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（一）加强队伍建设，搭建多元平台，促专业成长</w:t>
      </w:r>
    </w:p>
    <w:p w14:paraId="3CBB4AB6" w14:textId="709887DC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1.强化师德与理论学习：加强师德师风建设，激励教师以积极务实的态度投入教学工作。组织教师深入学习《义务教育英语课程标准（2022年版）》及最新的《江苏省新课标实施指南》，充分认识课程改革的深远意义，主动将新理念融入教学实践。</w:t>
      </w:r>
    </w:p>
    <w:p w14:paraId="782E0686" w14:textId="4EBE62CC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2.发挥骨干引领与帮扶作用：积极选派教师参与市、区级培训及各类线上研修，特别是有关“AI教育应用”、“智慧课堂构建”的专题培训。充分发挥骨干教师的示范引领作用，通过开设示范课、微讲座等形式分享经验。继续扎实推进“青蓝工程”，做好对汤苏悦、李辉等老师的结对帮扶工作，在教学业务、课题研究及技术应用上给予全方位指导。</w:t>
      </w:r>
    </w:p>
    <w:p w14:paraId="7467361D" w14:textId="17F594B9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（二）深化教学研究，聚焦质量提升，推动改革创新</w:t>
      </w:r>
    </w:p>
    <w:p w14:paraId="3693F252" w14:textId="58531C38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1.持续钻研新教材与新课标：各备课组需定期组织集体备课，不仅研读本年级教材，更要通览初中阶段整套教材，明晰知识脉络与能力要求。用新理念指导教学，创造性使用教材，落实核心素养培养。</w:t>
      </w:r>
    </w:p>
    <w:p w14:paraId="64C4010A" w14:textId="6DB04577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2.强力推进区级课题结题工作：本学期是区级课题《基于主题语境的初中英语听说课教学的实践研究》的结题攻坚期。教研组工作将围绕此重点展开：</w:t>
      </w:r>
    </w:p>
    <w:p w14:paraId="4E68C0E3" w14:textId="3ED13FD1" w:rsidR="00762290" w:rsidRPr="00372202" w:rsidRDefault="00762290" w:rsidP="00372202">
      <w:pPr>
        <w:spacing w:line="240" w:lineRule="atLeast"/>
        <w:ind w:firstLineChars="100" w:firstLine="21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</w:t>
      </w:r>
      <w:r w:rsidR="009E3E1C" w:rsidRPr="00372202">
        <w:rPr>
          <w:rFonts w:ascii="宋体" w:eastAsia="宋体" w:hAnsi="宋体" w:hint="eastAsia"/>
          <w:szCs w:val="21"/>
        </w:rPr>
        <w:t>（1</w:t>
      </w:r>
      <w:r w:rsidR="00762930" w:rsidRPr="00372202">
        <w:rPr>
          <w:rFonts w:ascii="宋体" w:eastAsia="宋体" w:hAnsi="宋体" w:hint="eastAsia"/>
          <w:szCs w:val="21"/>
        </w:rPr>
        <w:t>）</w:t>
      </w:r>
      <w:r w:rsidRPr="00372202">
        <w:rPr>
          <w:rFonts w:ascii="宋体" w:eastAsia="宋体" w:hAnsi="宋体" w:hint="eastAsia"/>
          <w:szCs w:val="21"/>
        </w:rPr>
        <w:t>主题教研：每月至少安排一次以课题为核心的研讨活动，集中探讨如何在不同年级的听说课中有效创设和运用主题语境</w:t>
      </w:r>
      <w:r w:rsidR="00762930" w:rsidRPr="00372202">
        <w:rPr>
          <w:rFonts w:ascii="宋体" w:eastAsia="宋体" w:hAnsi="宋体" w:hint="eastAsia"/>
          <w:szCs w:val="21"/>
        </w:rPr>
        <w:t>。</w:t>
      </w:r>
    </w:p>
    <w:p w14:paraId="23BC9FA8" w14:textId="2B56D6AC" w:rsidR="00762290" w:rsidRPr="00372202" w:rsidRDefault="009E3E1C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（2）</w:t>
      </w:r>
      <w:r w:rsidR="00762290" w:rsidRPr="00372202">
        <w:rPr>
          <w:rFonts w:ascii="宋体" w:eastAsia="宋体" w:hAnsi="宋体" w:hint="eastAsia"/>
          <w:szCs w:val="21"/>
        </w:rPr>
        <w:t>成果凝练：收集、整理整个研究过程的过程性材料，包括教学设计、教学案例、反思论文、学生成果、数据对比等，撰写高质量结题报告，准备答辩。</w:t>
      </w:r>
    </w:p>
    <w:p w14:paraId="1645A5AF" w14:textId="7C8A0206" w:rsidR="00762290" w:rsidRPr="00372202" w:rsidRDefault="009E3E1C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（3）</w:t>
      </w:r>
      <w:r w:rsidR="00762290" w:rsidRPr="00372202">
        <w:rPr>
          <w:rFonts w:ascii="宋体" w:eastAsia="宋体" w:hAnsi="宋体" w:hint="eastAsia"/>
          <w:szCs w:val="21"/>
        </w:rPr>
        <w:t>应用推广：将课题研究的有效策略和模式，在全组乃至全校进行展示和推广，固化研究成果。</w:t>
      </w:r>
    </w:p>
    <w:p w14:paraId="4230E6C6" w14:textId="6A523C98" w:rsidR="00762290" w:rsidRPr="00372202" w:rsidRDefault="00C1648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 w:rsidR="00762290" w:rsidRPr="00372202">
        <w:rPr>
          <w:rFonts w:ascii="宋体" w:eastAsia="宋体" w:hAnsi="宋体" w:hint="eastAsia"/>
          <w:szCs w:val="21"/>
        </w:rPr>
        <w:t>.提高公开课研讨实效：公开课力求体现“新课程、新教材、新技术（AI）”的理念，紧密围绕课题研究方向。采用“听课+交流+反思”的模式，切实通过课例研讨解决教学中的实际问题，改进教学方法。本学期公开课安排见后文。</w:t>
      </w:r>
    </w:p>
    <w:p w14:paraId="69121304" w14:textId="3B7228AF" w:rsidR="00762290" w:rsidRPr="00372202" w:rsidRDefault="00C1648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4</w:t>
      </w:r>
      <w:r w:rsidR="00762290" w:rsidRPr="00372202">
        <w:rPr>
          <w:rFonts w:ascii="宋体" w:eastAsia="宋体" w:hAnsi="宋体" w:hint="eastAsia"/>
          <w:szCs w:val="21"/>
        </w:rPr>
        <w:t>.落实各年级工作重点：</w:t>
      </w:r>
    </w:p>
    <w:p w14:paraId="75707F87" w14:textId="320D999C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七年级：重点抓好学生学习习惯的培养和英语音标教学。</w:t>
      </w:r>
    </w:p>
    <w:p w14:paraId="77D960A4" w14:textId="6A766C3E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八年级：在注重语法知识系统教学的同时，严防两极分化。利用技术手段关注学情，为后进生提供针对性辅导。</w:t>
      </w:r>
    </w:p>
    <w:p w14:paraId="3EE52BC9" w14:textId="4F26AE86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九年级：以阅读策略和写作提升为重点，实施分层教学。对优等生进行限时阅读训练和思维拓展；对后进生狠抓基础知识的巩固与运用。可研究利用AI进行作文智能批改与个性化推荐练习。</w:t>
      </w:r>
    </w:p>
    <w:p w14:paraId="02C33F09" w14:textId="570244E8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（三）加强教科研力度</w:t>
      </w:r>
    </w:p>
    <w:p w14:paraId="58FD6B7D" w14:textId="2266A34C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以区级课题研究为引领，鼓励教师将教学实践、技术应用与理论研究相结合，积极撰写教育教学论文、案例、反思，参加各级各类评选活动，提升教研组的整体科研水平。</w:t>
      </w:r>
    </w:p>
    <w:p w14:paraId="72AB2127" w14:textId="1469CCC5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lastRenderedPageBreak/>
        <w:t>（四）加强对训练、考试及评价的研究</w:t>
      </w:r>
    </w:p>
    <w:p w14:paraId="3737034E" w14:textId="258F8D54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加强对考试和评价的研究，探索AI技术在作业设计、批改、学情分析中的应用。同年级教师协作完成练习、试卷的编制与归档工作，充分利用数据反馈指导教学改进。</w:t>
      </w:r>
    </w:p>
    <w:p w14:paraId="47BD5CBE" w14:textId="5C57B1B1" w:rsidR="00762290" w:rsidRPr="00372202" w:rsidRDefault="00762290" w:rsidP="00372202">
      <w:pPr>
        <w:spacing w:line="240" w:lineRule="atLeast"/>
        <w:ind w:firstLineChars="100" w:firstLine="21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（五）加强规范化管理</w:t>
      </w:r>
    </w:p>
    <w:p w14:paraId="5DD0EEA8" w14:textId="687A72CC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加强对教学过程的常规管理，每月对教师的备课、听课、作业批改等情况进行检查，及时反馈。利用多种数据全面分析教学质量，肯定成绩，指出不足，提出改进建议。</w:t>
      </w:r>
    </w:p>
    <w:p w14:paraId="1A8BC731" w14:textId="5D7019E1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三</w:t>
      </w:r>
      <w:proofErr w:type="gramStart"/>
      <w:r w:rsidRPr="00372202">
        <w:rPr>
          <w:rFonts w:ascii="宋体" w:eastAsia="宋体" w:hAnsi="宋体" w:hint="eastAsia"/>
          <w:szCs w:val="21"/>
        </w:rPr>
        <w:t>、 活动</w:t>
      </w:r>
      <w:proofErr w:type="gramEnd"/>
      <w:r w:rsidRPr="00372202">
        <w:rPr>
          <w:rFonts w:ascii="宋体" w:eastAsia="宋体" w:hAnsi="宋体" w:hint="eastAsia"/>
          <w:szCs w:val="21"/>
        </w:rPr>
        <w:t>安排</w:t>
      </w:r>
    </w:p>
    <w:p w14:paraId="6EA00878" w14:textId="25E432DD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（一）公开课安排：（注：以下安排将重点体现“主题语境下的听说</w:t>
      </w:r>
      <w:r w:rsidR="00762930" w:rsidRPr="00372202">
        <w:rPr>
          <w:rFonts w:ascii="宋体" w:eastAsia="宋体" w:hAnsi="宋体" w:hint="eastAsia"/>
          <w:szCs w:val="21"/>
        </w:rPr>
        <w:t>课</w:t>
      </w:r>
      <w:r w:rsidRPr="00372202">
        <w:rPr>
          <w:rFonts w:ascii="宋体" w:eastAsia="宋体" w:hAnsi="宋体" w:hint="eastAsia"/>
          <w:szCs w:val="21"/>
        </w:rPr>
        <w:t>教学”的探索）</w:t>
      </w:r>
    </w:p>
    <w:p w14:paraId="076DE42C" w14:textId="3B67694C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第</w:t>
      </w:r>
      <w:r w:rsidR="002A4C8E" w:rsidRPr="00372202">
        <w:rPr>
          <w:rFonts w:ascii="宋体" w:eastAsia="宋体" w:hAnsi="宋体" w:hint="eastAsia"/>
          <w:szCs w:val="21"/>
        </w:rPr>
        <w:t>3</w:t>
      </w:r>
      <w:r w:rsidRPr="00372202">
        <w:rPr>
          <w:rFonts w:ascii="宋体" w:eastAsia="宋体" w:hAnsi="宋体" w:hint="eastAsia"/>
          <w:szCs w:val="21"/>
        </w:rPr>
        <w:t>周：杨铭（</w:t>
      </w:r>
      <w:r w:rsidR="002A4C8E" w:rsidRPr="00372202">
        <w:rPr>
          <w:rFonts w:ascii="宋体" w:eastAsia="宋体" w:hAnsi="宋体" w:hint="eastAsia"/>
          <w:szCs w:val="21"/>
        </w:rPr>
        <w:t>九</w:t>
      </w:r>
      <w:r w:rsidRPr="00372202">
        <w:rPr>
          <w:rFonts w:ascii="宋体" w:eastAsia="宋体" w:hAnsi="宋体" w:hint="eastAsia"/>
          <w:szCs w:val="21"/>
        </w:rPr>
        <w:t>年级听说研讨课）</w:t>
      </w:r>
      <w:proofErr w:type="gramStart"/>
      <w:r w:rsidR="00D56BAA" w:rsidRPr="00372202">
        <w:rPr>
          <w:rFonts w:ascii="宋体" w:eastAsia="宋体" w:hAnsi="宋体" w:hint="eastAsia"/>
          <w:szCs w:val="21"/>
        </w:rPr>
        <w:t>；</w:t>
      </w:r>
      <w:r w:rsidRPr="00372202">
        <w:rPr>
          <w:rFonts w:ascii="宋体" w:eastAsia="宋体" w:hAnsi="宋体" w:hint="eastAsia"/>
          <w:szCs w:val="21"/>
        </w:rPr>
        <w:t xml:space="preserve">  第</w:t>
      </w:r>
      <w:proofErr w:type="gramEnd"/>
      <w:r w:rsidR="002A4C8E" w:rsidRPr="00372202">
        <w:rPr>
          <w:rFonts w:ascii="宋体" w:eastAsia="宋体" w:hAnsi="宋体" w:hint="eastAsia"/>
          <w:szCs w:val="21"/>
        </w:rPr>
        <w:t>4</w:t>
      </w:r>
      <w:r w:rsidRPr="00372202">
        <w:rPr>
          <w:rFonts w:ascii="宋体" w:eastAsia="宋体" w:hAnsi="宋体" w:hint="eastAsia"/>
          <w:szCs w:val="21"/>
        </w:rPr>
        <w:t>周：王煜洁（八年级听说研讨课）</w:t>
      </w:r>
    </w:p>
    <w:p w14:paraId="6051E9E0" w14:textId="5C946B45" w:rsidR="00762290" w:rsidRPr="00372202" w:rsidRDefault="00762290" w:rsidP="00372202">
      <w:pPr>
        <w:spacing w:line="240" w:lineRule="atLeast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</w:t>
      </w:r>
      <w:r w:rsidR="009E3E1C" w:rsidRPr="00372202">
        <w:rPr>
          <w:rFonts w:ascii="宋体" w:eastAsia="宋体" w:hAnsi="宋体" w:hint="eastAsia"/>
          <w:szCs w:val="21"/>
        </w:rPr>
        <w:t xml:space="preserve"> </w:t>
      </w:r>
      <w:r w:rsidR="00D56BAA" w:rsidRPr="00372202">
        <w:rPr>
          <w:rFonts w:ascii="宋体" w:eastAsia="宋体" w:hAnsi="宋体" w:hint="eastAsia"/>
          <w:szCs w:val="21"/>
        </w:rPr>
        <w:t xml:space="preserve">  </w:t>
      </w:r>
      <w:r w:rsidRPr="00372202">
        <w:rPr>
          <w:rFonts w:ascii="宋体" w:eastAsia="宋体" w:hAnsi="宋体" w:hint="eastAsia"/>
          <w:szCs w:val="21"/>
        </w:rPr>
        <w:t>第</w:t>
      </w:r>
      <w:r w:rsidR="002A4C8E" w:rsidRPr="00372202">
        <w:rPr>
          <w:rFonts w:ascii="宋体" w:eastAsia="宋体" w:hAnsi="宋体" w:hint="eastAsia"/>
          <w:szCs w:val="21"/>
        </w:rPr>
        <w:t>12</w:t>
      </w:r>
      <w:r w:rsidRPr="00372202">
        <w:rPr>
          <w:rFonts w:ascii="宋体" w:eastAsia="宋体" w:hAnsi="宋体" w:hint="eastAsia"/>
          <w:szCs w:val="21"/>
        </w:rPr>
        <w:t>周：</w:t>
      </w:r>
      <w:r w:rsidR="002A4C8E" w:rsidRPr="00372202">
        <w:rPr>
          <w:rFonts w:ascii="宋体" w:eastAsia="宋体" w:hAnsi="宋体" w:hint="eastAsia"/>
          <w:szCs w:val="21"/>
        </w:rPr>
        <w:t>陈雅丽</w:t>
      </w:r>
      <w:r w:rsidRPr="00372202">
        <w:rPr>
          <w:rFonts w:ascii="宋体" w:eastAsia="宋体" w:hAnsi="宋体" w:hint="eastAsia"/>
          <w:szCs w:val="21"/>
        </w:rPr>
        <w:t>（</w:t>
      </w:r>
      <w:r w:rsidR="002A4C8E" w:rsidRPr="00372202">
        <w:rPr>
          <w:rFonts w:ascii="宋体" w:eastAsia="宋体" w:hAnsi="宋体" w:hint="eastAsia"/>
          <w:szCs w:val="21"/>
        </w:rPr>
        <w:t>八</w:t>
      </w:r>
      <w:r w:rsidRPr="00372202">
        <w:rPr>
          <w:rFonts w:ascii="宋体" w:eastAsia="宋体" w:hAnsi="宋体" w:hint="eastAsia"/>
          <w:szCs w:val="21"/>
        </w:rPr>
        <w:t>年级听说整合课）</w:t>
      </w:r>
      <w:proofErr w:type="gramStart"/>
      <w:r w:rsidR="00D56BAA" w:rsidRPr="00372202">
        <w:rPr>
          <w:rFonts w:ascii="宋体" w:eastAsia="宋体" w:hAnsi="宋体" w:hint="eastAsia"/>
          <w:szCs w:val="21"/>
        </w:rPr>
        <w:t>；</w:t>
      </w:r>
      <w:r w:rsidRPr="00372202">
        <w:rPr>
          <w:rFonts w:ascii="宋体" w:eastAsia="宋体" w:hAnsi="宋体" w:hint="eastAsia"/>
          <w:szCs w:val="21"/>
        </w:rPr>
        <w:t xml:space="preserve">  第</w:t>
      </w:r>
      <w:proofErr w:type="gramEnd"/>
      <w:r w:rsidRPr="00372202">
        <w:rPr>
          <w:rFonts w:ascii="宋体" w:eastAsia="宋体" w:hAnsi="宋体" w:hint="eastAsia"/>
          <w:szCs w:val="21"/>
        </w:rPr>
        <w:t>1</w:t>
      </w:r>
      <w:r w:rsidR="002A4C8E" w:rsidRPr="00372202">
        <w:rPr>
          <w:rFonts w:ascii="宋体" w:eastAsia="宋体" w:hAnsi="宋体" w:hint="eastAsia"/>
          <w:szCs w:val="21"/>
        </w:rPr>
        <w:t>4</w:t>
      </w:r>
      <w:r w:rsidRPr="00372202">
        <w:rPr>
          <w:rFonts w:ascii="宋体" w:eastAsia="宋体" w:hAnsi="宋体" w:hint="eastAsia"/>
          <w:szCs w:val="21"/>
        </w:rPr>
        <w:t>周：</w:t>
      </w:r>
      <w:r w:rsidR="002A4C8E" w:rsidRPr="00372202">
        <w:rPr>
          <w:rFonts w:ascii="宋体" w:eastAsia="宋体" w:hAnsi="宋体" w:hint="eastAsia"/>
          <w:szCs w:val="21"/>
        </w:rPr>
        <w:t>刘晓东（九年级听说示范课</w:t>
      </w:r>
      <w:r w:rsidRPr="00372202">
        <w:rPr>
          <w:rFonts w:ascii="宋体" w:eastAsia="宋体" w:hAnsi="宋体" w:hint="eastAsia"/>
          <w:szCs w:val="21"/>
        </w:rPr>
        <w:t>）</w:t>
      </w:r>
    </w:p>
    <w:p w14:paraId="509BAEF8" w14:textId="2F4C3628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第1</w:t>
      </w:r>
      <w:r w:rsidR="002A4C8E" w:rsidRPr="00372202">
        <w:rPr>
          <w:rFonts w:ascii="宋体" w:eastAsia="宋体" w:hAnsi="宋体" w:hint="eastAsia"/>
          <w:szCs w:val="21"/>
        </w:rPr>
        <w:t>5</w:t>
      </w:r>
      <w:r w:rsidRPr="00372202">
        <w:rPr>
          <w:rFonts w:ascii="宋体" w:eastAsia="宋体" w:hAnsi="宋体" w:hint="eastAsia"/>
          <w:szCs w:val="21"/>
        </w:rPr>
        <w:t>周：</w:t>
      </w:r>
      <w:r w:rsidR="002A4C8E" w:rsidRPr="00372202">
        <w:rPr>
          <w:rFonts w:ascii="宋体" w:eastAsia="宋体" w:hAnsi="宋体" w:hint="eastAsia"/>
          <w:szCs w:val="21"/>
        </w:rPr>
        <w:t>高亚光</w:t>
      </w:r>
      <w:r w:rsidRPr="00372202">
        <w:rPr>
          <w:rFonts w:ascii="宋体" w:eastAsia="宋体" w:hAnsi="宋体" w:hint="eastAsia"/>
          <w:szCs w:val="21"/>
        </w:rPr>
        <w:t>（</w:t>
      </w:r>
      <w:r w:rsidR="002A4C8E" w:rsidRPr="00372202">
        <w:rPr>
          <w:rFonts w:ascii="宋体" w:eastAsia="宋体" w:hAnsi="宋体" w:hint="eastAsia"/>
          <w:szCs w:val="21"/>
        </w:rPr>
        <w:t>七年级听说教学课</w:t>
      </w:r>
      <w:proofErr w:type="gramStart"/>
      <w:r w:rsidRPr="00372202">
        <w:rPr>
          <w:rFonts w:ascii="宋体" w:eastAsia="宋体" w:hAnsi="宋体" w:hint="eastAsia"/>
          <w:szCs w:val="21"/>
        </w:rPr>
        <w:t xml:space="preserve">） </w:t>
      </w:r>
      <w:r w:rsidR="00D56BAA" w:rsidRPr="00372202">
        <w:rPr>
          <w:rFonts w:ascii="宋体" w:eastAsia="宋体" w:hAnsi="宋体" w:hint="eastAsia"/>
          <w:szCs w:val="21"/>
        </w:rPr>
        <w:t>；</w:t>
      </w:r>
      <w:proofErr w:type="gramEnd"/>
      <w:r w:rsidRPr="00372202">
        <w:rPr>
          <w:rFonts w:ascii="宋体" w:eastAsia="宋体" w:hAnsi="宋体" w:hint="eastAsia"/>
          <w:szCs w:val="21"/>
        </w:rPr>
        <w:t>第1</w:t>
      </w:r>
      <w:r w:rsidR="002A4C8E" w:rsidRPr="00372202">
        <w:rPr>
          <w:rFonts w:ascii="宋体" w:eastAsia="宋体" w:hAnsi="宋体" w:hint="eastAsia"/>
          <w:szCs w:val="21"/>
        </w:rPr>
        <w:t>6</w:t>
      </w:r>
      <w:r w:rsidRPr="00372202">
        <w:rPr>
          <w:rFonts w:ascii="宋体" w:eastAsia="宋体" w:hAnsi="宋体" w:hint="eastAsia"/>
          <w:szCs w:val="21"/>
        </w:rPr>
        <w:t>周：</w:t>
      </w:r>
      <w:r w:rsidR="002A4C8E" w:rsidRPr="00372202">
        <w:rPr>
          <w:rFonts w:ascii="宋体" w:eastAsia="宋体" w:hAnsi="宋体" w:hint="eastAsia"/>
          <w:szCs w:val="21"/>
        </w:rPr>
        <w:t>汤苏悦</w:t>
      </w:r>
      <w:r w:rsidRPr="00372202">
        <w:rPr>
          <w:rFonts w:ascii="宋体" w:eastAsia="宋体" w:hAnsi="宋体" w:hint="eastAsia"/>
          <w:szCs w:val="21"/>
        </w:rPr>
        <w:t>（课题研究成果汇报课）</w:t>
      </w:r>
    </w:p>
    <w:p w14:paraId="753FEED4" w14:textId="1D2454B4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第</w:t>
      </w:r>
      <w:r w:rsidR="002A4C8E" w:rsidRPr="00372202">
        <w:rPr>
          <w:rFonts w:ascii="宋体" w:eastAsia="宋体" w:hAnsi="宋体" w:hint="eastAsia"/>
          <w:szCs w:val="21"/>
        </w:rPr>
        <w:t>20</w:t>
      </w:r>
      <w:r w:rsidRPr="00372202">
        <w:rPr>
          <w:rFonts w:ascii="宋体" w:eastAsia="宋体" w:hAnsi="宋体" w:hint="eastAsia"/>
          <w:szCs w:val="21"/>
        </w:rPr>
        <w:t>周：</w:t>
      </w:r>
      <w:proofErr w:type="gramStart"/>
      <w:r w:rsidR="002A4C8E" w:rsidRPr="00372202">
        <w:rPr>
          <w:rFonts w:ascii="宋体" w:eastAsia="宋体" w:hAnsi="宋体" w:hint="eastAsia"/>
          <w:szCs w:val="21"/>
        </w:rPr>
        <w:t>李辉</w:t>
      </w:r>
      <w:r w:rsidR="00D56BAA" w:rsidRPr="00372202">
        <w:rPr>
          <w:rFonts w:ascii="宋体" w:eastAsia="宋体" w:hAnsi="宋体" w:hint="eastAsia"/>
          <w:szCs w:val="21"/>
        </w:rPr>
        <w:t xml:space="preserve">  </w:t>
      </w:r>
      <w:r w:rsidRPr="00372202">
        <w:rPr>
          <w:rFonts w:ascii="宋体" w:eastAsia="宋体" w:hAnsi="宋体" w:hint="eastAsia"/>
          <w:szCs w:val="21"/>
        </w:rPr>
        <w:t>（</w:t>
      </w:r>
      <w:proofErr w:type="gramEnd"/>
      <w:r w:rsidRPr="00372202">
        <w:rPr>
          <w:rFonts w:ascii="宋体" w:eastAsia="宋体" w:hAnsi="宋体" w:hint="eastAsia"/>
          <w:szCs w:val="21"/>
        </w:rPr>
        <w:t>期末复习研讨课）</w:t>
      </w:r>
    </w:p>
    <w:p w14:paraId="724DF2CC" w14:textId="48121499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（二）每月主要活动安排</w:t>
      </w:r>
      <w:r w:rsidR="009E3E1C" w:rsidRPr="00372202">
        <w:rPr>
          <w:rFonts w:ascii="宋体" w:eastAsia="宋体" w:hAnsi="宋体" w:hint="eastAsia"/>
          <w:szCs w:val="21"/>
        </w:rPr>
        <w:t>：</w:t>
      </w:r>
    </w:p>
    <w:p w14:paraId="5BF45B2E" w14:textId="77777777" w:rsidR="00372202" w:rsidRDefault="00762290" w:rsidP="00372202">
      <w:pPr>
        <w:spacing w:line="240" w:lineRule="atLeast"/>
        <w:ind w:firstLineChars="200" w:firstLine="420"/>
        <w:rPr>
          <w:rFonts w:ascii="宋体" w:eastAsia="宋体" w:hAnsi="宋体"/>
          <w:szCs w:val="21"/>
        </w:rPr>
      </w:pPr>
      <w:r w:rsidRPr="00372202">
        <w:rPr>
          <w:rFonts w:ascii="宋体" w:eastAsia="宋体" w:hAnsi="宋体" w:hint="eastAsia"/>
          <w:szCs w:val="21"/>
        </w:rPr>
        <w:t>九月份</w:t>
      </w:r>
      <w:r w:rsidR="00372202">
        <w:rPr>
          <w:rFonts w:ascii="宋体" w:eastAsia="宋体" w:hAnsi="宋体" w:hint="eastAsia"/>
          <w:szCs w:val="21"/>
        </w:rPr>
        <w:t>：</w:t>
      </w:r>
    </w:p>
    <w:p w14:paraId="47E95817" w14:textId="02FDC17C" w:rsidR="00762290" w:rsidRPr="00372202" w:rsidRDefault="00762290" w:rsidP="00372202">
      <w:pPr>
        <w:spacing w:line="240" w:lineRule="atLeast"/>
        <w:ind w:firstLineChars="400" w:firstLine="84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1.制定并通过本学期教研组工作计划。</w:t>
      </w:r>
    </w:p>
    <w:p w14:paraId="5DE55281" w14:textId="47A77004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2.召开课题结题工作启动会，明确分工与进度。</w:t>
      </w:r>
    </w:p>
    <w:p w14:paraId="419B0B23" w14:textId="5DA12C83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3.检查开学初各年级备课情况。</w:t>
      </w:r>
    </w:p>
    <w:p w14:paraId="7407033F" w14:textId="1FE56999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4.</w:t>
      </w:r>
      <w:r w:rsidR="002A4C8E" w:rsidRPr="00372202">
        <w:rPr>
          <w:rFonts w:ascii="宋体" w:eastAsia="宋体" w:hAnsi="宋体" w:hint="eastAsia"/>
          <w:szCs w:val="21"/>
        </w:rPr>
        <w:t>观摩并研讨杨铭、王煜洁老师的公开课。</w:t>
      </w:r>
    </w:p>
    <w:p w14:paraId="4831C912" w14:textId="02BBB16B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5.安排本学期公开课及课题研讨计划。</w:t>
      </w:r>
    </w:p>
    <w:p w14:paraId="38FB9A4C" w14:textId="29544115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十月份：</w:t>
      </w:r>
    </w:p>
    <w:p w14:paraId="6CC88805" w14:textId="76F23DE8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1.组织第一次主题教研活动：结合课题研讨听说教学中的语境创设。</w:t>
      </w:r>
    </w:p>
    <w:p w14:paraId="6417229F" w14:textId="3220DB20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</w:t>
      </w:r>
      <w:r w:rsidR="00521A2D" w:rsidRPr="00372202">
        <w:rPr>
          <w:rFonts w:ascii="宋体" w:eastAsia="宋体" w:hAnsi="宋体" w:hint="eastAsia"/>
          <w:szCs w:val="21"/>
        </w:rPr>
        <w:t>2</w:t>
      </w:r>
      <w:r w:rsidRPr="00372202">
        <w:rPr>
          <w:rFonts w:ascii="宋体" w:eastAsia="宋体" w:hAnsi="宋体" w:hint="eastAsia"/>
          <w:szCs w:val="21"/>
        </w:rPr>
        <w:t>.做好第一次阶段性调研的命题、阅卷和质量分析工作。</w:t>
      </w:r>
    </w:p>
    <w:p w14:paraId="757EC18A" w14:textId="5E38BDF6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</w:t>
      </w:r>
      <w:r w:rsidR="00521A2D" w:rsidRPr="00372202">
        <w:rPr>
          <w:rFonts w:ascii="宋体" w:eastAsia="宋体" w:hAnsi="宋体" w:hint="eastAsia"/>
          <w:szCs w:val="21"/>
        </w:rPr>
        <w:t>3</w:t>
      </w:r>
      <w:proofErr w:type="gramStart"/>
      <w:r w:rsidRPr="00372202">
        <w:rPr>
          <w:rFonts w:ascii="宋体" w:eastAsia="宋体" w:hAnsi="宋体" w:hint="eastAsia"/>
          <w:szCs w:val="21"/>
        </w:rPr>
        <w:t>. 邀请</w:t>
      </w:r>
      <w:proofErr w:type="gramEnd"/>
      <w:r w:rsidRPr="00372202">
        <w:rPr>
          <w:rFonts w:ascii="宋体" w:eastAsia="宋体" w:hAnsi="宋体" w:hint="eastAsia"/>
          <w:szCs w:val="21"/>
        </w:rPr>
        <w:t>专家或有经验教师进行课题研究应用相关培训/指导。</w:t>
      </w:r>
    </w:p>
    <w:p w14:paraId="1AD3C6FE" w14:textId="0D4BA238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十一月份：</w:t>
      </w:r>
    </w:p>
    <w:p w14:paraId="4985BB7D" w14:textId="0793A571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1.组织第二次主题教研活动：</w:t>
      </w:r>
      <w:r w:rsidR="00012CC9">
        <w:rPr>
          <w:rFonts w:ascii="宋体" w:eastAsia="宋体" w:hAnsi="宋体" w:hint="eastAsia"/>
          <w:szCs w:val="21"/>
        </w:rPr>
        <w:t>基于主题语境的初中英语听说课教学评价研究</w:t>
      </w:r>
      <w:r w:rsidRPr="00372202">
        <w:rPr>
          <w:rFonts w:ascii="宋体" w:eastAsia="宋体" w:hAnsi="宋体" w:hint="eastAsia"/>
          <w:szCs w:val="21"/>
        </w:rPr>
        <w:t>。</w:t>
      </w:r>
    </w:p>
    <w:p w14:paraId="2A76939C" w14:textId="2FCAA1DD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2.观摩并研讨</w:t>
      </w:r>
      <w:r w:rsidR="00D56BAA" w:rsidRPr="00372202">
        <w:rPr>
          <w:rFonts w:ascii="宋体" w:eastAsia="宋体" w:hAnsi="宋体" w:hint="eastAsia"/>
          <w:szCs w:val="21"/>
        </w:rPr>
        <w:t>陈雅丽</w:t>
      </w:r>
      <w:r w:rsidRPr="00372202">
        <w:rPr>
          <w:rFonts w:ascii="宋体" w:eastAsia="宋体" w:hAnsi="宋体" w:hint="eastAsia"/>
          <w:szCs w:val="21"/>
        </w:rPr>
        <w:t>老师的公开课。</w:t>
      </w:r>
    </w:p>
    <w:p w14:paraId="2209A26A" w14:textId="1C19E6F1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3.做好期中考试的复习、组织、阅卷及深度质量分析工作。</w:t>
      </w:r>
    </w:p>
    <w:p w14:paraId="66AC0A6A" w14:textId="03A2E4D7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4.检查课题资料收集情况，开始撰写结题报告初稿。</w:t>
      </w:r>
    </w:p>
    <w:p w14:paraId="71187D97" w14:textId="739B97B4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十二月份：</w:t>
      </w:r>
    </w:p>
    <w:p w14:paraId="5396F813" w14:textId="5E89C90F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1.组织第三次主题教研活动：课题成果凝练与结题报告研讨。</w:t>
      </w:r>
    </w:p>
    <w:p w14:paraId="64091FC3" w14:textId="73360246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2.观摩并研讨刘晓东、</w:t>
      </w:r>
      <w:r w:rsidR="00D56BAA" w:rsidRPr="00372202">
        <w:rPr>
          <w:rFonts w:ascii="宋体" w:eastAsia="宋体" w:hAnsi="宋体" w:hint="eastAsia"/>
          <w:szCs w:val="21"/>
        </w:rPr>
        <w:t>高亚光、汤苏悦</w:t>
      </w:r>
      <w:r w:rsidRPr="00372202">
        <w:rPr>
          <w:rFonts w:ascii="宋体" w:eastAsia="宋体" w:hAnsi="宋体" w:hint="eastAsia"/>
          <w:szCs w:val="21"/>
        </w:rPr>
        <w:t>老师的公开课。</w:t>
      </w:r>
    </w:p>
    <w:p w14:paraId="2191F597" w14:textId="6ED8791A" w:rsidR="00762290" w:rsidRPr="00372202" w:rsidRDefault="00762290" w:rsidP="00012CC9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</w:t>
      </w:r>
      <w:r w:rsidR="00D56BAA" w:rsidRPr="00372202">
        <w:rPr>
          <w:rFonts w:ascii="宋体" w:eastAsia="宋体" w:hAnsi="宋体" w:hint="eastAsia"/>
          <w:szCs w:val="21"/>
        </w:rPr>
        <w:t>3</w:t>
      </w:r>
      <w:r w:rsidRPr="00372202">
        <w:rPr>
          <w:rFonts w:ascii="宋体" w:eastAsia="宋体" w:hAnsi="宋体" w:hint="eastAsia"/>
          <w:szCs w:val="21"/>
        </w:rPr>
        <w:t>.</w:t>
      </w:r>
      <w:r w:rsidR="00012CC9" w:rsidRPr="00372202">
        <w:rPr>
          <w:rFonts w:ascii="宋体" w:eastAsia="宋体" w:hAnsi="宋体" w:hint="eastAsia"/>
          <w:szCs w:val="21"/>
        </w:rPr>
        <w:t>完成课题结题所有准备工作，提交结题材料。</w:t>
      </w:r>
    </w:p>
    <w:p w14:paraId="778766B6" w14:textId="0846C314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一月份：</w:t>
      </w:r>
    </w:p>
    <w:p w14:paraId="207C518D" w14:textId="2203CC53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1.进行期末教学常规检查与考核。</w:t>
      </w:r>
    </w:p>
    <w:p w14:paraId="34B9BD0B" w14:textId="10C9D88B" w:rsidR="00762290" w:rsidRPr="00372202" w:rsidRDefault="00762290" w:rsidP="00012CC9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 2.做好期末复习、考试、阅卷及试卷分析工作。</w:t>
      </w:r>
    </w:p>
    <w:p w14:paraId="205BA366" w14:textId="4BC1779B" w:rsidR="00762290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 xml:space="preserve">   </w:t>
      </w:r>
      <w:r w:rsidR="00012CC9">
        <w:rPr>
          <w:rFonts w:ascii="宋体" w:eastAsia="宋体" w:hAnsi="宋体" w:hint="eastAsia"/>
          <w:szCs w:val="21"/>
        </w:rPr>
        <w:t>3</w:t>
      </w:r>
      <w:r w:rsidRPr="00372202">
        <w:rPr>
          <w:rFonts w:ascii="宋体" w:eastAsia="宋体" w:hAnsi="宋体" w:hint="eastAsia"/>
          <w:szCs w:val="21"/>
        </w:rPr>
        <w:t>.召开教研组工作总结会议，交流本学期心得，规划下学期工作。</w:t>
      </w:r>
    </w:p>
    <w:p w14:paraId="2D39F95F" w14:textId="7698401E" w:rsidR="0088348F" w:rsidRPr="00372202" w:rsidRDefault="00762290" w:rsidP="00372202">
      <w:pPr>
        <w:spacing w:line="240" w:lineRule="atLeast"/>
        <w:ind w:firstLineChars="200" w:firstLine="420"/>
        <w:rPr>
          <w:rFonts w:ascii="宋体" w:eastAsia="宋体" w:hAnsi="宋体" w:hint="eastAsia"/>
          <w:szCs w:val="21"/>
        </w:rPr>
      </w:pPr>
      <w:r w:rsidRPr="00372202">
        <w:rPr>
          <w:rFonts w:ascii="宋体" w:eastAsia="宋体" w:hAnsi="宋体" w:hint="eastAsia"/>
          <w:szCs w:val="21"/>
        </w:rPr>
        <w:t>本学期，英语教研组将凝聚全体教师的智慧与力量，以课题研究为驱动，以AI技术赋能教学为特色，扎实工作，勇于创新，确保高质量完成各项教学与研究任务，全面提升我校英语教学质量。</w:t>
      </w:r>
    </w:p>
    <w:sectPr w:rsidR="0088348F" w:rsidRPr="00372202" w:rsidSect="00762930">
      <w:pgSz w:w="10433" w:h="14742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369E2" w14:textId="77777777" w:rsidR="00067995" w:rsidRDefault="00067995" w:rsidP="00762930">
      <w:pPr>
        <w:rPr>
          <w:rFonts w:hint="eastAsia"/>
        </w:rPr>
      </w:pPr>
      <w:r>
        <w:separator/>
      </w:r>
    </w:p>
  </w:endnote>
  <w:endnote w:type="continuationSeparator" w:id="0">
    <w:p w14:paraId="7672ECB2" w14:textId="77777777" w:rsidR="00067995" w:rsidRDefault="00067995" w:rsidP="0076293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9B0EE" w14:textId="77777777" w:rsidR="00067995" w:rsidRDefault="00067995" w:rsidP="00762930">
      <w:pPr>
        <w:rPr>
          <w:rFonts w:hint="eastAsia"/>
        </w:rPr>
      </w:pPr>
      <w:r>
        <w:separator/>
      </w:r>
    </w:p>
  </w:footnote>
  <w:footnote w:type="continuationSeparator" w:id="0">
    <w:p w14:paraId="0860D390" w14:textId="77777777" w:rsidR="00067995" w:rsidRDefault="00067995" w:rsidP="0076293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C1F"/>
    <w:rsid w:val="00012CC9"/>
    <w:rsid w:val="00067995"/>
    <w:rsid w:val="00157D7C"/>
    <w:rsid w:val="001D64A5"/>
    <w:rsid w:val="00200C1F"/>
    <w:rsid w:val="002A4C8E"/>
    <w:rsid w:val="00372202"/>
    <w:rsid w:val="003E19A4"/>
    <w:rsid w:val="00521A2D"/>
    <w:rsid w:val="00534BFD"/>
    <w:rsid w:val="00605278"/>
    <w:rsid w:val="00762290"/>
    <w:rsid w:val="00762930"/>
    <w:rsid w:val="007A3187"/>
    <w:rsid w:val="008805A9"/>
    <w:rsid w:val="0088348F"/>
    <w:rsid w:val="00986CB3"/>
    <w:rsid w:val="009E3E1C"/>
    <w:rsid w:val="00C16480"/>
    <w:rsid w:val="00D56BAA"/>
    <w:rsid w:val="00E6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E41875"/>
  <w15:chartTrackingRefBased/>
  <w15:docId w15:val="{35D3D3D3-7EAA-4C2F-985C-DFBACA2A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00C1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0C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0C1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0C1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0C1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0C1F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00C1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00C1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00C1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00C1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00C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00C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00C1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00C1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00C1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00C1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00C1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00C1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00C1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00C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00C1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00C1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00C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00C1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00C1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00C1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00C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00C1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00C1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76293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6293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629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629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4A7EB-2A50-429C-9AE3-C9C0F8593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 陈</dc:creator>
  <cp:keywords/>
  <dc:description/>
  <cp:lastModifiedBy>Miss 陈</cp:lastModifiedBy>
  <cp:revision>12</cp:revision>
  <dcterms:created xsi:type="dcterms:W3CDTF">2025-08-29T11:54:00Z</dcterms:created>
  <dcterms:modified xsi:type="dcterms:W3CDTF">2025-08-31T11:04:00Z</dcterms:modified>
</cp:coreProperties>
</file>