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C808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ascii="SimSun" w:hAnsi="SimSun"/>
          <w:b/>
          <w:spacing w:val="15"/>
          <w:sz w:val="28"/>
          <w:szCs w:val="30"/>
        </w:rPr>
        <w:t>20</w:t>
      </w:r>
      <w:r>
        <w:rPr>
          <w:rFonts w:hint="eastAsia" w:ascii="SimSun" w:hAnsi="SimSun"/>
          <w:b/>
          <w:spacing w:val="15"/>
          <w:sz w:val="28"/>
          <w:szCs w:val="30"/>
        </w:rPr>
        <w:t>2</w:t>
      </w:r>
      <w:r>
        <w:rPr>
          <w:rFonts w:hint="eastAsia" w:ascii="SimSun" w:hAnsi="SimSun"/>
          <w:b/>
          <w:spacing w:val="15"/>
          <w:sz w:val="28"/>
          <w:szCs w:val="30"/>
          <w:lang w:val="en-US" w:eastAsia="zh-CN"/>
        </w:rPr>
        <w:t>5</w:t>
      </w:r>
      <w:r>
        <w:rPr>
          <w:rFonts w:ascii="SimSun" w:hAnsi="SimSun"/>
          <w:b/>
          <w:spacing w:val="15"/>
          <w:sz w:val="28"/>
          <w:szCs w:val="30"/>
        </w:rPr>
        <w:t>-20</w:t>
      </w:r>
      <w:r>
        <w:rPr>
          <w:rFonts w:hint="eastAsia" w:ascii="SimSun" w:hAnsi="SimSun"/>
          <w:b/>
          <w:spacing w:val="15"/>
          <w:sz w:val="28"/>
          <w:szCs w:val="30"/>
        </w:rPr>
        <w:t>2</w:t>
      </w:r>
      <w:r>
        <w:rPr>
          <w:rFonts w:hint="eastAsia" w:ascii="SimSun" w:hAnsi="SimSun"/>
          <w:b/>
          <w:spacing w:val="15"/>
          <w:sz w:val="28"/>
          <w:szCs w:val="30"/>
          <w:lang w:val="en-US" w:eastAsia="zh-CN"/>
        </w:rPr>
        <w:t>6</w:t>
      </w:r>
      <w:r>
        <w:rPr>
          <w:rFonts w:ascii="SimSun" w:hAnsi="SimSun"/>
          <w:b/>
          <w:spacing w:val="15"/>
          <w:sz w:val="28"/>
          <w:szCs w:val="30"/>
        </w:rPr>
        <w:t>学年第</w:t>
      </w:r>
      <w:r>
        <w:rPr>
          <w:rFonts w:hint="eastAsia" w:ascii="SimSun" w:hAnsi="SimSun"/>
          <w:b/>
          <w:spacing w:val="15"/>
          <w:sz w:val="28"/>
          <w:szCs w:val="30"/>
          <w:lang w:val="en-US" w:eastAsia="zh-CN"/>
        </w:rPr>
        <w:t>一</w:t>
      </w:r>
      <w:r>
        <w:rPr>
          <w:rFonts w:ascii="SimSun" w:hAnsi="SimSun"/>
          <w:b/>
          <w:spacing w:val="15"/>
          <w:sz w:val="28"/>
          <w:szCs w:val="30"/>
        </w:rPr>
        <w:t>学期</w:t>
      </w:r>
      <w:r>
        <w:rPr>
          <w:rFonts w:hint="eastAsia" w:ascii="SimSun" w:hAnsi="SimSun"/>
          <w:b/>
          <w:spacing w:val="15"/>
          <w:sz w:val="28"/>
          <w:szCs w:val="30"/>
          <w:lang w:eastAsia="zh-CN"/>
        </w:rPr>
        <w:t>初中</w:t>
      </w:r>
      <w:r>
        <w:rPr>
          <w:rFonts w:ascii="SimSun" w:hAnsi="SimSun"/>
          <w:b/>
          <w:spacing w:val="15"/>
          <w:sz w:val="28"/>
          <w:szCs w:val="30"/>
        </w:rPr>
        <w:t>数学教研组计划</w:t>
      </w:r>
    </w:p>
    <w:p w14:paraId="3854209E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 w:eastAsia="SimSun" w:cs="Times New Roman"/>
          <w:szCs w:val="18"/>
          <w:lang w:val="en-US" w:eastAsia="zh-CN"/>
        </w:rPr>
      </w:pPr>
      <w:r>
        <w:rPr>
          <w:rFonts w:hint="eastAsia" w:eastAsia="SimSun" w:cs="Times New Roman"/>
          <w:szCs w:val="18"/>
          <w:lang w:val="en-US" w:eastAsia="zh-CN"/>
        </w:rPr>
        <w:t>一、指导思想</w:t>
      </w:r>
    </w:p>
    <w:p w14:paraId="4698ED61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 w:eastAsia="SimSun" w:cs="Times New Roman"/>
          <w:szCs w:val="18"/>
          <w:lang w:val="en-US" w:eastAsia="zh-CN"/>
        </w:rPr>
      </w:pPr>
      <w:r>
        <w:rPr>
          <w:rFonts w:hint="eastAsia" w:eastAsia="SimSun" w:cs="Times New Roman"/>
          <w:szCs w:val="18"/>
          <w:lang w:val="en-US" w:eastAsia="zh-CN"/>
        </w:rPr>
        <w:t>以学校“常青藤”课程 “生态・开放”文化为引领，紧扣苏科版新教材，落实 “全人教育” 理念，聚焦数学核心素养培养，通过“根课程夯实基础、茎课程拓展提升、叶课程实践赋能”的协同设计，助力学生如常青藤般扎实生长与全面发展；通过围绕主题“以问题驱动为导向的初中数学教学”，</w:t>
      </w:r>
      <w:r>
        <w:rPr>
          <w:rFonts w:hint="eastAsia"/>
          <w:color w:val="000000" w:themeColor="text1"/>
          <w:szCs w:val="18"/>
          <w:lang w:val="en-US" w:eastAsia="zh-CN"/>
          <w14:textFill>
            <w14:solidFill>
              <w14:schemeClr w14:val="tx1"/>
            </w14:solidFill>
          </w14:textFill>
        </w:rPr>
        <w:t>切实提升本组教师的专业素养和教科研能力。</w:t>
      </w:r>
    </w:p>
    <w:p w14:paraId="6F352192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 w:eastAsia="SimSun" w:cs="Times New Roman"/>
          <w:szCs w:val="18"/>
          <w:lang w:val="en-US" w:eastAsia="zh-CN"/>
        </w:rPr>
      </w:pPr>
      <w:r>
        <w:rPr>
          <w:rFonts w:hint="eastAsia" w:eastAsia="SimSun" w:cs="Times New Roman"/>
          <w:szCs w:val="18"/>
          <w:lang w:val="en-US" w:eastAsia="zh-CN"/>
        </w:rPr>
        <w:t>二、工作目标</w:t>
      </w:r>
    </w:p>
    <w:p w14:paraId="7CE7D387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 w:eastAsia="SimSun" w:cs="Times New Roman"/>
          <w:szCs w:val="18"/>
          <w:lang w:val="en-US" w:eastAsia="zh-CN"/>
        </w:rPr>
      </w:pPr>
      <w:r>
        <w:rPr>
          <w:rFonts w:hint="eastAsia" w:eastAsia="SimSun" w:cs="Times New Roman"/>
          <w:szCs w:val="18"/>
          <w:lang w:val="en-US" w:eastAsia="zh-CN"/>
        </w:rPr>
        <w:t>1、深化新课标理解，推动教师掌握数学核心素养（抽象能力、逻辑推理等）的实施路径。</w:t>
      </w:r>
    </w:p>
    <w:p w14:paraId="3EFA239D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 w:eastAsia="SimSun" w:cs="Times New Roman"/>
          <w:szCs w:val="18"/>
          <w:lang w:val="en-US" w:eastAsia="zh-CN"/>
        </w:rPr>
      </w:pPr>
      <w:r>
        <w:rPr>
          <w:rFonts w:hint="eastAsia" w:eastAsia="SimSun" w:cs="Times New Roman"/>
          <w:szCs w:val="18"/>
          <w:lang w:val="en-US" w:eastAsia="zh-CN"/>
        </w:rPr>
        <w:t>2、优化教学设计与教学方式，落实“教—学—评”一致性，探索差异化教学与项目化学习。</w:t>
      </w:r>
    </w:p>
    <w:p w14:paraId="63622305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 w:eastAsia="SimSun" w:cs="Times New Roman"/>
          <w:szCs w:val="18"/>
          <w:lang w:val="en-US" w:eastAsia="zh-CN"/>
        </w:rPr>
      </w:pPr>
      <w:r>
        <w:rPr>
          <w:rFonts w:hint="eastAsia" w:eastAsia="SimSun" w:cs="Times New Roman"/>
          <w:szCs w:val="18"/>
          <w:lang w:val="en-US" w:eastAsia="zh-CN"/>
        </w:rPr>
        <w:t>3、 “开放・交互・集聚” 式探究课堂，提升学生自主学习与问题解决能力。</w:t>
      </w:r>
    </w:p>
    <w:p w14:paraId="303750B7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 w:eastAsia="SimSun" w:cs="Times New Roman"/>
          <w:szCs w:val="18"/>
          <w:lang w:val="en-US" w:eastAsia="zh-CN"/>
        </w:rPr>
      </w:pPr>
      <w:r>
        <w:rPr>
          <w:rFonts w:hint="eastAsia" w:eastAsia="SimSun" w:cs="Times New Roman"/>
          <w:szCs w:val="18"/>
          <w:lang w:val="en-US" w:eastAsia="zh-CN"/>
        </w:rPr>
        <w:t>三、重点工作思路</w:t>
      </w:r>
    </w:p>
    <w:p w14:paraId="3E08AFBF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 w:eastAsia="SimSun" w:cs="Times New Roman"/>
          <w:szCs w:val="18"/>
          <w:lang w:val="en-US" w:eastAsia="zh-CN"/>
        </w:rPr>
      </w:pPr>
      <w:r>
        <w:rPr>
          <w:rFonts w:hint="eastAsia" w:eastAsia="SimSun" w:cs="Times New Roman"/>
          <w:szCs w:val="18"/>
          <w:lang w:val="en-US" w:eastAsia="zh-CN"/>
        </w:rPr>
        <w:t>1、理论与课标学习</w:t>
      </w:r>
    </w:p>
    <w:p w14:paraId="075547E2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 w:eastAsia="SimSun" w:cs="Times New Roman"/>
          <w:szCs w:val="18"/>
          <w:lang w:val="en-US" w:eastAsia="zh-CN"/>
        </w:rPr>
      </w:pPr>
      <w:r>
        <w:rPr>
          <w:rFonts w:hint="eastAsia" w:eastAsia="SimSun" w:cs="Times New Roman"/>
          <w:szCs w:val="18"/>
          <w:lang w:val="en-US" w:eastAsia="zh-CN"/>
        </w:rPr>
        <w:t>开展“新课标・新课堂”专题研修（每月 1 次），结合苏科版教材案例解读核心素养目标分解与学业质量标准。</w:t>
      </w:r>
    </w:p>
    <w:p w14:paraId="73F88CDC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 w:eastAsia="SimSun" w:cs="Times New Roman"/>
          <w:szCs w:val="18"/>
          <w:lang w:val="en-US" w:eastAsia="zh-CN"/>
        </w:rPr>
      </w:pPr>
      <w:r>
        <w:rPr>
          <w:rFonts w:hint="eastAsia" w:eastAsia="SimSun" w:cs="Times New Roman"/>
          <w:szCs w:val="18"/>
          <w:lang w:val="en-US" w:eastAsia="zh-CN"/>
        </w:rPr>
        <w:t>组织教师参与省市级培训并进行校内二次分享，形成 “学习—反思—实践” 闭环。</w:t>
      </w:r>
    </w:p>
    <w:p w14:paraId="60A5F946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 w:eastAsia="SimSun" w:cs="Times New Roman"/>
          <w:szCs w:val="18"/>
          <w:lang w:val="en-US" w:eastAsia="zh-CN"/>
        </w:rPr>
      </w:pPr>
      <w:r>
        <w:rPr>
          <w:rFonts w:hint="eastAsia" w:eastAsia="SimSun" w:cs="Times New Roman"/>
          <w:szCs w:val="18"/>
          <w:lang w:val="en-US" w:eastAsia="zh-CN"/>
        </w:rPr>
        <w:t>2、教学优化与课程融合</w:t>
      </w:r>
    </w:p>
    <w:p w14:paraId="0A509AB9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 w:eastAsia="SimSun" w:cs="Times New Roman"/>
          <w:szCs w:val="18"/>
          <w:lang w:val="en-US" w:eastAsia="zh-CN"/>
        </w:rPr>
      </w:pPr>
      <w:r>
        <w:rPr>
          <w:rFonts w:hint="eastAsia" w:eastAsia="SimSun" w:cs="Times New Roman"/>
          <w:szCs w:val="18"/>
          <w:lang w:val="en-US" w:eastAsia="zh-CN"/>
        </w:rPr>
        <w:t>推进大单元教学设计，以苏科版教材章节为单位，设计驱动性问题（如用函数分析校园资源消耗），突出知识结构化与应用性。</w:t>
      </w:r>
    </w:p>
    <w:p w14:paraId="2457E42A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 w:eastAsia="SimSun" w:cs="Times New Roman"/>
          <w:szCs w:val="18"/>
          <w:lang w:val="en-US" w:eastAsia="zh-CN"/>
        </w:rPr>
      </w:pPr>
      <w:r>
        <w:rPr>
          <w:rFonts w:hint="eastAsia" w:eastAsia="SimSun" w:cs="Times New Roman"/>
          <w:szCs w:val="18"/>
          <w:lang w:val="en-US" w:eastAsia="zh-CN"/>
        </w:rPr>
        <w:t>结合 “常青藤” 茎课程，开发 “数学 +” 跨学科项目（如概率与体育比赛数据统计、几何变换与建筑文化），融入四季综合活动。</w:t>
      </w:r>
    </w:p>
    <w:p w14:paraId="50FBB972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 w:eastAsia="SimSun" w:cs="Times New Roman"/>
          <w:szCs w:val="18"/>
          <w:lang w:val="en-US" w:eastAsia="zh-CN"/>
        </w:rPr>
      </w:pPr>
      <w:r>
        <w:rPr>
          <w:rFonts w:hint="eastAsia" w:eastAsia="SimSun" w:cs="Times New Roman"/>
          <w:szCs w:val="18"/>
          <w:lang w:val="en-US" w:eastAsia="zh-CN"/>
        </w:rPr>
        <w:t>实施差异化教学，设计基础型、拓展型、挑战型分层作业与任务单，适配不同学情。</w:t>
      </w:r>
    </w:p>
    <w:p w14:paraId="1568E7D7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 w:eastAsia="SimSun" w:cs="Times New Roman"/>
          <w:szCs w:val="18"/>
          <w:lang w:val="en-US" w:eastAsia="zh-CN"/>
        </w:rPr>
      </w:pPr>
      <w:r>
        <w:rPr>
          <w:rFonts w:hint="eastAsia" w:eastAsia="SimSun" w:cs="Times New Roman"/>
          <w:szCs w:val="18"/>
          <w:lang w:val="en-US" w:eastAsia="zh-CN"/>
        </w:rPr>
        <w:t>3、课堂重构与模式创新</w:t>
      </w:r>
    </w:p>
    <w:p w14:paraId="22C84379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 w:eastAsia="SimSun" w:cs="Times New Roman"/>
          <w:szCs w:val="18"/>
          <w:lang w:val="en-US" w:eastAsia="zh-CN"/>
        </w:rPr>
      </w:pPr>
      <w:r>
        <w:rPr>
          <w:rFonts w:hint="eastAsia" w:eastAsia="SimSun" w:cs="Times New Roman"/>
          <w:szCs w:val="18"/>
          <w:lang w:val="en-US" w:eastAsia="zh-CN"/>
        </w:rPr>
        <w:t>推行 “三环六步” 模式：课前用微课与导学案预习诊断；课中通过情境导入、自主探究、合作交流等环节推进；课后分层作业加个性化辅导。</w:t>
      </w:r>
    </w:p>
    <w:p w14:paraId="4BA1DDCC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 w:eastAsia="SimSun" w:cs="Times New Roman"/>
          <w:szCs w:val="18"/>
          <w:lang w:val="en-US" w:eastAsia="zh-CN"/>
        </w:rPr>
      </w:pPr>
      <w:r>
        <w:rPr>
          <w:rFonts w:hint="eastAsia" w:eastAsia="SimSun" w:cs="Times New Roman"/>
          <w:szCs w:val="18"/>
          <w:lang w:val="en-US" w:eastAsia="zh-CN"/>
        </w:rPr>
        <w:t>融合信息技术，利用 GeoGebra 动态演示几何变换、函数图像，增强课堂直观性。</w:t>
      </w:r>
    </w:p>
    <w:p w14:paraId="4EF5A087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 w:eastAsia="SimSun" w:cs="Times New Roman"/>
          <w:szCs w:val="18"/>
          <w:lang w:val="en-US" w:eastAsia="zh-CN"/>
        </w:rPr>
      </w:pPr>
      <w:r>
        <w:rPr>
          <w:rFonts w:hint="eastAsia" w:eastAsia="SimSun" w:cs="Times New Roman"/>
          <w:szCs w:val="18"/>
          <w:lang w:val="en-US" w:eastAsia="zh-CN"/>
        </w:rPr>
        <w:t>评价体系完善</w:t>
      </w:r>
    </w:p>
    <w:p w14:paraId="6CD93CAD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 w:eastAsia="SimSun" w:cs="Times New Roman"/>
          <w:szCs w:val="18"/>
          <w:lang w:val="en-US" w:eastAsia="zh-CN"/>
        </w:rPr>
      </w:pPr>
      <w:r>
        <w:rPr>
          <w:rFonts w:hint="eastAsia" w:eastAsia="SimSun" w:cs="Times New Roman"/>
          <w:szCs w:val="18"/>
          <w:lang w:val="en-US" w:eastAsia="zh-CN"/>
        </w:rPr>
        <w:t>多元化评价：过程性评价关注课堂表现、实践报告等；终结性评价命制情境化试题，减少机械计算。</w:t>
      </w:r>
    </w:p>
    <w:p w14:paraId="4CFCCFE3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 w:eastAsia="SimSun" w:cs="Times New Roman"/>
          <w:szCs w:val="18"/>
          <w:lang w:val="en-US" w:eastAsia="zh-CN"/>
        </w:rPr>
      </w:pPr>
      <w:r>
        <w:rPr>
          <w:rFonts w:hint="eastAsia" w:eastAsia="SimSun" w:cs="Times New Roman"/>
          <w:szCs w:val="18"/>
          <w:lang w:val="en-US" w:eastAsia="zh-CN"/>
        </w:rPr>
        <w:t>落实 “常青藤” 评价原则，结合学生自评、互评与教师评价，形成全面反馈。</w:t>
      </w:r>
    </w:p>
    <w:p w14:paraId="010C73F9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 w:eastAsia="SimSun" w:cs="Times New Roman"/>
          <w:szCs w:val="18"/>
          <w:lang w:val="en-US" w:eastAsia="zh-CN"/>
        </w:rPr>
      </w:pPr>
      <w:r>
        <w:rPr>
          <w:rFonts w:hint="eastAsia" w:eastAsia="SimSun" w:cs="Times New Roman"/>
          <w:szCs w:val="18"/>
          <w:lang w:val="en-US" w:eastAsia="zh-CN"/>
        </w:rPr>
        <w:t>四、具体安排</w:t>
      </w:r>
    </w:p>
    <w:p w14:paraId="396E7CB5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 w:eastAsia="SimSun" w:cs="Times New Roman"/>
          <w:szCs w:val="18"/>
          <w:lang w:val="en-US" w:eastAsia="zh-CN"/>
        </w:rPr>
      </w:pPr>
      <w:r>
        <w:rPr>
          <w:rFonts w:hint="eastAsia" w:eastAsia="SimSun" w:cs="Times New Roman"/>
          <w:szCs w:val="18"/>
          <w:lang w:val="en-US" w:eastAsia="zh-CN"/>
        </w:rPr>
        <w:t>9 月：制定计划、集体备课、公开课申报，开展期初课标研讨。</w:t>
      </w:r>
    </w:p>
    <w:p w14:paraId="66EFA9EF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 w:eastAsia="SimSun" w:cs="Times New Roman"/>
          <w:szCs w:val="18"/>
          <w:lang w:val="en-US" w:eastAsia="zh-CN"/>
        </w:rPr>
      </w:pPr>
      <w:r>
        <w:rPr>
          <w:rFonts w:hint="eastAsia" w:eastAsia="SimSun" w:cs="Times New Roman"/>
          <w:szCs w:val="18"/>
          <w:lang w:val="en-US" w:eastAsia="zh-CN"/>
        </w:rPr>
        <w:t>10-12 月：开展跨学科项目教学、校级公开课（聚焦素养课堂）、“三题” 能力比赛，进行期中质量分析与优秀作业展评。</w:t>
      </w:r>
    </w:p>
    <w:p w14:paraId="6661E0C1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 w:eastAsia="SimSun" w:cs="Times New Roman"/>
          <w:szCs w:val="18"/>
          <w:lang w:val="en-US" w:eastAsia="zh-CN"/>
        </w:rPr>
      </w:pPr>
      <w:r>
        <w:rPr>
          <w:rFonts w:hint="eastAsia" w:eastAsia="SimSun" w:cs="Times New Roman"/>
          <w:szCs w:val="18"/>
          <w:lang w:val="en-US" w:eastAsia="zh-CN"/>
        </w:rPr>
        <w:t>1-2 月：复习计划制定、期末质量分析、教学总结与反思。</w:t>
      </w:r>
    </w:p>
    <w:p w14:paraId="4ACF85BA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 w:eastAsia="SimSun" w:cs="Times New Roman"/>
          <w:szCs w:val="18"/>
          <w:lang w:val="en-US" w:eastAsia="zh-CN"/>
        </w:rPr>
      </w:pPr>
      <w:r>
        <w:rPr>
          <w:rFonts w:hint="eastAsia" w:eastAsia="SimSun" w:cs="Times New Roman"/>
          <w:szCs w:val="18"/>
          <w:lang w:val="en-US" w:eastAsia="zh-CN"/>
        </w:rPr>
        <w:t>五、保障措施</w:t>
      </w:r>
    </w:p>
    <w:p w14:paraId="3EC1EAE7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 w:eastAsia="SimSun" w:cs="Times New Roman"/>
          <w:szCs w:val="18"/>
          <w:lang w:val="en-US" w:eastAsia="zh-CN"/>
        </w:rPr>
      </w:pPr>
      <w:r>
        <w:rPr>
          <w:rFonts w:hint="eastAsia" w:eastAsia="SimSun" w:cs="Times New Roman"/>
          <w:szCs w:val="18"/>
          <w:lang w:val="en-US" w:eastAsia="zh-CN"/>
        </w:rPr>
        <w:t>1、定期开展听评课活动，重点关注学生参与度、问题设计深度及技术融合效果。</w:t>
      </w:r>
    </w:p>
    <w:p w14:paraId="0BEB5CEE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 w:eastAsia="SimSun" w:cs="Times New Roman"/>
          <w:szCs w:val="18"/>
          <w:lang w:val="en-US" w:eastAsia="zh-CN"/>
        </w:rPr>
      </w:pPr>
      <w:r>
        <w:rPr>
          <w:rFonts w:hint="eastAsia" w:eastAsia="SimSun" w:cs="Times New Roman"/>
          <w:szCs w:val="18"/>
          <w:lang w:val="en-US" w:eastAsia="zh-CN"/>
        </w:rPr>
        <w:t>2、建立教师 “一课一反思” 制度，每月反思研讨课堂转型问题与对策。</w:t>
      </w:r>
    </w:p>
    <w:p w14:paraId="7EA6A7D7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 w:eastAsia="SimSun" w:cs="Times New Roman"/>
          <w:szCs w:val="18"/>
          <w:lang w:val="en-US" w:eastAsia="zh-CN"/>
        </w:rPr>
      </w:pPr>
      <w:r>
        <w:rPr>
          <w:rFonts w:hint="eastAsia" w:eastAsia="SimSun" w:cs="Times New Roman"/>
          <w:szCs w:val="18"/>
          <w:lang w:val="en-US" w:eastAsia="zh-CN"/>
        </w:rPr>
        <w:t>3、整合家校社资源，邀请家长参与数学实践活动，利用社区场景设计实地探究任务。</w:t>
      </w:r>
    </w:p>
    <w:p w14:paraId="03A6BA96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right"/>
        <w:textAlignment w:val="auto"/>
        <w:rPr>
          <w:rFonts w:hint="eastAsia" w:eastAsia="SimSun" w:cs="Times New Roman"/>
        </w:rPr>
      </w:pPr>
      <w:r>
        <w:rPr>
          <w:rFonts w:hint="eastAsia" w:eastAsia="SimSun" w:cs="Times New Roman"/>
        </w:rPr>
        <w:t>东青实验学校</w:t>
      </w:r>
      <w:r>
        <w:rPr>
          <w:rFonts w:hint="eastAsia" w:eastAsia="SimSun" w:cs="Times New Roman"/>
          <w:lang w:eastAsia="zh-CN"/>
        </w:rPr>
        <w:t>初中</w:t>
      </w:r>
      <w:bookmarkStart w:id="0" w:name="_GoBack"/>
      <w:bookmarkEnd w:id="0"/>
      <w:r>
        <w:rPr>
          <w:rFonts w:hint="eastAsia" w:eastAsia="SimSun" w:cs="Times New Roman"/>
        </w:rPr>
        <w:t>数学教研组</w:t>
      </w:r>
    </w:p>
    <w:p w14:paraId="5D13B7A2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right"/>
        <w:textAlignment w:val="auto"/>
        <w:rPr>
          <w:rFonts w:hint="eastAsia"/>
          <w:lang w:val="en-US" w:eastAsia="zh-CN"/>
        </w:rPr>
      </w:pPr>
      <w:r>
        <w:rPr>
          <w:rFonts w:hint="eastAsia" w:eastAsia="SimSun" w:cs="Times New Roman"/>
        </w:rPr>
        <w:t>202</w:t>
      </w:r>
      <w:r>
        <w:rPr>
          <w:rFonts w:hint="eastAsia" w:eastAsia="SimSun" w:cs="Times New Roman"/>
          <w:lang w:val="en-US" w:eastAsia="zh-CN"/>
        </w:rPr>
        <w:t>5.8</w:t>
      </w:r>
      <w:r>
        <w:rPr>
          <w:rFonts w:hint="eastAsia" w:eastAsia="SimSun" w:cs="Times New Roman"/>
        </w:rPr>
        <w:t>.</w:t>
      </w:r>
      <w:r>
        <w:rPr>
          <w:rFonts w:hint="eastAsia" w:eastAsia="SimSun" w:cs="Times New Roman"/>
          <w:lang w:val="en-US" w:eastAsia="zh-CN"/>
        </w:rPr>
        <w:t>31</w:t>
      </w:r>
    </w:p>
    <w:p w14:paraId="797B6FF3">
      <w:pPr>
        <w:bidi w:val="0"/>
        <w:rPr>
          <w:rFonts w:hint="eastAsia"/>
          <w:lang w:val="en-US" w:eastAsia="zh-CN"/>
        </w:rPr>
      </w:pPr>
    </w:p>
    <w:p w14:paraId="695F1977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both"/>
        <w:textAlignment w:val="auto"/>
        <w:rPr>
          <w:rFonts w:hint="eastAsia" w:eastAsia="SimSun"/>
          <w:lang w:val="en-US" w:eastAsia="zh-CN"/>
        </w:rPr>
      </w:pPr>
      <w:r>
        <w:rPr>
          <w:rFonts w:hint="eastAsia"/>
        </w:rPr>
        <w:t>附：</w:t>
      </w:r>
      <w:r>
        <w:rPr>
          <w:rFonts w:hint="eastAsia"/>
          <w:lang w:val="en-US" w:eastAsia="zh-CN"/>
        </w:rPr>
        <w:t>教研活动</w:t>
      </w:r>
      <w:r>
        <w:rPr>
          <w:rFonts w:hint="eastAsia"/>
        </w:rPr>
        <w:t>安排</w:t>
      </w:r>
    </w:p>
    <w:tbl>
      <w:tblPr>
        <w:tblStyle w:val="6"/>
        <w:tblpPr w:leftFromText="180" w:rightFromText="180" w:vertAnchor="text" w:horzAnchor="page" w:tblpX="1785" w:tblpY="29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988"/>
        <w:gridCol w:w="1126"/>
        <w:gridCol w:w="1080"/>
        <w:gridCol w:w="1693"/>
        <w:gridCol w:w="1780"/>
      </w:tblGrid>
      <w:tr w14:paraId="3CD7B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19F73BCD">
            <w:pPr>
              <w:rPr>
                <w:rFonts w:hint="eastAsia" w:eastAsia="SimSu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988" w:type="dxa"/>
          </w:tcPr>
          <w:p w14:paraId="1C6E0800">
            <w:pPr>
              <w:rPr>
                <w:rFonts w:hint="eastAsia" w:eastAsia="SimSu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教研主题</w:t>
            </w:r>
          </w:p>
        </w:tc>
        <w:tc>
          <w:tcPr>
            <w:tcW w:w="1126" w:type="dxa"/>
          </w:tcPr>
          <w:p w14:paraId="1477A96E">
            <w:pPr>
              <w:rPr>
                <w:rFonts w:hint="eastAsia" w:eastAsia="SimSu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日期</w:t>
            </w:r>
          </w:p>
        </w:tc>
        <w:tc>
          <w:tcPr>
            <w:tcW w:w="1080" w:type="dxa"/>
          </w:tcPr>
          <w:p w14:paraId="6DFED341">
            <w:pPr>
              <w:rPr>
                <w:rFonts w:hint="eastAsia" w:eastAsia="SimSu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周几</w:t>
            </w:r>
          </w:p>
        </w:tc>
        <w:tc>
          <w:tcPr>
            <w:tcW w:w="1693" w:type="dxa"/>
          </w:tcPr>
          <w:p w14:paraId="0823DC47">
            <w:pPr>
              <w:rPr>
                <w:rFonts w:hint="eastAsia" w:eastAsia="SimSu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节次</w:t>
            </w:r>
          </w:p>
        </w:tc>
        <w:tc>
          <w:tcPr>
            <w:tcW w:w="1780" w:type="dxa"/>
          </w:tcPr>
          <w:p w14:paraId="5BA5438E">
            <w:pPr>
              <w:rPr>
                <w:rFonts w:hint="eastAsia" w:eastAsia="SimSu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活动地点</w:t>
            </w:r>
          </w:p>
        </w:tc>
      </w:tr>
      <w:tr w14:paraId="24195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3884891F">
            <w:pPr>
              <w:rPr>
                <w:rFonts w:hint="eastAsia" w:eastAsia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988" w:type="dxa"/>
          </w:tcPr>
          <w:p w14:paraId="5FD0A6BF">
            <w:pPr>
              <w:rPr>
                <w:rFonts w:hint="default" w:eastAsia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期初研讨</w:t>
            </w:r>
          </w:p>
        </w:tc>
        <w:tc>
          <w:tcPr>
            <w:tcW w:w="1126" w:type="dxa"/>
          </w:tcPr>
          <w:p w14:paraId="1DC165B3">
            <w:pPr>
              <w:rPr>
                <w:rFonts w:hint="default" w:eastAsia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SimSun"/>
                <w:sz w:val="24"/>
                <w:szCs w:val="24"/>
                <w:vertAlign w:val="baseline"/>
                <w:lang w:val="en-US" w:eastAsia="zh-CN"/>
              </w:rPr>
              <w:t>8.31</w:t>
            </w:r>
          </w:p>
        </w:tc>
        <w:tc>
          <w:tcPr>
            <w:tcW w:w="1080" w:type="dxa"/>
            <w:vAlign w:val="center"/>
          </w:tcPr>
          <w:p w14:paraId="73FD049D"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SimSun" w:hAnsi="SimSun" w:cs="SimSu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日</w:t>
            </w:r>
          </w:p>
        </w:tc>
        <w:tc>
          <w:tcPr>
            <w:tcW w:w="1693" w:type="dxa"/>
            <w:vAlign w:val="center"/>
          </w:tcPr>
          <w:p w14:paraId="6AD5F40B">
            <w:pPr>
              <w:jc w:val="center"/>
              <w:rPr>
                <w:rFonts w:hint="default" w:eastAsia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15：30-16：00</w:t>
            </w:r>
          </w:p>
        </w:tc>
        <w:tc>
          <w:tcPr>
            <w:tcW w:w="1780" w:type="dxa"/>
            <w:vAlign w:val="center"/>
          </w:tcPr>
          <w:p w14:paraId="3234AE93"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4楼研讨室</w:t>
            </w:r>
          </w:p>
        </w:tc>
      </w:tr>
      <w:tr w14:paraId="501FC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42F702EC">
            <w:pPr>
              <w:rPr>
                <w:rFonts w:hint="eastAsia" w:eastAsia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988" w:type="dxa"/>
          </w:tcPr>
          <w:p w14:paraId="595910AA">
            <w:pPr>
              <w:rPr>
                <w:rFonts w:hint="default" w:eastAsia="SimSun"/>
                <w:color w:val="0000FF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SimSun" w:cs="Times New Roman"/>
                <w:szCs w:val="18"/>
                <w:lang w:val="en-US" w:eastAsia="zh-CN"/>
              </w:rPr>
              <w:t>以问题驱动为导向的初中数学教学—有效提问</w:t>
            </w:r>
          </w:p>
        </w:tc>
        <w:tc>
          <w:tcPr>
            <w:tcW w:w="1126" w:type="dxa"/>
          </w:tcPr>
          <w:p w14:paraId="6DBB7FF9">
            <w:pPr>
              <w:rPr>
                <w:rFonts w:hint="default" w:eastAsia="SimSun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9.11</w:t>
            </w:r>
          </w:p>
        </w:tc>
        <w:tc>
          <w:tcPr>
            <w:tcW w:w="1080" w:type="dxa"/>
            <w:vAlign w:val="center"/>
          </w:tcPr>
          <w:p w14:paraId="28D3AC1C">
            <w:pPr>
              <w:jc w:val="center"/>
              <w:rPr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</w:t>
            </w:r>
          </w:p>
        </w:tc>
        <w:tc>
          <w:tcPr>
            <w:tcW w:w="1693" w:type="dxa"/>
            <w:vAlign w:val="center"/>
          </w:tcPr>
          <w:p w14:paraId="1758BC2B">
            <w:pPr>
              <w:jc w:val="center"/>
              <w:rPr>
                <w:rFonts w:hint="default" w:eastAsia="SimSun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5-6</w:t>
            </w:r>
          </w:p>
        </w:tc>
        <w:tc>
          <w:tcPr>
            <w:tcW w:w="1780" w:type="dxa"/>
            <w:vAlign w:val="center"/>
          </w:tcPr>
          <w:p w14:paraId="02E30375">
            <w:pPr>
              <w:jc w:val="center"/>
              <w:rPr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4楼研讨室</w:t>
            </w:r>
          </w:p>
        </w:tc>
      </w:tr>
      <w:tr w14:paraId="18A64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52B9ADEE">
            <w:pPr>
              <w:rPr>
                <w:rFonts w:hint="eastAsia" w:eastAsia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988" w:type="dxa"/>
          </w:tcPr>
          <w:p w14:paraId="444F75FC">
            <w:pPr>
              <w:rPr>
                <w:rFonts w:hint="default" w:eastAsia="SimSun"/>
                <w:color w:val="0000FF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SimSun" w:cs="Times New Roman"/>
                <w:szCs w:val="18"/>
                <w:lang w:val="en-US" w:eastAsia="zh-CN"/>
              </w:rPr>
              <w:t>以问题驱动为导向的初中数学教学—“留白—引导”</w:t>
            </w:r>
          </w:p>
        </w:tc>
        <w:tc>
          <w:tcPr>
            <w:tcW w:w="1126" w:type="dxa"/>
          </w:tcPr>
          <w:p w14:paraId="387C470E">
            <w:pPr>
              <w:rPr>
                <w:rFonts w:hint="default" w:eastAsia="SimSun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9.25</w:t>
            </w:r>
          </w:p>
        </w:tc>
        <w:tc>
          <w:tcPr>
            <w:tcW w:w="1080" w:type="dxa"/>
            <w:vAlign w:val="center"/>
          </w:tcPr>
          <w:p w14:paraId="3CC1AA51">
            <w:pPr>
              <w:jc w:val="center"/>
              <w:rPr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</w:t>
            </w:r>
          </w:p>
        </w:tc>
        <w:tc>
          <w:tcPr>
            <w:tcW w:w="1693" w:type="dxa"/>
            <w:vAlign w:val="center"/>
          </w:tcPr>
          <w:p w14:paraId="5796F7F9">
            <w:pPr>
              <w:jc w:val="center"/>
              <w:rPr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5-6</w:t>
            </w:r>
          </w:p>
        </w:tc>
        <w:tc>
          <w:tcPr>
            <w:tcW w:w="1780" w:type="dxa"/>
            <w:vAlign w:val="center"/>
          </w:tcPr>
          <w:p w14:paraId="050524B9">
            <w:pPr>
              <w:jc w:val="center"/>
              <w:rPr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4楼研讨室</w:t>
            </w:r>
          </w:p>
        </w:tc>
      </w:tr>
      <w:tr w14:paraId="0B093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628E473C">
            <w:pPr>
              <w:rPr>
                <w:rFonts w:hint="eastAsia" w:eastAsia="SimSu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988" w:type="dxa"/>
          </w:tcPr>
          <w:p w14:paraId="7969C090">
            <w:pPr>
              <w:rPr>
                <w:rFonts w:hint="default" w:eastAsia="SimSun"/>
                <w:color w:val="0000FF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SimSun" w:cs="Times New Roman"/>
                <w:szCs w:val="18"/>
                <w:lang w:val="en-US" w:eastAsia="zh-CN"/>
              </w:rPr>
              <w:t>以问题驱动为导向的初中数学教学—适切问题</w:t>
            </w:r>
          </w:p>
        </w:tc>
        <w:tc>
          <w:tcPr>
            <w:tcW w:w="1126" w:type="dxa"/>
          </w:tcPr>
          <w:p w14:paraId="546E7D31">
            <w:pPr>
              <w:rPr>
                <w:rFonts w:hint="default" w:eastAsia="SimSun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10.9</w:t>
            </w:r>
          </w:p>
        </w:tc>
        <w:tc>
          <w:tcPr>
            <w:tcW w:w="1080" w:type="dxa"/>
            <w:vAlign w:val="center"/>
          </w:tcPr>
          <w:p w14:paraId="541BFC49">
            <w:pPr>
              <w:jc w:val="center"/>
              <w:rPr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</w:t>
            </w:r>
          </w:p>
        </w:tc>
        <w:tc>
          <w:tcPr>
            <w:tcW w:w="1693" w:type="dxa"/>
            <w:vAlign w:val="center"/>
          </w:tcPr>
          <w:p w14:paraId="11EBDAC0">
            <w:pPr>
              <w:jc w:val="center"/>
              <w:rPr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5-6</w:t>
            </w:r>
          </w:p>
        </w:tc>
        <w:tc>
          <w:tcPr>
            <w:tcW w:w="1780" w:type="dxa"/>
            <w:vAlign w:val="center"/>
          </w:tcPr>
          <w:p w14:paraId="5B031D92">
            <w:pPr>
              <w:jc w:val="center"/>
              <w:rPr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4楼研讨室</w:t>
            </w:r>
          </w:p>
        </w:tc>
      </w:tr>
      <w:tr w14:paraId="29623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5096A26A"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988" w:type="dxa"/>
            <w:vAlign w:val="top"/>
          </w:tcPr>
          <w:p w14:paraId="0DB21196">
            <w:pPr>
              <w:rPr>
                <w:rFonts w:hint="default" w:eastAsia="SimSun"/>
                <w:color w:val="0000FF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SimSun" w:cs="Times New Roman"/>
                <w:szCs w:val="18"/>
                <w:lang w:val="en-US" w:eastAsia="zh-CN"/>
              </w:rPr>
              <w:t>以问题驱动为导向的初中数学教学—问题设计策略</w:t>
            </w:r>
          </w:p>
        </w:tc>
        <w:tc>
          <w:tcPr>
            <w:tcW w:w="1126" w:type="dxa"/>
          </w:tcPr>
          <w:p w14:paraId="0F7119A1">
            <w:pPr>
              <w:rPr>
                <w:rFonts w:hint="default" w:eastAsia="SimSun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11.13</w:t>
            </w:r>
          </w:p>
        </w:tc>
        <w:tc>
          <w:tcPr>
            <w:tcW w:w="1080" w:type="dxa"/>
            <w:vAlign w:val="center"/>
          </w:tcPr>
          <w:p w14:paraId="65D5B900">
            <w:pPr>
              <w:jc w:val="center"/>
              <w:rPr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</w:t>
            </w:r>
          </w:p>
        </w:tc>
        <w:tc>
          <w:tcPr>
            <w:tcW w:w="1693" w:type="dxa"/>
            <w:vAlign w:val="center"/>
          </w:tcPr>
          <w:p w14:paraId="01665AAB">
            <w:pPr>
              <w:jc w:val="center"/>
              <w:rPr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5-6</w:t>
            </w:r>
          </w:p>
        </w:tc>
        <w:tc>
          <w:tcPr>
            <w:tcW w:w="1780" w:type="dxa"/>
            <w:vAlign w:val="center"/>
          </w:tcPr>
          <w:p w14:paraId="7E82E1F2">
            <w:pPr>
              <w:jc w:val="center"/>
              <w:rPr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4楼研讨室</w:t>
            </w:r>
          </w:p>
        </w:tc>
      </w:tr>
      <w:tr w14:paraId="52195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4F774721"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988" w:type="dxa"/>
            <w:vAlign w:val="top"/>
          </w:tcPr>
          <w:p w14:paraId="615F7DE1"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SimSun" w:cs="Times New Roman"/>
                <w:szCs w:val="18"/>
                <w:lang w:val="en-US" w:eastAsia="zh-CN"/>
              </w:rPr>
              <w:t>以问题驱动为导向的初中数学教学—情境创设策略</w:t>
            </w:r>
          </w:p>
        </w:tc>
        <w:tc>
          <w:tcPr>
            <w:tcW w:w="1126" w:type="dxa"/>
          </w:tcPr>
          <w:p w14:paraId="67F7170D"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11.27</w:t>
            </w:r>
          </w:p>
        </w:tc>
        <w:tc>
          <w:tcPr>
            <w:tcW w:w="1080" w:type="dxa"/>
            <w:vAlign w:val="center"/>
          </w:tcPr>
          <w:p w14:paraId="4241892E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</w:t>
            </w:r>
          </w:p>
        </w:tc>
        <w:tc>
          <w:tcPr>
            <w:tcW w:w="1693" w:type="dxa"/>
            <w:vAlign w:val="center"/>
          </w:tcPr>
          <w:p w14:paraId="27A5BDDB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5-6</w:t>
            </w:r>
          </w:p>
        </w:tc>
        <w:tc>
          <w:tcPr>
            <w:tcW w:w="1780" w:type="dxa"/>
            <w:vAlign w:val="center"/>
          </w:tcPr>
          <w:p w14:paraId="173B633E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4楼研讨室</w:t>
            </w:r>
          </w:p>
        </w:tc>
      </w:tr>
      <w:tr w14:paraId="2C1F9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1BE8BC2A"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988" w:type="dxa"/>
            <w:vAlign w:val="top"/>
          </w:tcPr>
          <w:p w14:paraId="215FC916"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SimSun" w:cs="Times New Roman"/>
                <w:szCs w:val="18"/>
                <w:lang w:val="en-US" w:eastAsia="zh-CN"/>
              </w:rPr>
              <w:t>以问题驱动为导向的初中数学教学—课堂实施策略</w:t>
            </w:r>
          </w:p>
        </w:tc>
        <w:tc>
          <w:tcPr>
            <w:tcW w:w="1126" w:type="dxa"/>
          </w:tcPr>
          <w:p w14:paraId="55F2431B"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12.25</w:t>
            </w:r>
          </w:p>
        </w:tc>
        <w:tc>
          <w:tcPr>
            <w:tcW w:w="1080" w:type="dxa"/>
            <w:vAlign w:val="center"/>
          </w:tcPr>
          <w:p w14:paraId="66F9C033">
            <w:pPr>
              <w:jc w:val="center"/>
              <w:rPr>
                <w:rFonts w:hint="eastAsia" w:ascii="SimSun" w:hAnsi="SimSun" w:eastAsia="SimSun" w:cs="SimSu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</w:t>
            </w:r>
          </w:p>
        </w:tc>
        <w:tc>
          <w:tcPr>
            <w:tcW w:w="1693" w:type="dxa"/>
            <w:vAlign w:val="center"/>
          </w:tcPr>
          <w:p w14:paraId="3E7070BB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5-6</w:t>
            </w:r>
          </w:p>
        </w:tc>
        <w:tc>
          <w:tcPr>
            <w:tcW w:w="1780" w:type="dxa"/>
            <w:vAlign w:val="center"/>
          </w:tcPr>
          <w:p w14:paraId="65E08A07">
            <w:pPr>
              <w:jc w:val="center"/>
              <w:rPr>
                <w:rFonts w:hint="eastAsia" w:ascii="SimSun" w:hAnsi="SimSun" w:eastAsia="SimSun" w:cs="SimSu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4楼研讨室</w:t>
            </w:r>
          </w:p>
        </w:tc>
      </w:tr>
      <w:tr w14:paraId="7F02D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2330CEF1"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988" w:type="dxa"/>
          </w:tcPr>
          <w:p w14:paraId="3F277FF0"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SimSun" w:cs="Times New Roman"/>
                <w:szCs w:val="18"/>
                <w:lang w:val="en-US" w:eastAsia="zh-CN"/>
              </w:rPr>
              <w:t>以问题驱动为导向的初中数学教学—评价策略</w:t>
            </w:r>
          </w:p>
        </w:tc>
        <w:tc>
          <w:tcPr>
            <w:tcW w:w="1126" w:type="dxa"/>
          </w:tcPr>
          <w:p w14:paraId="3B9B941A"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1.15</w:t>
            </w:r>
          </w:p>
        </w:tc>
        <w:tc>
          <w:tcPr>
            <w:tcW w:w="1080" w:type="dxa"/>
            <w:vAlign w:val="center"/>
          </w:tcPr>
          <w:p w14:paraId="07E43510">
            <w:pPr>
              <w:jc w:val="center"/>
              <w:rPr>
                <w:rFonts w:hint="eastAsia" w:ascii="SimSun" w:hAnsi="SimSun" w:eastAsia="SimSun" w:cs="SimSu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</w:t>
            </w:r>
          </w:p>
        </w:tc>
        <w:tc>
          <w:tcPr>
            <w:tcW w:w="1693" w:type="dxa"/>
            <w:vAlign w:val="center"/>
          </w:tcPr>
          <w:p w14:paraId="27A1840D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5-6</w:t>
            </w:r>
          </w:p>
        </w:tc>
        <w:tc>
          <w:tcPr>
            <w:tcW w:w="1780" w:type="dxa"/>
            <w:vAlign w:val="center"/>
          </w:tcPr>
          <w:p w14:paraId="2346851F">
            <w:pPr>
              <w:jc w:val="center"/>
              <w:rPr>
                <w:rFonts w:hint="eastAsia" w:ascii="SimSun" w:hAnsi="SimSun" w:eastAsia="SimSun" w:cs="SimSu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4楼研讨室</w:t>
            </w:r>
          </w:p>
        </w:tc>
      </w:tr>
      <w:tr w14:paraId="3019F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3D04FECC"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988" w:type="dxa"/>
            <w:vAlign w:val="top"/>
          </w:tcPr>
          <w:p w14:paraId="485AB807"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期末总结</w:t>
            </w:r>
          </w:p>
        </w:tc>
        <w:tc>
          <w:tcPr>
            <w:tcW w:w="1126" w:type="dxa"/>
            <w:vAlign w:val="top"/>
          </w:tcPr>
          <w:p w14:paraId="7D975B7C"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1.9</w:t>
            </w:r>
          </w:p>
        </w:tc>
        <w:tc>
          <w:tcPr>
            <w:tcW w:w="1080" w:type="dxa"/>
            <w:vAlign w:val="center"/>
          </w:tcPr>
          <w:p w14:paraId="31D56CEC">
            <w:pPr>
              <w:jc w:val="center"/>
              <w:rPr>
                <w:rFonts w:hint="eastAsia" w:ascii="SimSun" w:hAnsi="SimSun" w:eastAsia="SimSun" w:cs="SimSu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四</w:t>
            </w:r>
          </w:p>
        </w:tc>
        <w:tc>
          <w:tcPr>
            <w:tcW w:w="1693" w:type="dxa"/>
            <w:vAlign w:val="center"/>
          </w:tcPr>
          <w:p w14:paraId="2EC8C998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5-6</w:t>
            </w:r>
          </w:p>
        </w:tc>
        <w:tc>
          <w:tcPr>
            <w:tcW w:w="1780" w:type="dxa"/>
            <w:vAlign w:val="center"/>
          </w:tcPr>
          <w:p w14:paraId="76E07944">
            <w:pPr>
              <w:jc w:val="center"/>
              <w:rPr>
                <w:rFonts w:hint="eastAsia" w:ascii="SimSun" w:hAnsi="SimSun" w:eastAsia="SimSun" w:cs="SimSu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SimSun" w:hAnsi="SimSun" w:eastAsia="SimSun" w:cs="SimSu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4楼研讨室</w:t>
            </w:r>
          </w:p>
        </w:tc>
      </w:tr>
    </w:tbl>
    <w:p w14:paraId="5C5FB5C0"/>
    <w:p w14:paraId="148B9AE4">
      <w:pPr>
        <w:bidi w:val="0"/>
        <w:jc w:val="left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EDA45B"/>
    <w:multiLevelType w:val="singleLevel"/>
    <w:tmpl w:val="94EDA45B"/>
    <w:lvl w:ilvl="0" w:tentative="0">
      <w:start w:val="4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6D51FD"/>
    <w:rsid w:val="01CE3A0A"/>
    <w:rsid w:val="020267FA"/>
    <w:rsid w:val="04161698"/>
    <w:rsid w:val="09CF6571"/>
    <w:rsid w:val="0D570F1D"/>
    <w:rsid w:val="0D6D51FD"/>
    <w:rsid w:val="0D725B91"/>
    <w:rsid w:val="140E478F"/>
    <w:rsid w:val="161672D6"/>
    <w:rsid w:val="18A230A3"/>
    <w:rsid w:val="1B2A0619"/>
    <w:rsid w:val="1E311151"/>
    <w:rsid w:val="200A1C59"/>
    <w:rsid w:val="216E7FC6"/>
    <w:rsid w:val="24AA7567"/>
    <w:rsid w:val="2674607E"/>
    <w:rsid w:val="27247AA4"/>
    <w:rsid w:val="29DF5F05"/>
    <w:rsid w:val="2F7E7F6E"/>
    <w:rsid w:val="30FD3114"/>
    <w:rsid w:val="33114C55"/>
    <w:rsid w:val="399300E3"/>
    <w:rsid w:val="3A5B15D7"/>
    <w:rsid w:val="3AD273C0"/>
    <w:rsid w:val="3CD45671"/>
    <w:rsid w:val="40295CD4"/>
    <w:rsid w:val="43C755E8"/>
    <w:rsid w:val="496658A3"/>
    <w:rsid w:val="502D0EC8"/>
    <w:rsid w:val="52416EAD"/>
    <w:rsid w:val="570861EB"/>
    <w:rsid w:val="5B412FDD"/>
    <w:rsid w:val="5EDB2773"/>
    <w:rsid w:val="63996615"/>
    <w:rsid w:val="63FD075A"/>
    <w:rsid w:val="657915D1"/>
    <w:rsid w:val="6635067F"/>
    <w:rsid w:val="670F7BDD"/>
    <w:rsid w:val="68EA5751"/>
    <w:rsid w:val="6A7379C8"/>
    <w:rsid w:val="6B623CC4"/>
    <w:rsid w:val="6D592EA5"/>
    <w:rsid w:val="70904E30"/>
    <w:rsid w:val="75DB4D9F"/>
    <w:rsid w:val="77784870"/>
    <w:rsid w:val="788522A9"/>
    <w:rsid w:val="79B772FD"/>
    <w:rsid w:val="7AA71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SimSun" w:hAnsi="SimSun"/>
      <w:kern w:val="0"/>
      <w:sz w:val="24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1244</Words>
  <Characters>1324</Characters>
  <Lines>0</Lines>
  <Paragraphs>0</Paragraphs>
  <TotalTime>11</TotalTime>
  <ScaleCrop>false</ScaleCrop>
  <LinksUpToDate>false</LinksUpToDate>
  <CharactersWithSpaces>1350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2025-08-31T03:52:00Z</dcterms:created>
  <dc:creator>shenhong</dc:creator>
  <cp:lastModifiedBy>佳莺</cp:lastModifiedBy>
  <dcterms:modified xsi:type="dcterms:W3CDTF">2025-10-23T02:24:35Z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4DF28E3011E04AE489988C577722572F_11</vt:lpwstr>
  </property>
  <property fmtid="{D5CDD505-2E9C-101B-9397-08002B2CF9AE}" pid="4" name="KSOTemplateDocerSaveRecord">
    <vt:lpwstr>eyJoZGlkIjoiOGNiOWJjYjVhYzg3ZmU4ZDUzNjI2ZjFhOWJlMWM3ZTYiLCJ1c2VySWQiOiIyNTM2MDgzODIifQ==</vt:lpwstr>
  </property>
</Properties>
</file>