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5066563E">
      <w:pPr>
        <w:jc w:val="center"/>
        <w:rPr>
          <w:color w:val="0C0C0C" w:themeColor="text1" w:themeTint="F2"/>
        </w:rPr>
      </w:pPr>
      <w:r>
        <w:drawing>
          <wp:inline distT="0" distB="0" distL="0" distR="0">
            <wp:extent cx="2663825" cy="1850390"/>
            <wp:effectExtent l="0" t="0" r="3175" b="16510"/>
            <wp:docPr id="31" name="图片 4" descr="http://bpic.588ku.com/illus_list_pic/21/01/21/3733ebce5c1b6f72a2bca001ba864b9d.jpg!/fw/305/quality/90/unsharp/true/compress/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 descr="http://bpic.588ku.com/illus_list_pic/21/01/21/3733ebce5c1b6f72a2bca001ba864b9d.jpg!/fw/305/quality/90/unsharp/true/compress/tru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2319" b="11379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EA8E4A">
      <w:pPr>
        <w:jc w:val="center"/>
        <w:rPr>
          <w:rFonts w:hint="default" w:eastAsia="宋体"/>
          <w:color w:val="0C0C0C" w:themeColor="text1" w:themeTint="F2"/>
          <w:lang w:val="en-US" w:eastAsia="zh-CN"/>
        </w:rPr>
      </w:pPr>
      <w:r>
        <w:rPr>
          <w:rFonts w:hint="eastAsia"/>
          <w:color w:val="0C0C0C" w:themeColor="text1" w:themeTint="F2"/>
        </w:rPr>
        <w:t xml:space="preserve">秋天到，桂花香。秋天是一个丰收的季节！    </w:t>
      </w:r>
      <w:r>
        <w:rPr>
          <w:rFonts w:hint="eastAsia" w:ascii="宋体" w:hAnsi="宋体" w:eastAsia="宋体"/>
          <w:color w:val="0C0C0C" w:themeColor="text1" w:themeTint="F2"/>
        </w:rPr>
        <w:t>202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5</w:t>
      </w:r>
      <w:r>
        <w:rPr>
          <w:rFonts w:hint="eastAsia" w:ascii="宋体" w:hAnsi="宋体" w:eastAsia="宋体"/>
          <w:color w:val="0C0C0C" w:themeColor="text1" w:themeTint="F2"/>
        </w:rPr>
        <w:t>.10.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22</w:t>
      </w:r>
    </w:p>
    <w:p w14:paraId="11EC2292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阶段课程三：金色的秋天</w:t>
      </w:r>
    </w:p>
    <w:p w14:paraId="651F3249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关键活动：秋天的树林   秋天的蔬果   秋天的活动</w:t>
      </w:r>
    </w:p>
    <w:p w14:paraId="12D75B3E">
      <w:pPr>
        <w:rPr>
          <w:color w:val="0C0C0C" w:themeColor="text1" w:themeTint="F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709F6B0">
      <w:pPr>
        <w:ind w:firstLine="420"/>
        <w:rPr>
          <w:rFonts w:hint="eastAsia" w:ascii="宋体" w:hAnsi="宋体" w:eastAsia="宋体"/>
          <w:color w:val="0C0C0C" w:themeColor="text1" w:themeTint="F2"/>
          <w:lang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1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缺4人：胡心悦、蒋景昱、董益嘉、董你在家休息。</w:t>
      </w:r>
    </w:p>
    <w:p w14:paraId="2B53AFA8">
      <w:pPr>
        <w:ind w:firstLine="420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青菜香菇包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进入大班后，小朋友们更加认识到了签到的重要性。晨间来园时，他们会用自己喜欢的方式在签到本上记录下自己来园的足迹，这也是体现大班哥哥姐姐能干的一种表现。一起来看一看吧！</w:t>
      </w:r>
    </w:p>
    <w:p w14:paraId="0191E456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104265" cy="1392555"/>
            <wp:effectExtent l="0" t="0" r="635" b="17145"/>
            <wp:docPr id="42" name="图片 1" descr="D:/戚雷鹰/2023.08-2026.07/西阆苑大二班/主题/主题三/活动照片/4的分解与组成/IMG_20251022_081601.jpgIMG_20251022_08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 descr="D:/戚雷鹰/2023.08-2026.07/西阆苑大二班/主题/主题三/活动照片/4的分解与组成/IMG_20251022_081601.jpgIMG_20251022_081601"/>
                    <pic:cNvPicPr>
                      <a:picLocks noChangeAspect="1"/>
                    </pic:cNvPicPr>
                  </pic:nvPicPr>
                  <pic:blipFill>
                    <a:blip r:embed="rId5"/>
                    <a:srcRect t="2731" b="2731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42670" cy="1392555"/>
            <wp:effectExtent l="0" t="0" r="5080" b="17145"/>
            <wp:docPr id="43" name="图片 1" descr="D:/戚雷鹰/2023.08-2026.07/西阆苑大二班/主题/主题三/活动照片/4的分解与组成/IMG_20251022_081633.jpgIMG_20251022_08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戚雷鹰/2023.08-2026.07/西阆苑大二班/主题/主题三/活动照片/4的分解与组成/IMG_20251022_081633.jpgIMG_20251022_081633"/>
                    <pic:cNvPicPr>
                      <a:picLocks noChangeAspect="1"/>
                    </pic:cNvPicPr>
                  </pic:nvPicPr>
                  <pic:blipFill>
                    <a:blip r:embed="rId6"/>
                    <a:srcRect l="91" r="91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69340" cy="1392555"/>
            <wp:effectExtent l="0" t="0" r="16510" b="17145"/>
            <wp:docPr id="44" name="图片 1" descr="D:/戚雷鹰/2023.08-2026.07/西阆苑大二班/主题/主题三/活动照片/4的分解与组成/IMG_20251022_081720.jpgIMG_20251022_08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戚雷鹰/2023.08-2026.07/西阆苑大二班/主题/主题三/活动照片/4的分解与组成/IMG_20251022_081720.jpgIMG_20251022_081720"/>
                    <pic:cNvPicPr>
                      <a:picLocks noChangeAspect="1"/>
                    </pic:cNvPicPr>
                  </pic:nvPicPr>
                  <pic:blipFill>
                    <a:blip r:embed="rId7"/>
                    <a:srcRect t="1188" b="118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51560" cy="1392555"/>
            <wp:effectExtent l="0" t="0" r="15240" b="17145"/>
            <wp:docPr id="45" name="图片 1" descr="D:/戚雷鹰/2023.08-2026.07/西阆苑大二班/主题/主题三/活动照片/4的分解与组成/IMG_20251022_081741.jpgIMG_20251022_08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D:/戚雷鹰/2023.08-2026.07/西阆苑大二班/主题/主题三/活动照片/4的分解与组成/IMG_20251022_081741.jpgIMG_20251022_081741"/>
                    <pic:cNvPicPr>
                      <a:picLocks noChangeAspect="1"/>
                    </pic:cNvPicPr>
                  </pic:nvPicPr>
                  <pic:blipFill>
                    <a:blip r:embed="rId8"/>
                    <a:srcRect t="362" b="362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017270" cy="1392555"/>
            <wp:effectExtent l="0" t="0" r="11430" b="17145"/>
            <wp:docPr id="46" name="图片 1" descr="D:/戚雷鹰/2023.08-2026.07/西阆苑大二班/主题/主题三/活动照片/4的分解与组成/IMG_20251022_081758.jpgIMG_20251022_08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戚雷鹰/2023.08-2026.07/西阆苑大二班/主题/主题三/活动照片/4的分解与组成/IMG_20251022_081758.jpgIMG_20251022_081758"/>
                    <pic:cNvPicPr>
                      <a:picLocks noChangeAspect="1"/>
                    </pic:cNvPicPr>
                  </pic:nvPicPr>
                  <pic:blipFill>
                    <a:blip r:embed="rId9"/>
                    <a:srcRect l="1300" r="1300"/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3C4F4">
      <w:pPr>
        <w:jc w:val="both"/>
        <w:rPr>
          <w:rFonts w:asciiTheme="minorEastAsia" w:hAnsiTheme="minorEastAsia"/>
          <w:color w:val="0C0C0C" w:themeColor="text1" w:themeTint="F2"/>
        </w:rPr>
      </w:pPr>
    </w:p>
    <w:p w14:paraId="422E9B03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户外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58F05437">
      <w:pPr>
        <w:jc w:val="left"/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</w:rPr>
        <w:t>今天户外活动的场地是</w:t>
      </w:r>
      <w:r>
        <w:rPr>
          <w:rFonts w:hint="eastAsia" w:ascii="宋体" w:hAnsi="宋体" w:eastAsia="宋体" w:cs="宋体"/>
          <w:kern w:val="0"/>
          <w:lang w:val="en-US" w:eastAsia="zh-CN"/>
        </w:rPr>
        <w:t>在前</w:t>
      </w:r>
      <w:r>
        <w:rPr>
          <w:rFonts w:hint="eastAsia" w:ascii="宋体" w:hAnsi="宋体" w:eastAsia="宋体" w:cs="宋体"/>
          <w:kern w:val="0"/>
        </w:rPr>
        <w:t>操场</w:t>
      </w:r>
      <w:r>
        <w:rPr>
          <w:rFonts w:hint="eastAsia" w:ascii="宋体" w:hAnsi="宋体" w:eastAsia="宋体" w:cs="宋体"/>
          <w:kern w:val="0"/>
          <w:lang w:val="en-US" w:eastAsia="zh-CN"/>
        </w:rPr>
        <w:t>的悦动拍球角。进入场地后，小朋友们可以自主选择拍皮球或是玩羊角球跳</w:t>
      </w:r>
      <w:r>
        <w:rPr>
          <w:rFonts w:hint="eastAsia" w:ascii="宋体" w:hAnsi="宋体" w:eastAsia="宋体" w:cs="宋体"/>
          <w:kern w:val="0"/>
        </w:rPr>
        <w:t>。</w:t>
      </w:r>
      <w:r>
        <w:rPr>
          <w:rFonts w:hint="eastAsia" w:ascii="宋体" w:hAnsi="宋体" w:eastAsia="宋体" w:cs="宋体"/>
          <w:kern w:val="0"/>
          <w:lang w:val="en-US" w:eastAsia="zh-CN"/>
        </w:rPr>
        <w:t>活动中，有的小朋友会在一起进行拍球比赛，看谁拍的数量多；有的小朋友会进行羊角球追逐赛，看谁跳得高、跳得远。一起来</w:t>
      </w:r>
      <w:r>
        <w:rPr>
          <w:rFonts w:hint="eastAsia" w:ascii="宋体" w:hAnsi="宋体" w:eastAsia="宋体" w:cs="宋体"/>
          <w:kern w:val="0"/>
        </w:rPr>
        <w:t>看看小朋友们游戏过程中的快乐瞬间吧！</w:t>
      </w:r>
    </w:p>
    <w:p w14:paraId="0EA5FADB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" name="图片 1" descr="D:/戚雷鹰/2023.08-2026.07/西阆苑大二班/主题/主题三/活动照片/4的分解与组成/IMG_20251022_082950.jpgIMG_20251022_08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戚雷鹰/2023.08-2026.07/西阆苑大二班/主题/主题三/活动照片/4的分解与组成/IMG_20251022_082950.jpgIMG_20251022_082950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5" name="图片 1" descr="D:/戚雷鹰/2023.08-2026.07/西阆苑大二班/主题/主题三/活动照片/4的分解与组成/IMG_20251022_083147.jpgIMG_20251022_083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主题/主题三/活动照片/4的分解与组成/IMG_20251022_083147.jpgIMG_20251022_083147"/>
                    <pic:cNvPicPr>
                      <a:picLocks noChangeAspect="1"/>
                    </pic:cNvPicPr>
                  </pic:nvPicPr>
                  <pic:blipFill>
                    <a:blip r:embed="rId11"/>
                    <a:srcRect t="21877" b="2187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6" name="图片 1" descr="D:/戚雷鹰/2023.08-2026.07/西阆苑大二班/主题/主题三/活动照片/4的分解与组成/IMG_20251022_083538.jpgIMG_20251022_08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戚雷鹰/2023.08-2026.07/西阆苑大二班/主题/主题三/活动照片/4的分解与组成/IMG_20251022_083538.jpgIMG_20251022_083538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3FEF">
      <w:pPr>
        <w:jc w:val="left"/>
        <w:rPr>
          <w:rFonts w:hint="default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" name="图片 1" descr="D:/戚雷鹰/2023.08-2026.07/西阆苑大二班/主题/主题三/活动照片/4的分解与组成/IMG_20251022_083542.jpgIMG_20251022_08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戚雷鹰/2023.08-2026.07/西阆苑大二班/主题/主题三/活动照片/4的分解与组成/IMG_20251022_083542.jpgIMG_20251022_083542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" name="图片 1" descr="D:/戚雷鹰/2023.08-2026.07/西阆苑大二班/主题/主题三/活动照片/4的分解与组成/IMG_20251022_085402.jpgIMG_20251022_085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戚雷鹰/2023.08-2026.07/西阆苑大二班/主题/主题三/活动照片/4的分解与组成/IMG_20251022_085402.jpgIMG_20251022_085402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" name="图片 1" descr="D:/戚雷鹰/2023.08-2026.07/西阆苑大二班/主题/主题三/活动照片/4的分解与组成/c72c11b4913e40e090481dd8f6345ef8_720.jpgc72c11b4913e40e090481dd8f6345ef8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戚雷鹰/2023.08-2026.07/西阆苑大二班/主题/主题三/活动照片/4的分解与组成/c72c11b4913e40e090481dd8f6345ef8_720.jpgc72c11b4913e40e090481dd8f6345ef8_720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</w:p>
    <w:p w14:paraId="56F446BE">
      <w:pPr>
        <w:jc w:val="center"/>
        <w:rPr>
          <w:rFonts w:hint="default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3F6AFB81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22E9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eastAsia" w:asciiTheme="minorEastAsia" w:hAnsiTheme="minorEastAsia"/>
          <w:color w:val="000000" w:themeColor="text1"/>
          <w:lang w:val="en-US" w:eastAsia="zh-CN"/>
        </w:rPr>
      </w:pPr>
      <w:r>
        <w:rPr>
          <w:rFonts w:hint="eastAsia" w:asciiTheme="minorEastAsia" w:hAnsiTheme="minorEastAsia"/>
          <w:b/>
          <w:bCs/>
          <w:color w:val="000000" w:themeColor="text1"/>
          <w:lang w:val="en-US" w:eastAsia="zh-CN"/>
        </w:rPr>
        <w:t>活动：数学《4的分解与组成》</w:t>
      </w:r>
    </w:p>
    <w:p w14:paraId="6A455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数的分解与组成实质涉及的是一个整体与部分的关系，数的合成真正关系到的是数的加法。4个物体分成两份，一份为1个，一份为3个，或一份为2个，一份为2个，或一份为3个，一份为1个。反之，这3种情况分别可以组成4个物体。在本节活动中我们将引导幼儿自己操作、探索，归纳“4”的分解与合成。</w:t>
      </w:r>
    </w:p>
    <w:p w14:paraId="62EDF4F1">
      <w:pPr>
        <w:ind w:firstLine="420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提问：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四块饼干分给小猪和小狗两只小动物，两小只都要分到，可以怎么分？</w:t>
      </w:r>
    </w:p>
    <w:p w14:paraId="6C833801">
      <w:pPr>
        <w:ind w:firstLine="42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梁珵恩：可以分给小猪2块饼干，分给小狗2块饼干。</w:t>
      </w:r>
    </w:p>
    <w:p w14:paraId="626DDB63">
      <w:pPr>
        <w:ind w:firstLine="42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郭沛怡：可以小猪和小狗都分到2块。</w:t>
      </w:r>
    </w:p>
    <w:p w14:paraId="4560FAC4">
      <w:pPr>
        <w:ind w:firstLine="42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成铭恩：可以分给小猪1块饼干，分给小狗3块饼干。</w:t>
      </w:r>
    </w:p>
    <w:p w14:paraId="71DD5C67">
      <w:pPr>
        <w:ind w:firstLine="42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王馨悦：可以分给小猪3块饼干，分给小狗1块饼干。</w:t>
      </w:r>
    </w:p>
    <w:p w14:paraId="0E0EEEDB">
      <w:pPr>
        <w:ind w:firstLine="420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……</w:t>
      </w:r>
    </w:p>
    <w:p w14:paraId="6960B252">
      <w:pPr>
        <w:jc w:val="left"/>
        <w:rPr>
          <w:rFonts w:hint="default" w:asciiTheme="minorEastAsia" w:hAnsiTheme="minorEastAsia" w:eastAsiaTheme="minorEastAsia"/>
          <w:b/>
          <w:bCs/>
          <w:color w:val="1F497D" w:themeColor="text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9" name="图片 1" descr="D:/戚雷鹰/2023.08-2026.07/西阆苑大二班/主题/主题三/活动照片/4的分解与组成/IMG_20251022_094638.jpgIMG_20251022_094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D:/戚雷鹰/2023.08-2026.07/西阆苑大二班/主题/主题三/活动照片/4的分解与组成/IMG_20251022_094638.jpgIMG_20251022_094638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2" name="图片 1" descr="D:/戚雷鹰/2023.08-2026.07/西阆苑大二班/主题/主题三/活动照片/4的分解与组成/IMG_20251022_094720.jpgIMG_20251022_094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D:/戚雷鹰/2023.08-2026.07/西阆苑大二班/主题/主题三/活动照片/4的分解与组成/IMG_20251022_094720.jpgIMG_20251022_094720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1" descr="D:/戚雷鹰/2023.08-2026.07/西阆苑大二班/主题/主题三/活动照片/4的分解与组成/IMG_20251022_094751.jpgIMG_20251022_094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戚雷鹰/2023.08-2026.07/西阆苑大二班/主题/主题三/活动照片/4的分解与组成/IMG_20251022_094751.jpgIMG_20251022_094751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BD61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2" name="图片 1" descr="D:/戚雷鹰/2023.08-2026.07/西阆苑大二班/主题/主题三/活动照片/4的分解与组成/IMG_20251022_095400.jpgIMG_20251022_095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戚雷鹰/2023.08-2026.07/西阆苑大二班/主题/主题三/活动照片/4的分解与组成/IMG_20251022_095400.jpgIMG_20251022_095400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主题/主题三/活动照片/4的分解与组成/IMG_20251022_095539.jpgIMG_20251022_09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主题/主题三/活动照片/4的分解与组成/IMG_20251022_095539.jpgIMG_20251022_095539"/>
                    <pic:cNvPicPr>
                      <a:picLocks noChangeAspect="1"/>
                    </pic:cNvPicPr>
                  </pic:nvPicPr>
                  <pic:blipFill>
                    <a:blip r:embed="rId2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主题/主题三/活动照片/4的分解与组成/IMG_20251022_095634.jpgIMG_20251022_095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主题/主题三/活动照片/4的分解与组成/IMG_20251022_095634.jpgIMG_20251022_095634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908E">
      <w:pPr>
        <w:jc w:val="center"/>
        <w:rPr>
          <w:rFonts w:hint="default" w:asciiTheme="minorEastAsia" w:hAnsiTheme="minorEastAsia"/>
          <w:color w:val="0C0C0C" w:themeColor="text1" w:themeTint="F2"/>
          <w:lang w:val="en-US" w:eastAsia="zh-CN"/>
        </w:rPr>
      </w:pPr>
    </w:p>
    <w:p w14:paraId="37A4CEB9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1F23E9A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1F385848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5" name="图片 1" descr="D:/戚雷鹰/2023.08-2026.07/西阆苑大二班/主题/主题三/活动照片/4的分解与组成/IMG_20251022_102930.jpgIMG_20251022_10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主题/主题三/活动照片/4的分解与组成/IMG_20251022_102930.jpgIMG_20251022_102930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6" name="图片 1" descr="D:/戚雷鹰/2023.08-2026.07/西阆苑大二班/主题/主题三/活动照片/4的分解与组成/IMG_20251022_103213.jpgIMG_20251022_103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戚雷鹰/2023.08-2026.07/西阆苑大二班/主题/主题三/活动照片/4的分解与组成/IMG_20251022_103213.jpgIMG_20251022_103213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7" name="图片 1" descr="D:/戚雷鹰/2023.08-2026.07/西阆苑大二班/主题/主题三/活动照片/4的分解与组成/IMG_20251022_104334.jpgIMG_20251022_104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戚雷鹰/2023.08-2026.07/西阆苑大二班/主题/主题三/活动照片/4的分解与组成/IMG_20251022_104334.jpgIMG_20251022_104334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 美工区                       阅读区</w:t>
      </w:r>
    </w:p>
    <w:p w14:paraId="133ED46E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8" name="图片 1" descr="D:/戚雷鹰/2023.08-2026.07/西阆苑大二班/主题/主题三/活动照片/4的分解与组成/IMG_20251022_104251.jpgIMG_20251022_104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戚雷鹰/2023.08-2026.07/西阆苑大二班/主题/主题三/活动照片/4的分解与组成/IMG_20251022_104251.jpgIMG_20251022_104251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主题/主题三/活动照片/4的分解与组成/IMG_20251022_103217.jpgIMG_20251022_103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主题/主题三/活动照片/4的分解与组成/IMG_20251022_103217.jpgIMG_20251022_103217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主题/主题三/活动照片/4的分解与组成/IMG_20251022_103123.jpgIMG_20251022_10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主题/主题三/活动照片/4的分解与组成/IMG_20251022_103123.jpgIMG_20251022_103123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1824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 美工区                       阅读区</w:t>
      </w:r>
    </w:p>
    <w:p w14:paraId="71782B22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主题/主题三/活动照片/4的分解与组成/IMG_20251022_103047.jpgIMG_20251022_10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主题/主题三/活动照片/4的分解与组成/IMG_20251022_103047.jpgIMG_20251022_103047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主题/主题三/活动照片/4的分解与组成/IMG_20251022_103020.jpgIMG_20251022_103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主题/主题三/活动照片/4的分解与组成/IMG_20251022_103020.jpgIMG_20251022_103020"/>
                    <pic:cNvPicPr>
                      <a:picLocks noChangeAspect="1"/>
                    </pic:cNvPicPr>
                  </pic:nvPicPr>
                  <pic:blipFill>
                    <a:blip r:embed="rId2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主题/主题三/活动照片/4的分解与组成/IMG_20251022_102950.jpgIMG_20251022_10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主题/主题三/活动照片/4的分解与组成/IMG_20251022_102950.jpgIMG_20251022_102950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万能工匠区                    地面建构区                     益智区  </w:t>
      </w:r>
    </w:p>
    <w:p w14:paraId="6568AB56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529E17F7">
      <w:pPr>
        <w:ind w:firstLine="405"/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，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有卫生院的医生来园给小朋友们做氟离子防龋。氟离子可与牙釉质钙结合成耐酸的氟磷灰石，抵抗细菌产酸腐蚀；还能抑制致龋菌活性，并促进早期脱矿牙釉质再矿化，从而预防龋齿。活动中，大部分小朋友都能很好地配合医生，</w:t>
      </w:r>
      <w:r>
        <w:rPr>
          <w:rFonts w:hint="eastAsia" w:asciiTheme="minorEastAsia" w:hAnsiTheme="minorEastAsia"/>
          <w:color w:val="0C0C0C" w:themeColor="text1" w:themeTint="F2"/>
        </w:rPr>
        <w:t>一起来看看小朋友们的表现吧！</w:t>
      </w:r>
    </w:p>
    <w:p w14:paraId="656CA57E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8" name="图片 1" descr="D:/戚雷鹰/2023.08-2026.07/西阆苑大二班/主题/主题三/活动照片/4的分解与组成/0cbf42c29e38149f0b4f48a4d62dfae8_720.jpg0cbf42c29e38149f0b4f48a4d62dfae8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戚雷鹰/2023.08-2026.07/西阆苑大二班/主题/主题三/活动照片/4的分解与组成/0cbf42c29e38149f0b4f48a4d62dfae8_720.jpg0cbf42c29e38149f0b4f48a4d62dfae8_720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10" name="图片 1" descr="D:/戚雷鹰/2023.08-2026.07/西阆苑大二班/主题/主题三/活动照片/4的分解与组成/4f8824480feaf1c9a1b2ae492f0e82ec_720.jpg4f8824480feaf1c9a1b2ae492f0e82ec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主题/主题三/活动照片/4的分解与组成/4f8824480feaf1c9a1b2ae492f0e82ec_720.jpg4f8824480feaf1c9a1b2ae492f0e82ec_720"/>
                    <pic:cNvPicPr>
                      <a:picLocks noChangeAspect="1"/>
                    </pic:cNvPicPr>
                  </pic:nvPicPr>
                  <pic:blipFill>
                    <a:blip r:embed="rId32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11" name="图片 1" descr="D:/戚雷鹰/2023.08-2026.07/西阆苑大二班/主题/主题三/活动照片/4的分解与组成/6e65e3638c4e75d287fde02f83616278_0.jpg6e65e3638c4e75d287fde02f83616278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主题/主题三/活动照片/4的分解与组成/6e65e3638c4e75d287fde02f83616278_0.jpg6e65e3638c4e75d287fde02f83616278_0"/>
                    <pic:cNvPicPr>
                      <a:picLocks noChangeAspect="1"/>
                    </pic:cNvPicPr>
                  </pic:nvPicPr>
                  <pic:blipFill>
                    <a:blip r:embed="rId3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FB600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0" name="图片 1" descr="D:/戚雷鹰/2023.08-2026.07/西阆苑大二班/主题/主题三/活动照片/4的分解与组成/7ad516ace2ec5e05ac4eac4966e1416c_720.jpg7ad516ace2ec5e05ac4eac4966e1416c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主题/主题三/活动照片/4的分解与组成/7ad516ace2ec5e05ac4eac4966e1416c_720.jpg7ad516ace2ec5e05ac4eac4966e1416c_720"/>
                    <pic:cNvPicPr>
                      <a:picLocks noChangeAspect="1"/>
                    </pic:cNvPicPr>
                  </pic:nvPicPr>
                  <pic:blipFill>
                    <a:blip r:embed="rId3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21" name="图片 1" descr="D:/戚雷鹰/2023.08-2026.07/西阆苑大二班/主题/主题三/活动照片/4的分解与组成/7e662f63a1914ec779c42dafbb336e25_0.jpg7e662f63a1914ec779c42dafbb336e25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戚雷鹰/2023.08-2026.07/西阆苑大二班/主题/主题三/活动照片/4的分解与组成/7e662f63a1914ec779c42dafbb336e25_0.jpg7e662f63a1914ec779c42dafbb336e25_0"/>
                    <pic:cNvPicPr>
                      <a:picLocks noChangeAspect="1"/>
                    </pic:cNvPicPr>
                  </pic:nvPicPr>
                  <pic:blipFill>
                    <a:blip r:embed="rId35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36" name="图片 1" descr="D:/戚雷鹰/2023.08-2026.07/西阆苑大二班/主题/主题三/活动照片/4的分解与组成/15273c7f1678c41c4c21791e5eb0c2bb_0.jpg15273c7f1678c41c4c21791e5eb0c2bb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D:/戚雷鹰/2023.08-2026.07/西阆苑大二班/主题/主题三/活动照片/4的分解与组成/15273c7f1678c41c4c21791e5eb0c2bb_0.jpg15273c7f1678c41c4c21791e5eb0c2bb_0"/>
                    <pic:cNvPicPr>
                      <a:picLocks noChangeAspect="1"/>
                    </pic:cNvPicPr>
                  </pic:nvPicPr>
                  <pic:blipFill>
                    <a:blip r:embed="rId36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D3B1F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7" name="图片 1" descr="D:/戚雷鹰/2023.08-2026.07/西阆苑大二班/主题/主题三/活动照片/4的分解与组成/e32a98022c403f75314ff963f1ce5a9a_0.jpge32a98022c403f75314ff963f1ce5a9a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D:/戚雷鹰/2023.08-2026.07/西阆苑大二班/主题/主题三/活动照片/4的分解与组成/e32a98022c403f75314ff963f1ce5a9a_0.jpge32a98022c403f75314ff963f1ce5a9a_0"/>
                    <pic:cNvPicPr>
                      <a:picLocks noChangeAspect="1"/>
                    </pic:cNvPicPr>
                  </pic:nvPicPr>
                  <pic:blipFill>
                    <a:blip r:embed="rId3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7" name="图片 1" descr="D:/戚雷鹰/2023.08-2026.07/西阆苑大二班/主题/主题三/活动照片/4的分解与组成/54c580d623e16105035977de396f70dd_720.jpg54c580d623e16105035977de396f70dd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戚雷鹰/2023.08-2026.07/西阆苑大二班/主题/主题三/活动照片/4的分解与组成/54c580d623e16105035977de396f70dd_720.jpg54c580d623e16105035977de396f70dd_720"/>
                    <pic:cNvPicPr>
                      <a:picLocks noChangeAspect="1"/>
                    </pic:cNvPicPr>
                  </pic:nvPicPr>
                  <pic:blipFill>
                    <a:blip r:embed="rId3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9" name="图片 1" descr="D:/戚雷鹰/2023.08-2026.07/西阆苑大二班/主题/主题三/活动照片/4的分解与组成/5401f1132c3938cb8d62817e2e7f8261_720.jpg5401f1132c3938cb8d62817e2e7f8261_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戚雷鹰/2023.08-2026.07/西阆苑大二班/主题/主题三/活动照片/4的分解与组成/5401f1132c3938cb8d62817e2e7f8261_720.jpg5401f1132c3938cb8d62817e2e7f8261_720"/>
                    <pic:cNvPicPr>
                      <a:picLocks noChangeAspect="1"/>
                    </pic:cNvPicPr>
                  </pic:nvPicPr>
                  <pic:blipFill>
                    <a:blip r:embed="rId3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7E050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4F7A7880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6</w:t>
      </w:r>
      <w:r>
        <w:rPr>
          <w:rFonts w:hint="eastAsia" w:asciiTheme="minorEastAsia" w:hAnsiTheme="minorEastAsia"/>
          <w:b/>
          <w:color w:val="1F497D" w:themeColor="text2"/>
        </w:rPr>
        <w:t xml:space="preserve"> 温馨提示</w:t>
      </w:r>
      <w:r>
        <w:rPr>
          <w:rFonts w:hint="eastAsia" w:asciiTheme="minorEastAsia" w:hAnsiTheme="minorEastAsia"/>
          <w:color w:val="1F497D" w:themeColor="text2"/>
        </w:rPr>
        <w:t>】</w:t>
      </w: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1D752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9017" w:type="dxa"/>
          </w:tcPr>
          <w:p w14:paraId="13410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eastAsia" w:ascii="宋体" w:hAnsi="宋体" w:eastAsia="宋体" w:cstheme="minorEastAsia"/>
                <w:b/>
                <w:bCs/>
                <w:color w:val="0C0C0C" w:themeColor="text1" w:themeTint="F2"/>
                <w:sz w:val="21"/>
                <w:szCs w:val="21"/>
                <w:lang w:val="en-US" w:eastAsia="zh-CN"/>
              </w:rPr>
            </w:pPr>
            <w:bookmarkStart w:id="0" w:name="OLE_LINK10"/>
            <w:r>
              <w:rPr>
                <w:rFonts w:hint="eastAsia" w:ascii="宋体" w:hAnsi="宋体" w:eastAsia="宋体" w:cstheme="minorEastAsia"/>
                <w:b/>
                <w:bCs/>
                <w:color w:val="0C0C0C" w:themeColor="text1" w:themeTint="F2"/>
                <w:sz w:val="21"/>
                <w:szCs w:val="21"/>
                <w:lang w:val="en-US" w:eastAsia="zh-CN"/>
              </w:rPr>
              <w:t>关于明日亲子实践活动的相关注意事项：</w:t>
            </w:r>
          </w:p>
          <w:p w14:paraId="62A87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各位家长好！明天请参加亲子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实践活动</w:t>
            </w:r>
            <w:bookmarkStart w:id="1" w:name="_GoBack"/>
            <w:bookmarkEnd w:id="1"/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的家长关注:</w:t>
            </w:r>
          </w:p>
          <w:p w14:paraId="51E9B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1.请于明天早上7:10准时来，在幼儿园门口集合（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号车）大家请准时，不要迟到哦！</w:t>
            </w:r>
          </w:p>
          <w:p w14:paraId="701D6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2.明天有园服的小朋友穿园服哦，建议在孩子口袋里放一张小纸条，写上家长的联系方式。（贵重物品不要带）</w:t>
            </w:r>
          </w:p>
          <w:p w14:paraId="759B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3.晕车的家长和幼儿请提前准备好晕车贴或做好其他措施，尽量坐在前面～</w:t>
            </w:r>
          </w:p>
          <w:p w14:paraId="71A4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4.明日午餐自理，建议自备食物。</w:t>
            </w:r>
          </w:p>
          <w:p w14:paraId="65894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5.文明乘车，不要在车上奔跑打闹哦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文明游玩，可自备垃圾袋。</w:t>
            </w:r>
          </w:p>
          <w:p w14:paraId="42937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6.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出游当天家长孩子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携带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好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防滑袜，奶龙魔法天地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中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孩子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家长必须穿防滑袜入内游玩（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若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景区购买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需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15元/双）。</w:t>
            </w:r>
          </w:p>
          <w:p w14:paraId="39127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7.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参观游览全程一律听从行程安排，到点请准时集合，下午约3：20集合返程（具体时间根据导游安排）。请家长们保持信息畅通，不要静音，如遇特殊情况拨打班级带队老师电话。（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戚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老师：1</w:t>
            </w:r>
            <w:r>
              <w:rPr>
                <w:rFonts w:hint="eastAsia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5261105826</w:t>
            </w:r>
            <w:r>
              <w:rPr>
                <w:rFonts w:hint="default" w:ascii="宋体" w:hAnsi="宋体" w:eastAsia="宋体" w:cstheme="minorEastAsia"/>
                <w:b w:val="0"/>
                <w:bCs w:val="0"/>
                <w:color w:val="0C0C0C" w:themeColor="text1" w:themeTint="F2"/>
                <w:sz w:val="21"/>
                <w:szCs w:val="21"/>
                <w:lang w:val="en-US" w:eastAsia="zh-CN"/>
              </w:rPr>
              <w:t>）</w:t>
            </w:r>
          </w:p>
          <w:p w14:paraId="14AD4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theme="minorEastAsia"/>
                <w:color w:val="0C0C0C" w:themeColor="text1" w:themeTint="F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color w:val="0C0C0C" w:themeColor="text1" w:themeTint="F2"/>
                <w:sz w:val="21"/>
                <w:szCs w:val="21"/>
                <w:lang w:val="en-US" w:eastAsia="zh-CN"/>
              </w:rPr>
              <w:t xml:space="preserve">    感谢大家的配合！</w:t>
            </w:r>
          </w:p>
        </w:tc>
      </w:tr>
      <w:bookmarkEnd w:id="0"/>
    </w:tbl>
    <w:p w14:paraId="4E90AD28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</w:p>
    <w:p w14:paraId="28E4703A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7E4E917D">
      <w:pPr>
        <w:ind w:firstLine="210" w:firstLineChars="100"/>
        <w:jc w:val="center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70145"/>
    <w:rsid w:val="00F94DA4"/>
    <w:rsid w:val="01267C0A"/>
    <w:rsid w:val="03445C6D"/>
    <w:rsid w:val="04846E71"/>
    <w:rsid w:val="04A30132"/>
    <w:rsid w:val="0B9D108B"/>
    <w:rsid w:val="0CB7387A"/>
    <w:rsid w:val="0D7C2323"/>
    <w:rsid w:val="0FCB30F5"/>
    <w:rsid w:val="12822896"/>
    <w:rsid w:val="13F639A1"/>
    <w:rsid w:val="156910E8"/>
    <w:rsid w:val="18614830"/>
    <w:rsid w:val="193C2814"/>
    <w:rsid w:val="1997365F"/>
    <w:rsid w:val="205D2306"/>
    <w:rsid w:val="21550335"/>
    <w:rsid w:val="21CE5611"/>
    <w:rsid w:val="22CA6694"/>
    <w:rsid w:val="24687A6B"/>
    <w:rsid w:val="267238B2"/>
    <w:rsid w:val="27E65897"/>
    <w:rsid w:val="2A1F3E5E"/>
    <w:rsid w:val="2E864BA1"/>
    <w:rsid w:val="2EC80FE2"/>
    <w:rsid w:val="2F7F7350"/>
    <w:rsid w:val="30651C4F"/>
    <w:rsid w:val="30A03C17"/>
    <w:rsid w:val="31D62424"/>
    <w:rsid w:val="33560E19"/>
    <w:rsid w:val="35F1076F"/>
    <w:rsid w:val="36703DE8"/>
    <w:rsid w:val="3B416C5A"/>
    <w:rsid w:val="3BCC2525"/>
    <w:rsid w:val="3D6C0520"/>
    <w:rsid w:val="421A58D4"/>
    <w:rsid w:val="43887193"/>
    <w:rsid w:val="46B70A59"/>
    <w:rsid w:val="4745420C"/>
    <w:rsid w:val="49713ADF"/>
    <w:rsid w:val="4AEF290D"/>
    <w:rsid w:val="50F25C6E"/>
    <w:rsid w:val="532263B9"/>
    <w:rsid w:val="589B73AE"/>
    <w:rsid w:val="5FB547FF"/>
    <w:rsid w:val="642E32E5"/>
    <w:rsid w:val="685059F2"/>
    <w:rsid w:val="6E431CE2"/>
    <w:rsid w:val="6FE04C3C"/>
    <w:rsid w:val="71793AA1"/>
    <w:rsid w:val="730E7CA0"/>
    <w:rsid w:val="745E116F"/>
    <w:rsid w:val="775D307F"/>
    <w:rsid w:val="78AE58E1"/>
    <w:rsid w:val="7B610380"/>
    <w:rsid w:val="7F65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customStyle="1" w:styleId="11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table" w:customStyle="1" w:styleId="15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6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0" Type="http://schemas.openxmlformats.org/officeDocument/2006/relationships/fontTable" Target="fontTable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jpe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834</Words>
  <Characters>853</Characters>
  <Lines>10</Lines>
  <Paragraphs>2</Paragraphs>
  <TotalTime>11</TotalTime>
  <ScaleCrop>false</ScaleCrop>
  <LinksUpToDate>false</LinksUpToDate>
  <CharactersWithSpaces>1066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七七</cp:lastModifiedBy>
  <cp:lastPrinted>2021-09-13T08:27:00Z</cp:lastPrinted>
  <dcterms:modified xsi:type="dcterms:W3CDTF">2025-10-22T05:57:00Z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eyJoZGlkIjoiN2IyOTU3ODUyNGQ4MTQ0MzZjOGQ2YjRkOGQ5OWIwOWQiLCJ1c2VySWQiOiIxMjIyMTU0NjY5In0=</vt:lpwstr>
  </property>
  <property fmtid="{D5CDD505-2E9C-101B-9397-08002B2CF9AE}" pid="3" name="KSOProductBuildVer">
    <vt:lpwstr>2052-12.1.0.23125</vt:lpwstr>
  </property>
  <property fmtid="{D5CDD505-2E9C-101B-9397-08002B2CF9AE}" pid="4" name="ICV">
    <vt:lpwstr>96B1261AD217499998BD350936ADE558_12</vt:lpwstr>
  </property>
</Properties>
</file>