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秋季幼儿保健常识</w:t>
      </w:r>
      <w:bookmarkStart w:id="0" w:name="_GoBack"/>
      <w:bookmarkEnd w:id="0"/>
    </w:p>
    <w:p>
      <w:pPr>
        <w:spacing w:line="240" w:lineRule="atLeas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进入秋季，早晚温差较大，加上气候干燥，幼儿容易感冒和喉咙不适，因此幼儿的衣、食、住、行需要家长注意。</w:t>
      </w:r>
    </w:p>
    <w:p>
      <w:pPr>
        <w:spacing w:line="240" w:lineRule="atLeas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1、衣：由于温差较大，幼儿早晚应比白天多加一件衣服。对于好动、易出汗的幼儿，在其玩耍时可在其背后垫一块毛巾或玩后及时给他更换衣服。同时幼儿的鞋子应以轻便的运动鞋为主，少穿皮鞋。</w:t>
      </w:r>
    </w:p>
    <w:p>
      <w:pPr>
        <w:spacing w:line="240" w:lineRule="atLeas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食：多让幼儿吃一些含维生素丰富的食物，尤其是含维生素A、C多的食物，它们对预防上呼吸道感染有帮助。在秋季，大蒜、萝卜、生姜、韭菜都是可以增加幼儿抵抗力的食物，可能幼儿不喜欢吃，但家长可以通过改变食用方法让幼儿食用，比如在做菜时增加蒜末的添加，平时给幼儿煮点萝卜水、生姜水等。对于常在秋季咳嗽的幼儿，家长可以多炖些冰糖生梨水给幼儿吃。秋季也是吃蟹的季节，蟹属寒性，幼儿的脾胃嫩，不可以多吃。另外，是药三分毒，不要把服药作为预防幼儿生病的途径。</w:t>
      </w:r>
    </w:p>
    <w:p>
      <w:pPr>
        <w:spacing w:line="240" w:lineRule="atLeas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3、住：虽然天气会逐渐变冷，但在家时还是要保证一定时间的开窗通风，保持室内空气的流通。幼儿的被子需要经常晒太阳，家长可在每个星期五把幼儿的被子带回家利用双休日把被子洗、晒一下。</w:t>
      </w:r>
    </w:p>
    <w:p>
      <w:pPr>
        <w:spacing w:line="240" w:lineRule="atLeast"/>
        <w:ind w:firstLine="56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</w:rPr>
        <w:t>4、行：秋天最适合户外运动，家长有时间应多带幼儿到户外活动，多晒太阳，晒太阳可以促进提内钙的吸收，同时也增强幼儿的体质。</w:t>
      </w:r>
    </w:p>
    <w:sectPr>
      <w:pgSz w:w="16838" w:h="11906" w:orient="landscape"/>
      <w:pgMar w:top="1417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D28A5"/>
    <w:rsid w:val="2871132B"/>
    <w:rsid w:val="38F8575B"/>
    <w:rsid w:val="67247523"/>
    <w:rsid w:val="6BC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2021-09-21T15:53:00Z</dcterms:created>
  <dc:creator>撰冩沵莪哋嬡</dc:creator>
  <cp:lastModifiedBy>撰冩沵莪哋嬡</cp:lastModifiedBy>
  <dcterms:modified xsi:type="dcterms:W3CDTF">2021-09-21T15:55:55Z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8CA781F24286485092E7E8DC231DF1A3</vt:lpwstr>
  </property>
</Properties>
</file>