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5B1A0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三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14:paraId="1195E68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9312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0EF1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丰收的季节</w:t>
            </w:r>
          </w:p>
        </w:tc>
      </w:tr>
      <w:tr w14:paraId="6F0FE1A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58A16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E31F82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E3BC0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天气</w:t>
            </w:r>
            <w:r>
              <w:rPr>
                <w:rFonts w:hint="eastAsia" w:ascii="宋体" w:hAnsi="宋体"/>
                <w:szCs w:val="21"/>
              </w:rPr>
              <w:t>变凉了，树上的叶子一片片飘落下来，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幼儿对树叶展开了探索，发现树叶的奥秘，感受秋天的美丽。</w:t>
            </w:r>
          </w:p>
        </w:tc>
      </w:tr>
      <w:tr w14:paraId="7740365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780D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0A61EF1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1F2E3">
            <w:pPr>
              <w:tabs>
                <w:tab w:val="right" w:pos="8306"/>
              </w:tabs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初步理解散文中运用的比喻、拟人手法，能运用语言、动作、绘画、戏剧表征等形式表现自己的理解。</w:t>
            </w:r>
          </w:p>
          <w:p w14:paraId="3CC7D935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了解5的组成，学习5的加减，尝试用数字记录自己的操作结果。</w:t>
            </w:r>
          </w:p>
        </w:tc>
      </w:tr>
      <w:tr w14:paraId="35B08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B53271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08B2A11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4B4C3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7BC3A1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6CF3E7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26E17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4D18A7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6656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5558CEF2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BBCD2C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5E810C"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/>
                <w:bCs/>
                <w:szCs w:val="21"/>
              </w:rPr>
              <w:t>区：树叶变变变、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我眼中的秋天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棋类游戏</w:t>
            </w:r>
            <w:r>
              <w:rPr>
                <w:rFonts w:hint="eastAsia" w:ascii="宋体" w:hAnsi="宋体"/>
                <w:bCs/>
                <w:szCs w:val="21"/>
              </w:rPr>
              <w:t>、秋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天的迷宫</w:t>
            </w:r>
          </w:p>
          <w:p w14:paraId="7491E869">
            <w:pP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阅读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小书签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秋天的雨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表演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小树叶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服装秀</w:t>
            </w:r>
          </w:p>
        </w:tc>
      </w:tr>
      <w:tr w14:paraId="74D9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0C6EC416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512760D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54B18A">
            <w:pPr>
              <w:jc w:val="lef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搭建乐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爬梯子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大象套圈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拍皮球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丢沙包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涂鸦墙、跳跳球、圈圈乐、垫子大作战、钻山洞、滑滑梯、唱唱跳跳、跳绳、踩高跷、平衡游戏</w:t>
            </w:r>
          </w:p>
        </w:tc>
      </w:tr>
      <w:tr w14:paraId="0DC0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413A92D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99ED86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秋天来了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楼梯安全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遵守交通规则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煤气开关不乱动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不能摸</w:t>
            </w:r>
          </w:p>
        </w:tc>
      </w:tr>
      <w:tr w14:paraId="6D1E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3B70C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87C562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生成话题：预防传染病</w:t>
            </w:r>
          </w:p>
        </w:tc>
      </w:tr>
      <w:tr w14:paraId="7256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271" w:type="dxa"/>
            <w:gridSpan w:val="2"/>
            <w:vAlign w:val="center"/>
          </w:tcPr>
          <w:p w14:paraId="09D12D5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15FB4E9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3F1884A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热闹的农贸市场</w:t>
            </w:r>
            <w:r>
              <w:rPr>
                <w:rFonts w:ascii="宋体" w:hAnsi="宋体"/>
                <w:bCs/>
                <w:szCs w:val="21"/>
              </w:rPr>
              <w:t xml:space="preserve">    2.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秋娃娃写信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种子的秘密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学习5的组成、学习5的加法</w:t>
            </w:r>
            <w:r>
              <w:rPr>
                <w:rFonts w:ascii="宋体" w:hAnsi="宋体"/>
                <w:szCs w:val="21"/>
              </w:rPr>
              <w:t xml:space="preserve">    </w:t>
            </w:r>
          </w:p>
          <w:p w14:paraId="16F26025"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拾豆豆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>6.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乐创：陶泥《叶子的遐想》、创意《秋日靓装》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>7.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小袋鼠运粮</w:t>
            </w:r>
          </w:p>
        </w:tc>
      </w:tr>
      <w:tr w14:paraId="4BF6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271" w:type="dxa"/>
            <w:gridSpan w:val="2"/>
            <w:vAlign w:val="center"/>
          </w:tcPr>
          <w:p w14:paraId="10BB29FB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676EB41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489BD30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32074153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户外自主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 w14:paraId="63815713">
            <w:pPr>
              <w:rPr>
                <w:rFonts w:hint="eastAsia" w:ascii="宋体" w:hAnsi="宋体"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>建构区：开心乐园</w:t>
            </w:r>
          </w:p>
          <w:p w14:paraId="71D7255D">
            <w:pPr>
              <w:rPr>
                <w:rFonts w:hint="eastAsia" w:ascii="宋体" w:hAnsi="宋体"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>沙水区：秋天的城堡</w:t>
            </w:r>
          </w:p>
          <w:p w14:paraId="5AB759F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>游戏区：奇妙的树屋</w:t>
            </w: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6DAF1227">
            <w:pP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美工区：叶子变变变</w:t>
            </w:r>
          </w:p>
          <w:p w14:paraId="7B806CE5">
            <w:pP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自然角：自然角的乐趣</w:t>
            </w:r>
          </w:p>
          <w:p w14:paraId="1A85014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建构区：我是农场主</w:t>
            </w:r>
          </w:p>
        </w:tc>
        <w:tc>
          <w:tcPr>
            <w:tcW w:w="1822" w:type="dxa"/>
            <w:vAlign w:val="center"/>
          </w:tcPr>
          <w:p w14:paraId="00D0FAEA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1AD24C5E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角色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游戏：</w:t>
            </w:r>
          </w:p>
          <w:p w14:paraId="4E013A48">
            <w:pPr>
              <w:jc w:val="left"/>
              <w:rPr>
                <w:rFonts w:hint="eastAsia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美味点心屋</w:t>
            </w:r>
          </w:p>
          <w:p w14:paraId="2BADFC47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体育游戏：</w:t>
            </w:r>
          </w:p>
          <w:p w14:paraId="1906696E">
            <w:pPr>
              <w:jc w:val="center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快乐的袋鼠</w:t>
            </w:r>
          </w:p>
        </w:tc>
        <w:tc>
          <w:tcPr>
            <w:tcW w:w="1791" w:type="dxa"/>
            <w:vAlign w:val="center"/>
          </w:tcPr>
          <w:p w14:paraId="0D6CFEA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38CF8CB6">
            <w:pPr>
              <w:widowControl/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建构区：森林影院</w:t>
            </w:r>
          </w:p>
          <w:p w14:paraId="498CBF20">
            <w:pPr>
              <w:widowControl/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美工区：落叶跳舞</w:t>
            </w:r>
          </w:p>
          <w:p w14:paraId="1B305A8D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表演区：蔬果小超市</w:t>
            </w: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56D5ABB5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快递员</w:t>
            </w:r>
          </w:p>
          <w:p w14:paraId="7BB7083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 w14:paraId="68659C00">
            <w:pPr>
              <w:ind w:firstLine="356" w:firstLineChars="200"/>
              <w:rPr>
                <w:rFonts w:hint="default" w:ascii="宋体" w:hAnsi="宋体" w:eastAsia="宋体"/>
                <w:spacing w:val="-1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Cs w:val="21"/>
                <w:lang w:val="en-US" w:eastAsia="zh-CN"/>
              </w:rPr>
              <w:t>碰碰舞</w:t>
            </w:r>
          </w:p>
        </w:tc>
        <w:tc>
          <w:tcPr>
            <w:tcW w:w="1792" w:type="dxa"/>
            <w:gridSpan w:val="2"/>
            <w:vAlign w:val="center"/>
          </w:tcPr>
          <w:p w14:paraId="29E21443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 w14:paraId="4964652C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秋天的公园</w:t>
            </w: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  <w:p w14:paraId="34E6B0F5"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vAlign w:val="center"/>
          </w:tcPr>
          <w:p w14:paraId="3DDD479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00CD141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 w14:paraId="5CAD44D7">
            <w:pPr>
              <w:ind w:firstLine="420" w:firstLineChars="200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秋天的公园（二）</w:t>
            </w:r>
          </w:p>
          <w:p w14:paraId="47BA1553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科探游戏：</w:t>
            </w:r>
          </w:p>
          <w:p w14:paraId="7CF394B5">
            <w:pPr>
              <w:ind w:firstLine="420" w:firstLineChars="200"/>
              <w:rPr>
                <w:rFonts w:hint="default" w:ascii="宋体" w:hAnsi="宋体"/>
                <w:bCs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制作种子标本</w:t>
            </w:r>
          </w:p>
        </w:tc>
      </w:tr>
      <w:tr w14:paraId="1A7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5C30747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153A1233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DA3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1EB171F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75092AC3">
            <w:pPr>
              <w:widowControl/>
              <w:ind w:left="1260" w:hanging="1260" w:hangingChars="600"/>
              <w:jc w:val="left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与幼儿一起收集一些关于秋天的内容。</w:t>
            </w:r>
          </w:p>
          <w:p w14:paraId="201FCFE5"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数字化信息资源：各类活动的课件P</w:t>
            </w:r>
            <w:r>
              <w:rPr>
                <w:rFonts w:ascii="宋体" w:hAnsi="宋体"/>
                <w:szCs w:val="21"/>
              </w:rPr>
              <w:t>PT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 w14:paraId="06EC11F1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53E6A4EE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）在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szCs w:val="21"/>
                <w:lang w:eastAsia="zh-CN"/>
              </w:rPr>
              <w:t>区中提供《喜洋洋》音频、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服装</w:t>
            </w:r>
            <w:r>
              <w:rPr>
                <w:rFonts w:hint="eastAsia" w:ascii="宋体" w:hAnsi="宋体"/>
                <w:szCs w:val="21"/>
                <w:lang w:eastAsia="zh-CN"/>
              </w:rPr>
              <w:t>等表演材料，幼儿欣赏并自由随音乐演奏、舞蹈。</w:t>
            </w:r>
          </w:p>
          <w:p w14:paraId="7AD63C7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2）师幼共同布置美工区。</w:t>
            </w:r>
          </w:p>
        </w:tc>
      </w:tr>
      <w:tr w14:paraId="2BE9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 w14:paraId="25410E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11839512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1.天气渐凉，在晨锻时引导幼儿及时穿脱外衣，以防感冒。</w:t>
            </w:r>
          </w:p>
          <w:p w14:paraId="11E096D8"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2.多喝热水，注意个人卫生。</w:t>
            </w:r>
          </w:p>
        </w:tc>
      </w:tr>
      <w:tr w14:paraId="5FD53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 w14:paraId="67EFE1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4A09C34E"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向家长宣传预防秋季疾病的方法和措施，提醒家长根据季节特点做好防护工作，注意幼儿营养状况。</w:t>
            </w:r>
          </w:p>
        </w:tc>
      </w:tr>
    </w:tbl>
    <w:p w14:paraId="585225A8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杨婷  陈勤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八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0ECD7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0B61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443E9"/>
    <w:rsid w:val="000A5B38"/>
    <w:rsid w:val="000B39D2"/>
    <w:rsid w:val="000E613E"/>
    <w:rsid w:val="000F0C75"/>
    <w:rsid w:val="00181BAB"/>
    <w:rsid w:val="0018440C"/>
    <w:rsid w:val="00186727"/>
    <w:rsid w:val="001A0157"/>
    <w:rsid w:val="00202432"/>
    <w:rsid w:val="002349DE"/>
    <w:rsid w:val="0025199A"/>
    <w:rsid w:val="00270186"/>
    <w:rsid w:val="0027070F"/>
    <w:rsid w:val="00286043"/>
    <w:rsid w:val="0030366F"/>
    <w:rsid w:val="00306040"/>
    <w:rsid w:val="003A7936"/>
    <w:rsid w:val="00405269"/>
    <w:rsid w:val="00416693"/>
    <w:rsid w:val="0045239D"/>
    <w:rsid w:val="004526BD"/>
    <w:rsid w:val="00454B23"/>
    <w:rsid w:val="004C01F4"/>
    <w:rsid w:val="004F636D"/>
    <w:rsid w:val="00522C8C"/>
    <w:rsid w:val="00546BE4"/>
    <w:rsid w:val="0057337E"/>
    <w:rsid w:val="005735F7"/>
    <w:rsid w:val="00591A10"/>
    <w:rsid w:val="00593BCC"/>
    <w:rsid w:val="005A5DD7"/>
    <w:rsid w:val="005C2678"/>
    <w:rsid w:val="005D5D8D"/>
    <w:rsid w:val="00615D66"/>
    <w:rsid w:val="00623738"/>
    <w:rsid w:val="00635408"/>
    <w:rsid w:val="006470E7"/>
    <w:rsid w:val="0066006A"/>
    <w:rsid w:val="00694B2C"/>
    <w:rsid w:val="006955A4"/>
    <w:rsid w:val="00697A1F"/>
    <w:rsid w:val="006F037A"/>
    <w:rsid w:val="006F7849"/>
    <w:rsid w:val="00722A99"/>
    <w:rsid w:val="007D057B"/>
    <w:rsid w:val="007D78DC"/>
    <w:rsid w:val="007E0376"/>
    <w:rsid w:val="007E03F1"/>
    <w:rsid w:val="00826041"/>
    <w:rsid w:val="0084003B"/>
    <w:rsid w:val="0092550C"/>
    <w:rsid w:val="0094728A"/>
    <w:rsid w:val="0097102C"/>
    <w:rsid w:val="009A7030"/>
    <w:rsid w:val="009C54CC"/>
    <w:rsid w:val="009F19BF"/>
    <w:rsid w:val="009F1BF1"/>
    <w:rsid w:val="00A12E3B"/>
    <w:rsid w:val="00A152B6"/>
    <w:rsid w:val="00A27871"/>
    <w:rsid w:val="00A36E44"/>
    <w:rsid w:val="00A56986"/>
    <w:rsid w:val="00A91A65"/>
    <w:rsid w:val="00AA2753"/>
    <w:rsid w:val="00AB39E3"/>
    <w:rsid w:val="00B57091"/>
    <w:rsid w:val="00B95276"/>
    <w:rsid w:val="00BF1BAC"/>
    <w:rsid w:val="00C22573"/>
    <w:rsid w:val="00C3479D"/>
    <w:rsid w:val="00C37A21"/>
    <w:rsid w:val="00D87B05"/>
    <w:rsid w:val="00D93CC1"/>
    <w:rsid w:val="00DB5840"/>
    <w:rsid w:val="00E30D17"/>
    <w:rsid w:val="00E633D4"/>
    <w:rsid w:val="00EE1732"/>
    <w:rsid w:val="00F05B3A"/>
    <w:rsid w:val="00F832EE"/>
    <w:rsid w:val="00FA25F8"/>
    <w:rsid w:val="00FD62AE"/>
    <w:rsid w:val="11967374"/>
    <w:rsid w:val="1AF31DFC"/>
    <w:rsid w:val="22FC33EF"/>
    <w:rsid w:val="28E238AD"/>
    <w:rsid w:val="2B0F56F8"/>
    <w:rsid w:val="369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834</Words>
  <Characters>858</Characters>
  <Lines>7</Lines>
  <Paragraphs>2</Paragraphs>
  <TotalTime>0</TotalTime>
  <ScaleCrop>false</ScaleCrop>
  <LinksUpToDate>false</LinksUpToDate>
  <CharactersWithSpaces>959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蜡笔小新说你妖言惑众</cp:lastModifiedBy>
  <dcterms:modified xsi:type="dcterms:W3CDTF">2025-08-08T03:39:55Z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D362334434284C00922CBB460B8D0ACB_13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