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2DCF6">
      <w:pPr>
        <w:spacing w:before="28" w:line="1551" w:lineRule="exact"/>
        <w:ind w:firstLine="699"/>
      </w:pPr>
      <w:r>
        <w:rPr>
          <w:position w:val="-31"/>
        </w:rPr>
        <w:drawing>
          <wp:inline distT="0" distB="0" distL="0" distR="0">
            <wp:extent cx="4570730" cy="9848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043" cy="98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0E55">
      <w:pPr>
        <w:spacing w:line="249" w:lineRule="auto"/>
        <w:rPr>
          <w:rFonts w:ascii="Arial"/>
          <w:sz w:val="21"/>
        </w:rPr>
      </w:pPr>
    </w:p>
    <w:p w14:paraId="520AF9A0">
      <w:pPr>
        <w:spacing w:line="250" w:lineRule="auto"/>
        <w:rPr>
          <w:rFonts w:ascii="Arial"/>
          <w:sz w:val="21"/>
        </w:rPr>
      </w:pPr>
    </w:p>
    <w:p w14:paraId="33138047">
      <w:pPr>
        <w:spacing w:before="78" w:line="222" w:lineRule="auto"/>
        <w:ind w:left="2426"/>
        <w:outlineLvl w:val="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——五年级（1）班“</w:t>
      </w:r>
      <w:r>
        <w:rPr>
          <w:rFonts w:ascii="仿宋" w:hAnsi="仿宋" w:eastAsia="仿宋" w:cs="仿宋"/>
          <w:spacing w:val="-80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生态文明</w:t>
      </w:r>
      <w:r>
        <w:rPr>
          <w:rFonts w:ascii="仿宋" w:hAnsi="仿宋" w:eastAsia="仿宋" w:cs="仿宋"/>
          <w:spacing w:val="-88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”教育系列主题班会课</w:t>
      </w:r>
    </w:p>
    <w:p w14:paraId="15856AFA">
      <w:pPr>
        <w:spacing w:line="283" w:lineRule="auto"/>
        <w:rPr>
          <w:rFonts w:ascii="Arial"/>
          <w:sz w:val="21"/>
        </w:rPr>
      </w:pPr>
    </w:p>
    <w:p w14:paraId="0C89B4A9">
      <w:pPr>
        <w:spacing w:line="283" w:lineRule="auto"/>
        <w:rPr>
          <w:rFonts w:ascii="Arial"/>
          <w:sz w:val="21"/>
        </w:rPr>
      </w:pPr>
    </w:p>
    <w:p w14:paraId="5310AC81">
      <w:pPr>
        <w:pStyle w:val="2"/>
        <w:spacing w:before="78" w:line="219" w:lineRule="auto"/>
        <w:ind w:left="497"/>
      </w:pPr>
      <w:r>
        <w:rPr>
          <w:b/>
          <w:bCs/>
          <w:spacing w:val="-3"/>
        </w:rPr>
        <w:t>【教育背景】</w:t>
      </w:r>
    </w:p>
    <w:p w14:paraId="63B17707">
      <w:pPr>
        <w:pStyle w:val="2"/>
        <w:spacing w:before="179" w:line="356" w:lineRule="auto"/>
        <w:ind w:left="22" w:right="61" w:firstLine="498"/>
      </w:pPr>
      <w:r>
        <w:rPr>
          <w:b/>
          <w:bCs/>
          <w:spacing w:val="-6"/>
        </w:rPr>
        <w:t>1.提升学生生态文明素养，是落实立德树人的重要任务。</w:t>
      </w:r>
      <w:r>
        <w:rPr>
          <w:spacing w:val="-6"/>
        </w:rPr>
        <w:t>《中小学德育工作</w:t>
      </w:r>
      <w:r>
        <w:rPr>
          <w:spacing w:val="16"/>
        </w:rPr>
        <w:t xml:space="preserve"> </w:t>
      </w:r>
      <w:r>
        <w:rPr>
          <w:spacing w:val="-3"/>
        </w:rPr>
        <w:t>指南》提出引导学生树立尊重自然，顺应自然，保护自然地发展道理，养成低碳</w:t>
      </w:r>
      <w:r>
        <w:rPr>
          <w:spacing w:val="1"/>
        </w:rPr>
        <w:t xml:space="preserve"> </w:t>
      </w:r>
      <w:r>
        <w:rPr>
          <w:spacing w:val="-3"/>
        </w:rPr>
        <w:t>环保的生活习惯，形成健康文明的生活方式。2022</w:t>
      </w:r>
      <w:r>
        <w:rPr>
          <w:spacing w:val="-35"/>
        </w:rPr>
        <w:t xml:space="preserve"> </w:t>
      </w:r>
      <w:r>
        <w:rPr>
          <w:spacing w:val="-3"/>
        </w:rPr>
        <w:t>年</w:t>
      </w:r>
      <w:r>
        <w:rPr>
          <w:spacing w:val="-33"/>
        </w:rPr>
        <w:t xml:space="preserve"> </w:t>
      </w:r>
      <w:r>
        <w:rPr>
          <w:spacing w:val="-3"/>
        </w:rPr>
        <w:t>10</w:t>
      </w:r>
      <w:r>
        <w:rPr>
          <w:spacing w:val="-45"/>
        </w:rPr>
        <w:t xml:space="preserve"> </w:t>
      </w:r>
      <w:r>
        <w:rPr>
          <w:spacing w:val="-3"/>
        </w:rPr>
        <w:t>月，习近平总书记在二</w:t>
      </w:r>
      <w:r>
        <w:t xml:space="preserve"> </w:t>
      </w:r>
      <w:r>
        <w:rPr>
          <w:spacing w:val="-3"/>
        </w:rPr>
        <w:t>十大报告中指出积极稳妥推进碳达峰和碳中和计划，促进人与自然和谐共生的现</w:t>
      </w:r>
      <w:r>
        <w:rPr>
          <w:spacing w:val="1"/>
        </w:rPr>
        <w:t xml:space="preserve"> </w:t>
      </w:r>
      <w:r>
        <w:rPr>
          <w:spacing w:val="-3"/>
        </w:rPr>
        <w:t>代化。为此培养学生热爱自然，保护环境，树立学生生态文明意识、人和自然生</w:t>
      </w:r>
      <w:r>
        <w:rPr>
          <w:spacing w:val="1"/>
        </w:rPr>
        <w:t xml:space="preserve"> </w:t>
      </w:r>
      <w:r>
        <w:rPr>
          <w:spacing w:val="-1"/>
        </w:rPr>
        <w:t>命共同体的理念刻不容缓。</w:t>
      </w:r>
    </w:p>
    <w:p w14:paraId="62F84E14">
      <w:pPr>
        <w:pStyle w:val="2"/>
        <w:spacing w:before="31" w:line="357" w:lineRule="auto"/>
        <w:ind w:left="22" w:firstLine="483"/>
        <w:jc w:val="both"/>
      </w:pPr>
      <w:r>
        <w:rPr>
          <w:b/>
          <w:bCs/>
          <w:spacing w:val="-4"/>
        </w:rPr>
        <w:t>2.五年级学生践行生态文明时存在知行脱节现象。</w:t>
      </w:r>
      <w:r>
        <w:rPr>
          <w:spacing w:val="-4"/>
        </w:rPr>
        <w:t>通过前期调查，我们</w:t>
      </w:r>
      <w:r>
        <w:rPr>
          <w:spacing w:val="-28"/>
        </w:rPr>
        <w:t xml:space="preserve"> </w:t>
      </w:r>
      <w:r>
        <w:rPr>
          <w:spacing w:val="-4"/>
        </w:rPr>
        <w:t>501</w:t>
      </w:r>
      <w:r>
        <w:t xml:space="preserve">  </w:t>
      </w:r>
      <w:r>
        <w:rPr>
          <w:spacing w:val="-8"/>
        </w:rPr>
        <w:t>班学生虽然具备一定的科学环境知识，生活环保意识。但依然存在以下三个问题：</w:t>
      </w:r>
      <w:r>
        <w:rPr>
          <w:spacing w:val="6"/>
        </w:rPr>
        <w:t xml:space="preserve"> </w:t>
      </w:r>
      <w:r>
        <w:rPr>
          <w:spacing w:val="-3"/>
        </w:rPr>
        <w:t>一是缺乏碳中和等方面的生态文明知识，对当前生态热点问题关注度不够；二是</w:t>
      </w:r>
      <w:r>
        <w:rPr>
          <w:spacing w:val="1"/>
        </w:rPr>
        <w:t xml:space="preserve"> </w:t>
      </w:r>
      <w:r>
        <w:rPr>
          <w:spacing w:val="-4"/>
        </w:rPr>
        <w:t>缺乏对“碳中和</w:t>
      </w:r>
      <w:r>
        <w:rPr>
          <w:spacing w:val="-84"/>
        </w:rPr>
        <w:t xml:space="preserve"> </w:t>
      </w:r>
      <w:r>
        <w:rPr>
          <w:spacing w:val="-4"/>
        </w:rPr>
        <w:t>”生活的思考和实践，没有形成系统的科学的生态价值观。三是</w:t>
      </w:r>
      <w:r>
        <w:t xml:space="preserve"> </w:t>
      </w:r>
      <w:r>
        <w:rPr>
          <w:spacing w:val="-3"/>
        </w:rPr>
        <w:t>缺乏践行生态文明的能力，大部分学生意识到碳中和生活的重要性，但没有养成</w:t>
      </w:r>
      <w:r>
        <w:rPr>
          <w:spacing w:val="1"/>
        </w:rPr>
        <w:t xml:space="preserve"> </w:t>
      </w:r>
      <w:r>
        <w:rPr>
          <w:spacing w:val="-3"/>
        </w:rPr>
        <w:t>低碳生活的习惯。因此开展低碳生态系列主题班会，引导学生通过调查和体验活</w:t>
      </w:r>
      <w:r>
        <w:rPr>
          <w:spacing w:val="1"/>
        </w:rPr>
        <w:t xml:space="preserve"> </w:t>
      </w:r>
      <w:r>
        <w:rPr>
          <w:spacing w:val="-8"/>
        </w:rPr>
        <w:t>动，关注自身言行对生态的影响，学会用行为科学的方法，养成碳中和生活习惯，</w:t>
      </w:r>
      <w:r>
        <w:rPr>
          <w:spacing w:val="6"/>
        </w:rPr>
        <w:t xml:space="preserve"> </w:t>
      </w:r>
      <w:r>
        <w:rPr>
          <w:spacing w:val="-1"/>
        </w:rPr>
        <w:t>从而提升学生生态文明素养。</w:t>
      </w:r>
    </w:p>
    <w:p w14:paraId="26DAE351">
      <w:pPr>
        <w:pStyle w:val="2"/>
        <w:spacing w:before="35" w:line="219" w:lineRule="auto"/>
        <w:ind w:left="497"/>
      </w:pPr>
      <w:r>
        <w:rPr>
          <w:b/>
          <w:bCs/>
          <w:spacing w:val="-3"/>
        </w:rPr>
        <w:t>【教育目标】</w:t>
      </w:r>
    </w:p>
    <w:p w14:paraId="36D2BF12">
      <w:pPr>
        <w:pStyle w:val="2"/>
        <w:spacing w:before="183" w:line="351" w:lineRule="auto"/>
        <w:ind w:left="23" w:right="61" w:firstLine="497"/>
      </w:pPr>
      <w:r>
        <w:rPr>
          <w:b/>
          <w:bCs/>
          <w:spacing w:val="-12"/>
        </w:rPr>
        <w:t>1.认知目标：</w:t>
      </w:r>
      <w:r>
        <w:rPr>
          <w:spacing w:val="-12"/>
        </w:rPr>
        <w:t>通过“微课学习</w:t>
      </w:r>
      <w:r>
        <w:rPr>
          <w:spacing w:val="-80"/>
        </w:rPr>
        <w:t xml:space="preserve"> </w:t>
      </w:r>
      <w:r>
        <w:rPr>
          <w:spacing w:val="-12"/>
        </w:rPr>
        <w:t>”，了解极端高温天气的成因和危害，通过“衣</w:t>
      </w:r>
      <w:r>
        <w:t xml:space="preserve"> </w:t>
      </w:r>
      <w:r>
        <w:rPr>
          <w:spacing w:val="-4"/>
        </w:rPr>
        <w:t>食住行</w:t>
      </w:r>
      <w:r>
        <w:rPr>
          <w:spacing w:val="-84"/>
        </w:rPr>
        <w:t xml:space="preserve"> </w:t>
      </w:r>
      <w:r>
        <w:rPr>
          <w:spacing w:val="-4"/>
        </w:rPr>
        <w:t>”四个小分队的调查分享，直观感受到碳排放就在每个人的生活中。激发</w:t>
      </w:r>
      <w:r>
        <w:t xml:space="preserve"> 学生树立低碳生活，保护生态的意识。理解人与</w:t>
      </w:r>
      <w:r>
        <w:rPr>
          <w:spacing w:val="-1"/>
        </w:rPr>
        <w:t>自然和谐共处的必要性。</w:t>
      </w:r>
    </w:p>
    <w:p w14:paraId="00F92FC5">
      <w:pPr>
        <w:pStyle w:val="2"/>
        <w:spacing w:before="37" w:line="353" w:lineRule="auto"/>
        <w:ind w:left="23" w:right="61" w:firstLine="482"/>
      </w:pPr>
      <w:r>
        <w:rPr>
          <w:b/>
          <w:bCs/>
          <w:spacing w:val="-5"/>
        </w:rPr>
        <w:t>2.情感目标：</w:t>
      </w:r>
      <w:r>
        <w:rPr>
          <w:spacing w:val="-5"/>
        </w:rPr>
        <w:t>通过“计算碳排放</w:t>
      </w:r>
      <w:r>
        <w:rPr>
          <w:spacing w:val="-75"/>
        </w:rPr>
        <w:t xml:space="preserve"> </w:t>
      </w:r>
      <w:r>
        <w:rPr>
          <w:spacing w:val="-5"/>
        </w:rPr>
        <w:t>”进一步感受生活中由于浪费而产生的碳排</w:t>
      </w:r>
      <w:r>
        <w:t xml:space="preserve"> </w:t>
      </w:r>
      <w:r>
        <w:rPr>
          <w:spacing w:val="-1"/>
        </w:rPr>
        <w:t>放数量之多。通过“无“碳</w:t>
      </w:r>
      <w:r>
        <w:rPr>
          <w:spacing w:val="-83"/>
        </w:rPr>
        <w:t xml:space="preserve"> </w:t>
      </w:r>
      <w:r>
        <w:rPr>
          <w:spacing w:val="-1"/>
        </w:rPr>
        <w:t>”辨析</w:t>
      </w:r>
      <w:r>
        <w:rPr>
          <w:spacing w:val="-86"/>
        </w:rPr>
        <w:t xml:space="preserve"> </w:t>
      </w:r>
      <w:r>
        <w:rPr>
          <w:spacing w:val="-1"/>
        </w:rPr>
        <w:t>”</w:t>
      </w:r>
      <w:r>
        <w:rPr>
          <w:spacing w:val="-21"/>
        </w:rPr>
        <w:t xml:space="preserve"> </w:t>
      </w:r>
      <w:r>
        <w:rPr>
          <w:spacing w:val="-1"/>
        </w:rPr>
        <w:t>和微课《碳中和》的学习，从科学和时政</w:t>
      </w:r>
      <w:r>
        <w:t xml:space="preserve"> </w:t>
      </w:r>
      <w:r>
        <w:rPr>
          <w:spacing w:val="-3"/>
        </w:rPr>
        <w:t>的角度理解低碳生活的意义，了解我国在构建人类命运共同体中勇担责任，从而</w:t>
      </w:r>
      <w:r>
        <w:rPr>
          <w:spacing w:val="1"/>
        </w:rPr>
        <w:t xml:space="preserve"> </w:t>
      </w:r>
      <w:r>
        <w:rPr>
          <w:spacing w:val="-4"/>
        </w:rPr>
        <w:t>树立“碳中和</w:t>
      </w:r>
      <w:r>
        <w:rPr>
          <w:spacing w:val="-84"/>
        </w:rPr>
        <w:t xml:space="preserve"> </w:t>
      </w:r>
      <w:r>
        <w:rPr>
          <w:spacing w:val="-4"/>
        </w:rPr>
        <w:t>”意识和人与自然和谐共生的生态观，愿意为减少碳排放和环境保</w:t>
      </w:r>
    </w:p>
    <w:p w14:paraId="76E75195">
      <w:pPr>
        <w:spacing w:line="353" w:lineRule="auto"/>
        <w:sectPr>
          <w:pgSz w:w="11906" w:h="16839"/>
          <w:pgMar w:top="1431" w:right="1738" w:bottom="0" w:left="1785" w:header="0" w:footer="0" w:gutter="0"/>
          <w:cols w:space="720" w:num="1"/>
        </w:sectPr>
      </w:pPr>
    </w:p>
    <w:p w14:paraId="3D143EF1">
      <w:pPr>
        <w:pStyle w:val="2"/>
        <w:spacing w:before="123" w:line="219" w:lineRule="auto"/>
        <w:ind w:left="24"/>
      </w:pPr>
      <w:r>
        <w:rPr>
          <w:spacing w:val="-1"/>
        </w:rPr>
        <w:t>护作出自己的努力，为生态文明贡献力量。</w:t>
      </w:r>
    </w:p>
    <w:p w14:paraId="623C2D2F">
      <w:pPr>
        <w:pStyle w:val="2"/>
        <w:spacing w:before="184" w:line="353" w:lineRule="auto"/>
        <w:ind w:left="24" w:firstLine="483"/>
        <w:jc w:val="both"/>
      </w:pPr>
      <w:r>
        <w:rPr>
          <w:b/>
          <w:bCs/>
          <w:spacing w:val="-6"/>
        </w:rPr>
        <w:t>3.行为目标：</w:t>
      </w:r>
      <w:r>
        <w:rPr>
          <w:spacing w:val="-6"/>
        </w:rPr>
        <w:t>创设低碳“畅游社区</w:t>
      </w:r>
      <w:r>
        <w:rPr>
          <w:spacing w:val="-75"/>
        </w:rPr>
        <w:t xml:space="preserve"> </w:t>
      </w:r>
      <w:r>
        <w:rPr>
          <w:spacing w:val="-6"/>
        </w:rPr>
        <w:t>”和“碳中和小剧场</w:t>
      </w:r>
      <w:r>
        <w:rPr>
          <w:spacing w:val="-88"/>
        </w:rPr>
        <w:t xml:space="preserve"> </w:t>
      </w:r>
      <w:r>
        <w:rPr>
          <w:spacing w:val="-6"/>
        </w:rPr>
        <w:t>”活动，提炼“碳中</w:t>
      </w:r>
      <w:r>
        <w:t xml:space="preserve"> </w:t>
      </w:r>
      <w:r>
        <w:rPr>
          <w:spacing w:val="-4"/>
        </w:rPr>
        <w:t>和</w:t>
      </w:r>
      <w:r>
        <w:rPr>
          <w:spacing w:val="-85"/>
        </w:rPr>
        <w:t xml:space="preserve"> </w:t>
      </w:r>
      <w:r>
        <w:rPr>
          <w:spacing w:val="-4"/>
        </w:rPr>
        <w:t>”小妙招。懂得低碳生活不是过无碳生活，而是有意识、有方法地去平衡自己</w:t>
      </w:r>
      <w:r>
        <w:t xml:space="preserve"> </w:t>
      </w:r>
      <w:r>
        <w:rPr>
          <w:spacing w:val="-2"/>
        </w:rPr>
        <w:t>生活中产生的碳排放，减少生活中不必要的碳排放，落实节能减排的环保行动，</w:t>
      </w:r>
      <w:r>
        <w:t xml:space="preserve"> </w:t>
      </w:r>
      <w:r>
        <w:rPr>
          <w:spacing w:val="-1"/>
        </w:rPr>
        <w:t>养成舒适低碳的生活方式。</w:t>
      </w:r>
    </w:p>
    <w:p w14:paraId="28BDBC0E">
      <w:pPr>
        <w:pStyle w:val="2"/>
        <w:spacing w:before="34" w:line="220" w:lineRule="auto"/>
        <w:ind w:left="497"/>
      </w:pPr>
      <w:r>
        <w:rPr>
          <w:b/>
          <w:bCs/>
          <w:spacing w:val="-3"/>
        </w:rPr>
        <w:t>【活动准备】</w:t>
      </w:r>
    </w:p>
    <w:p w14:paraId="2CB6AFB6">
      <w:pPr>
        <w:pStyle w:val="2"/>
        <w:spacing w:before="183" w:line="349" w:lineRule="auto"/>
        <w:ind w:left="20" w:right="35" w:firstLine="493"/>
      </w:pPr>
      <w:r>
        <w:rPr>
          <w:b/>
          <w:bCs/>
          <w:spacing w:val="-11"/>
        </w:rPr>
        <w:t>资料准备：</w:t>
      </w:r>
      <w:r>
        <w:rPr>
          <w:spacing w:val="-11"/>
        </w:rPr>
        <w:t>帮助学生制作课件, 下载碳排放计算器，设计制作板书卡贴，“低</w:t>
      </w:r>
      <w:r>
        <w:rPr>
          <w:spacing w:val="18"/>
        </w:rPr>
        <w:t xml:space="preserve"> </w:t>
      </w:r>
      <w:r>
        <w:rPr>
          <w:spacing w:val="-4"/>
        </w:rPr>
        <w:t>碳社区</w:t>
      </w:r>
      <w:r>
        <w:rPr>
          <w:spacing w:val="-82"/>
        </w:rPr>
        <w:t xml:space="preserve"> </w:t>
      </w:r>
      <w:r>
        <w:rPr>
          <w:spacing w:val="-4"/>
        </w:rPr>
        <w:t>”畅游图、《碳中和小妙招》表、班级低碳日记表、低碳能量卡等。准备</w:t>
      </w:r>
      <w:r>
        <w:t xml:space="preserve"> </w:t>
      </w:r>
      <w:r>
        <w:rPr>
          <w:spacing w:val="-3"/>
        </w:rPr>
        <w:t>pad</w:t>
      </w:r>
      <w:r>
        <w:rPr>
          <w:spacing w:val="-47"/>
        </w:rPr>
        <w:t xml:space="preserve"> </w:t>
      </w:r>
      <w:r>
        <w:rPr>
          <w:spacing w:val="-3"/>
        </w:rPr>
        <w:t>若干个。</w:t>
      </w:r>
    </w:p>
    <w:p w14:paraId="42334846">
      <w:pPr>
        <w:pStyle w:val="2"/>
        <w:spacing w:before="40" w:line="347" w:lineRule="auto"/>
        <w:ind w:left="25" w:right="35" w:firstLine="480"/>
      </w:pPr>
      <w:r>
        <w:rPr>
          <w:b/>
          <w:bCs/>
          <w:spacing w:val="-5"/>
        </w:rPr>
        <w:t>人员准备：</w:t>
      </w:r>
      <w:r>
        <w:rPr>
          <w:spacing w:val="-5"/>
        </w:rPr>
        <w:t>课前学生自由分组，小组根据“衣食住行</w:t>
      </w:r>
      <w:r>
        <w:rPr>
          <w:spacing w:val="-74"/>
        </w:rPr>
        <w:t xml:space="preserve"> </w:t>
      </w:r>
      <w:r>
        <w:rPr>
          <w:spacing w:val="-5"/>
        </w:rPr>
        <w:t>”调查表内容，分别对</w:t>
      </w:r>
      <w:r>
        <w:t xml:space="preserve"> 家庭，学校，社区进行实地观察，通过对比</w:t>
      </w:r>
      <w:r>
        <w:rPr>
          <w:spacing w:val="-1"/>
        </w:rPr>
        <w:t>、统计等方式做好调查记录。</w:t>
      </w:r>
    </w:p>
    <w:p w14:paraId="0E5BF142">
      <w:pPr>
        <w:pStyle w:val="2"/>
        <w:spacing w:before="35" w:line="219" w:lineRule="auto"/>
        <w:ind w:left="497"/>
      </w:pPr>
      <w:r>
        <w:rPr>
          <w:b/>
          <w:bCs/>
          <w:spacing w:val="-3"/>
        </w:rPr>
        <w:t>【教育过程】</w:t>
      </w:r>
    </w:p>
    <w:p w14:paraId="460BDDEA">
      <w:pPr>
        <w:spacing w:line="323" w:lineRule="auto"/>
        <w:rPr>
          <w:rFonts w:ascii="Arial"/>
          <w:sz w:val="21"/>
        </w:rPr>
      </w:pPr>
    </w:p>
    <w:p w14:paraId="2A6CE494">
      <w:pPr>
        <w:spacing w:line="324" w:lineRule="auto"/>
        <w:rPr>
          <w:rFonts w:ascii="Arial"/>
          <w:sz w:val="21"/>
        </w:rPr>
      </w:pPr>
    </w:p>
    <w:p w14:paraId="6B676C4E">
      <w:pPr>
        <w:spacing w:before="1" w:line="750" w:lineRule="exact"/>
        <w:ind w:firstLine="1708"/>
      </w:pPr>
      <w:r>
        <w:rPr>
          <w:position w:val="-14"/>
        </w:rPr>
        <w:drawing>
          <wp:inline distT="0" distB="0" distL="0" distR="0">
            <wp:extent cx="3275965" cy="47561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582" cy="4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7265">
      <w:pPr>
        <w:pStyle w:val="2"/>
        <w:spacing w:before="173" w:line="219" w:lineRule="auto"/>
        <w:ind w:left="521"/>
      </w:pPr>
      <w:r>
        <w:rPr>
          <w:b/>
          <w:bCs/>
          <w:spacing w:val="-5"/>
        </w:rPr>
        <w:t>1.回顾高温，交流感受</w:t>
      </w:r>
    </w:p>
    <w:p w14:paraId="7DE1917B">
      <w:pPr>
        <w:pStyle w:val="2"/>
        <w:spacing w:before="184" w:line="219" w:lineRule="auto"/>
        <w:ind w:left="502"/>
      </w:pPr>
      <w:r>
        <w:t>课前和学生交流今年夏天的天气带给人们的感受，</w:t>
      </w:r>
      <w:r>
        <w:rPr>
          <w:spacing w:val="-1"/>
        </w:rPr>
        <w:t>唤醒学生的内心记忆。</w:t>
      </w:r>
    </w:p>
    <w:p w14:paraId="0F3AF77E">
      <w:pPr>
        <w:pStyle w:val="2"/>
        <w:spacing w:before="183" w:line="219" w:lineRule="auto"/>
        <w:ind w:left="506"/>
      </w:pPr>
      <w:r>
        <w:rPr>
          <w:b/>
          <w:bCs/>
          <w:spacing w:val="-3"/>
        </w:rPr>
        <w:t>2.观看视频，引发思考</w:t>
      </w:r>
    </w:p>
    <w:p w14:paraId="40420CC1">
      <w:pPr>
        <w:spacing w:before="220" w:line="4100" w:lineRule="exact"/>
        <w:ind w:firstLine="89"/>
      </w:pPr>
      <w:r>
        <w:rPr>
          <w:position w:val="-81"/>
        </w:rPr>
        <w:drawing>
          <wp:inline distT="0" distB="0" distL="0" distR="0">
            <wp:extent cx="5183505" cy="26028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762" cy="2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A8EC">
      <w:pPr>
        <w:spacing w:line="274" w:lineRule="auto"/>
        <w:rPr>
          <w:rFonts w:ascii="Arial"/>
          <w:sz w:val="21"/>
        </w:rPr>
      </w:pPr>
    </w:p>
    <w:p w14:paraId="29AB79B3">
      <w:pPr>
        <w:pStyle w:val="2"/>
        <w:spacing w:before="78" w:line="347" w:lineRule="auto"/>
        <w:ind w:left="26" w:right="35" w:firstLine="481"/>
      </w:pPr>
      <w:r>
        <w:rPr>
          <w:spacing w:val="-3"/>
        </w:rPr>
        <w:t>学生通过视频感受极端高温天气已经形成了一种灾害</w:t>
      </w:r>
      <w:r>
        <w:rPr>
          <w:spacing w:val="-4"/>
        </w:rPr>
        <w:t>，让我们的生活岌岌可</w:t>
      </w:r>
      <w:r>
        <w:t xml:space="preserve"> </w:t>
      </w:r>
      <w:r>
        <w:rPr>
          <w:spacing w:val="-7"/>
        </w:rPr>
        <w:t>危。</w:t>
      </w:r>
    </w:p>
    <w:p w14:paraId="0A478E1E">
      <w:pPr>
        <w:spacing w:line="347" w:lineRule="auto"/>
        <w:sectPr>
          <w:pgSz w:w="11906" w:h="16839"/>
          <w:pgMar w:top="1431" w:right="1764" w:bottom="0" w:left="1785" w:header="0" w:footer="0" w:gutter="0"/>
          <w:cols w:space="720" w:num="1"/>
        </w:sectPr>
      </w:pPr>
    </w:p>
    <w:p w14:paraId="163239F3">
      <w:pPr>
        <w:pStyle w:val="2"/>
        <w:spacing w:before="122" w:line="221" w:lineRule="auto"/>
        <w:ind w:left="508"/>
      </w:pPr>
      <w:r>
        <w:rPr>
          <w:b/>
          <w:bCs/>
          <w:spacing w:val="-4"/>
        </w:rPr>
        <w:t>3.总结交流，引入课题</w:t>
      </w:r>
    </w:p>
    <w:p w14:paraId="2358448B">
      <w:pPr>
        <w:pStyle w:val="2"/>
        <w:spacing w:before="181" w:line="325" w:lineRule="auto"/>
        <w:ind w:left="28" w:right="326" w:firstLine="478"/>
      </w:pPr>
      <w:r>
        <w:rPr>
          <w:spacing w:val="-3"/>
        </w:rPr>
        <w:t>从学生交流中得出导致高温的元凶就是过多的温室气体。</w:t>
      </w:r>
      <w:r>
        <w:rPr>
          <w:spacing w:val="-4"/>
        </w:rPr>
        <w:t>为更好地激发学生</w:t>
      </w:r>
      <w:r>
        <w:t xml:space="preserve"> </w:t>
      </w:r>
      <w:r>
        <w:rPr>
          <w:spacing w:val="-1"/>
        </w:rPr>
        <w:t>兴趣，创设温室气体的卡通形象“碳多多</w:t>
      </w:r>
      <w:r>
        <w:rPr>
          <w:spacing w:val="-88"/>
        </w:rPr>
        <w:t xml:space="preserve"> </w:t>
      </w:r>
      <w:r>
        <w:rPr>
          <w:spacing w:val="-1"/>
        </w:rPr>
        <w:t>”，</w:t>
      </w:r>
      <w:r>
        <w:rPr>
          <w:spacing w:val="-2"/>
        </w:rPr>
        <w:t>引导学生逐步探究本节课内容。</w:t>
      </w:r>
    </w:p>
    <w:p w14:paraId="1EB2AE59">
      <w:pPr>
        <w:spacing w:line="2536" w:lineRule="exact"/>
        <w:ind w:firstLine="14"/>
      </w:pPr>
      <w:r>
        <w:rPr>
          <w:position w:val="-50"/>
        </w:rPr>
        <w:drawing>
          <wp:inline distT="0" distB="0" distL="0" distR="0">
            <wp:extent cx="5481320" cy="16103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828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A54B">
      <w:pPr>
        <w:spacing w:line="461" w:lineRule="auto"/>
        <w:rPr>
          <w:rFonts w:ascii="Arial"/>
          <w:sz w:val="21"/>
        </w:rPr>
      </w:pPr>
    </w:p>
    <w:p w14:paraId="63A4555F">
      <w:pPr>
        <w:spacing w:before="87" w:line="378" w:lineRule="exact"/>
        <w:ind w:left="1967"/>
        <w:outlineLvl w:val="0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（</w:t>
      </w:r>
      <w:r>
        <w:rPr>
          <w:rFonts w:ascii="华文楷体" w:hAnsi="华文楷体" w:eastAsia="华文楷体" w:cs="华文楷体"/>
          <w:spacing w:val="-7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以动画＋音频的形式出示“碳多多</w:t>
      </w:r>
      <w:r>
        <w:rPr>
          <w:rFonts w:ascii="华文楷体" w:hAnsi="华文楷体" w:eastAsia="华文楷体" w:cs="华文楷体"/>
          <w:spacing w:val="-40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”）</w:t>
      </w:r>
    </w:p>
    <w:p w14:paraId="73EEFBAE">
      <w:pPr>
        <w:spacing w:before="258" w:line="313" w:lineRule="auto"/>
        <w:ind w:left="33" w:right="278" w:firstLine="463"/>
        <w:jc w:val="both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-3"/>
          <w:sz w:val="24"/>
          <w:szCs w:val="24"/>
        </w:rPr>
        <w:t>【设计意图】</w:t>
      </w:r>
      <w:r>
        <w:rPr>
          <w:rFonts w:ascii="华文楷体" w:hAnsi="华文楷体" w:eastAsia="华文楷体" w:cs="华文楷体"/>
          <w:spacing w:val="-3"/>
          <w:sz w:val="24"/>
          <w:szCs w:val="24"/>
        </w:rPr>
        <w:t>通过观看今年夏天极端高温的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视频，唤起学生生理感受同时引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发学生对生存环境的思考</w:t>
      </w:r>
      <w:r>
        <w:rPr>
          <w:rFonts w:ascii="华文楷体" w:hAnsi="华文楷体" w:eastAsia="华文楷体" w:cs="华文楷体"/>
          <w:spacing w:val="-2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。</w:t>
      </w:r>
      <w:r>
        <w:rPr>
          <w:rFonts w:ascii="华文楷体" w:hAnsi="华文楷体" w:eastAsia="华文楷体" w:cs="华文楷体"/>
          <w:spacing w:val="-38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通过创设形象直观的“碳多多</w:t>
      </w:r>
      <w:r>
        <w:rPr>
          <w:rFonts w:ascii="华文楷体" w:hAnsi="华文楷体" w:eastAsia="华文楷体" w:cs="华文楷体"/>
          <w:spacing w:val="-40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”卡通温室气体形象，</w:t>
      </w:r>
      <w:r>
        <w:rPr>
          <w:rFonts w:ascii="华文楷体" w:hAnsi="华文楷体" w:eastAsia="华文楷体" w:cs="华文楷体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2"/>
          <w:sz w:val="24"/>
          <w:szCs w:val="24"/>
        </w:rPr>
        <w:t>激发学生低碳环保的意识。</w:t>
      </w:r>
    </w:p>
    <w:p w14:paraId="6559EC07">
      <w:pPr>
        <w:spacing w:before="107" w:line="1536" w:lineRule="exact"/>
        <w:ind w:firstLine="386"/>
      </w:pPr>
      <w:r>
        <w:rPr>
          <w:position w:val="-30"/>
        </w:rPr>
        <w:drawing>
          <wp:inline distT="0" distB="0" distL="0" distR="0">
            <wp:extent cx="4965065" cy="9753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584" cy="9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65F0">
      <w:pPr>
        <w:pStyle w:val="2"/>
        <w:spacing w:before="314" w:line="220" w:lineRule="auto"/>
        <w:ind w:left="507"/>
      </w:pPr>
      <w:r>
        <w:rPr>
          <w:b/>
          <w:bCs/>
          <w:spacing w:val="-3"/>
        </w:rPr>
        <w:t>活动一：聚焦衣食住行，寻碳排放足迹。</w:t>
      </w:r>
    </w:p>
    <w:p w14:paraId="1100A638">
      <w:pPr>
        <w:pStyle w:val="2"/>
        <w:spacing w:before="182" w:line="219" w:lineRule="auto"/>
        <w:ind w:left="524"/>
      </w:pPr>
      <w:r>
        <w:rPr>
          <w:spacing w:val="-2"/>
        </w:rPr>
        <w:t>出示课前调查表，“衣食住行</w:t>
      </w:r>
      <w:r>
        <w:rPr>
          <w:spacing w:val="-88"/>
        </w:rPr>
        <w:t xml:space="preserve"> </w:t>
      </w:r>
      <w:r>
        <w:rPr>
          <w:spacing w:val="-2"/>
        </w:rPr>
        <w:t>”四小分队分别交流分享</w:t>
      </w:r>
      <w:r>
        <w:rPr>
          <w:spacing w:val="-3"/>
        </w:rPr>
        <w:t>调查结果。</w:t>
      </w:r>
    </w:p>
    <w:p w14:paraId="49EACA10">
      <w:pPr>
        <w:spacing w:line="3972" w:lineRule="exact"/>
        <w:sectPr>
          <w:pgSz w:w="11906" w:h="16839"/>
          <w:pgMar w:top="1431" w:right="1473" w:bottom="0" w:left="1785" w:header="0" w:footer="0" w:gutter="0"/>
          <w:cols w:space="720" w:num="1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5504180" cy="2926715"/>
            <wp:effectExtent l="0" t="0" r="762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47D08">
      <w:pPr>
        <w:pStyle w:val="2"/>
        <w:spacing w:before="122" w:line="219" w:lineRule="auto"/>
        <w:ind w:left="514"/>
      </w:pPr>
      <w:r>
        <w:rPr>
          <w:b/>
          <w:bCs/>
          <w:spacing w:val="-4"/>
        </w:rPr>
        <w:t>（一）探究衣服上的碳排放</w:t>
      </w:r>
    </w:p>
    <w:p w14:paraId="786CA1C6">
      <w:pPr>
        <w:pStyle w:val="2"/>
        <w:spacing w:before="184" w:line="219" w:lineRule="auto"/>
        <w:ind w:left="521"/>
      </w:pPr>
      <w:r>
        <w:rPr>
          <w:b/>
          <w:bCs/>
          <w:spacing w:val="-2"/>
        </w:rPr>
        <w:t>1.调查分享：</w:t>
      </w:r>
      <w:r>
        <w:rPr>
          <w:spacing w:val="-2"/>
        </w:rPr>
        <w:t>衣橱小分队分享《衣橱调查表》的调查结果。</w:t>
      </w:r>
    </w:p>
    <w:p w14:paraId="4348F383">
      <w:pPr>
        <w:pStyle w:val="2"/>
        <w:spacing w:before="182" w:line="219" w:lineRule="auto"/>
        <w:ind w:left="506"/>
      </w:pPr>
      <w:r>
        <w:rPr>
          <w:b/>
          <w:bCs/>
          <w:spacing w:val="-1"/>
        </w:rPr>
        <w:t>2.深思追问：</w:t>
      </w:r>
      <w:r>
        <w:rPr>
          <w:spacing w:val="-1"/>
        </w:rPr>
        <w:t>结合家庭衣橱照片，随机采访学生对本次调查活动的感受。</w:t>
      </w:r>
    </w:p>
    <w:p w14:paraId="10FD2FC1">
      <w:pPr>
        <w:pStyle w:val="2"/>
        <w:spacing w:before="184" w:line="219" w:lineRule="auto"/>
        <w:ind w:left="508"/>
      </w:pPr>
      <w:r>
        <w:rPr>
          <w:b/>
          <w:bCs/>
          <w:spacing w:val="-1"/>
        </w:rPr>
        <w:t>3.出示视频：</w:t>
      </w:r>
      <w:r>
        <w:rPr>
          <w:spacing w:val="-1"/>
        </w:rPr>
        <w:t>播放《衣服一生的排碳量》，拓展学生对衣服碳排放的认知。</w:t>
      </w:r>
    </w:p>
    <w:p w14:paraId="44F80FE7">
      <w:pPr>
        <w:spacing w:line="295" w:lineRule="auto"/>
        <w:rPr>
          <w:rFonts w:ascii="Arial"/>
          <w:sz w:val="21"/>
        </w:rPr>
      </w:pPr>
    </w:p>
    <w:p w14:paraId="562454DF">
      <w:pPr>
        <w:spacing w:line="2683" w:lineRule="exact"/>
        <w:ind w:firstLine="198"/>
      </w:pPr>
      <w:r>
        <w:rPr>
          <w:position w:val="-53"/>
        </w:rPr>
        <w:drawing>
          <wp:inline distT="0" distB="0" distL="0" distR="0">
            <wp:extent cx="5269865" cy="17037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7FC0">
      <w:pPr>
        <w:pStyle w:val="2"/>
        <w:spacing w:before="119" w:line="219" w:lineRule="auto"/>
        <w:ind w:left="502"/>
      </w:pPr>
      <w:r>
        <w:rPr>
          <w:b/>
          <w:bCs/>
          <w:spacing w:val="-1"/>
        </w:rPr>
        <w:t>4.引发思考：</w:t>
      </w:r>
      <w:r>
        <w:rPr>
          <w:spacing w:val="-1"/>
        </w:rPr>
        <w:t>观看视频后，学生结合自己的衣橱调查表，交流新的感受。</w:t>
      </w:r>
    </w:p>
    <w:p w14:paraId="3984750A">
      <w:pPr>
        <w:spacing w:line="284" w:lineRule="auto"/>
        <w:rPr>
          <w:rFonts w:ascii="Arial"/>
          <w:sz w:val="21"/>
        </w:rPr>
      </w:pPr>
    </w:p>
    <w:p w14:paraId="0B729AAE">
      <w:pPr>
        <w:spacing w:line="284" w:lineRule="auto"/>
        <w:rPr>
          <w:rFonts w:ascii="Arial"/>
          <w:sz w:val="21"/>
        </w:rPr>
      </w:pPr>
    </w:p>
    <w:p w14:paraId="2FB63BA2">
      <w:pPr>
        <w:pStyle w:val="2"/>
        <w:spacing w:before="78" w:line="219" w:lineRule="auto"/>
        <w:ind w:left="514"/>
      </w:pPr>
      <w:r>
        <w:rPr>
          <w:b/>
          <w:bCs/>
          <w:spacing w:val="-4"/>
        </w:rPr>
        <w:t>（二）探究餐余中的碳排放</w:t>
      </w:r>
    </w:p>
    <w:p w14:paraId="3CA29B23">
      <w:pPr>
        <w:pStyle w:val="2"/>
        <w:spacing w:before="183" w:line="347" w:lineRule="auto"/>
        <w:ind w:left="23" w:right="177" w:firstLine="497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668655</wp:posOffset>
            </wp:positionV>
            <wp:extent cx="2589530" cy="211518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9276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1.调查分享：</w:t>
      </w:r>
      <w:r>
        <w:rPr>
          <w:spacing w:val="-4"/>
        </w:rPr>
        <w:t>食堂小分队出示调查结果表。调查内容：对学校午餐</w:t>
      </w:r>
      <w:r>
        <w:rPr>
          <w:spacing w:val="-5"/>
        </w:rPr>
        <w:t>粮食浪费</w:t>
      </w:r>
      <w:r>
        <w:t xml:space="preserve"> </w:t>
      </w:r>
      <w:r>
        <w:rPr>
          <w:spacing w:val="-1"/>
        </w:rPr>
        <w:t>量进行一周的数量统计。</w:t>
      </w:r>
    </w:p>
    <w:p w14:paraId="2FFE736C">
      <w:pPr>
        <w:spacing w:before="5" w:line="3259" w:lineRule="exact"/>
        <w:ind w:firstLine="14"/>
      </w:pPr>
      <w:r>
        <w:rPr>
          <w:position w:val="-65"/>
        </w:rPr>
        <w:drawing>
          <wp:inline distT="0" distB="0" distL="0" distR="0">
            <wp:extent cx="2564765" cy="20694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891" cy="20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D0F8">
      <w:pPr>
        <w:spacing w:before="237" w:line="377" w:lineRule="exact"/>
        <w:ind w:left="767"/>
        <w:outlineLvl w:val="1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3"/>
          <w:position w:val="4"/>
          <w:sz w:val="24"/>
          <w:szCs w:val="24"/>
        </w:rPr>
        <w:t>（碳排放计算器</w:t>
      </w:r>
      <w:r>
        <w:rPr>
          <w:rFonts w:ascii="华文楷体" w:hAnsi="华文楷体" w:eastAsia="华文楷体" w:cs="华文楷体"/>
          <w:b/>
          <w:bCs/>
          <w:spacing w:val="-14"/>
          <w:position w:val="4"/>
          <w:sz w:val="24"/>
          <w:szCs w:val="24"/>
        </w:rPr>
        <w:t>）</w:t>
      </w:r>
      <w:r>
        <w:rPr>
          <w:rFonts w:ascii="华文楷体" w:hAnsi="华文楷体" w:eastAsia="华文楷体" w:cs="华文楷体"/>
          <w:position w:val="4"/>
          <w:sz w:val="24"/>
          <w:szCs w:val="24"/>
        </w:rPr>
        <w:t xml:space="preserve">                                              </w:t>
      </w:r>
      <w:r>
        <w:rPr>
          <w:rFonts w:ascii="华文楷体" w:hAnsi="华文楷体" w:eastAsia="华文楷体" w:cs="华文楷体"/>
          <w:b/>
          <w:bCs/>
          <w:spacing w:val="-14"/>
          <w:position w:val="4"/>
          <w:sz w:val="24"/>
          <w:szCs w:val="24"/>
        </w:rPr>
        <w:t>（</w:t>
      </w:r>
      <w:r>
        <w:rPr>
          <w:rFonts w:ascii="华文楷体" w:hAnsi="华文楷体" w:eastAsia="华文楷体" w:cs="华文楷体"/>
          <w:b/>
          <w:bCs/>
          <w:spacing w:val="-3"/>
          <w:position w:val="4"/>
          <w:sz w:val="24"/>
          <w:szCs w:val="24"/>
        </w:rPr>
        <w:t>食堂小分队调查表）</w:t>
      </w:r>
    </w:p>
    <w:p w14:paraId="5B188BD6">
      <w:pPr>
        <w:pStyle w:val="2"/>
        <w:spacing w:before="213" w:line="347" w:lineRule="auto"/>
        <w:ind w:left="36" w:right="177" w:firstLine="469"/>
      </w:pPr>
      <w:r>
        <w:rPr>
          <w:b/>
          <w:bCs/>
          <w:spacing w:val="-4"/>
        </w:rPr>
        <w:t>2.计算排量：</w:t>
      </w:r>
      <w:r>
        <w:rPr>
          <w:spacing w:val="-4"/>
        </w:rPr>
        <w:t>出示碳排放计算器，针对《一周粮食浪费表》，学生算一算浪</w:t>
      </w:r>
      <w:r>
        <w:rPr>
          <w:spacing w:val="11"/>
        </w:rPr>
        <w:t xml:space="preserve"> </w:t>
      </w:r>
      <w:r>
        <w:rPr>
          <w:spacing w:val="-2"/>
        </w:rPr>
        <w:t>费的食物中有多少碳排放。</w:t>
      </w:r>
    </w:p>
    <w:p w14:paraId="5DEDE209">
      <w:pPr>
        <w:pStyle w:val="2"/>
        <w:spacing w:before="33" w:line="347" w:lineRule="auto"/>
        <w:ind w:left="25" w:right="177" w:firstLine="482"/>
      </w:pPr>
      <w:r>
        <w:rPr>
          <w:b/>
          <w:bCs/>
          <w:spacing w:val="-4"/>
        </w:rPr>
        <w:t>3.拓展思考：</w:t>
      </w:r>
      <w:r>
        <w:rPr>
          <w:spacing w:val="-4"/>
        </w:rPr>
        <w:t>出示计算结果，学生谈感受。再出示一月、一年由食物浪费产</w:t>
      </w:r>
      <w:r>
        <w:rPr>
          <w:spacing w:val="9"/>
        </w:rPr>
        <w:t xml:space="preserve"> </w:t>
      </w:r>
      <w:r>
        <w:rPr>
          <w:spacing w:val="-1"/>
        </w:rPr>
        <w:t>生的碳排放量，巨大的数据触动学生内心，学生再次交流感受。</w:t>
      </w:r>
    </w:p>
    <w:p w14:paraId="03FE8384">
      <w:pPr>
        <w:spacing w:line="347" w:lineRule="auto"/>
        <w:sectPr>
          <w:pgSz w:w="11906" w:h="16839"/>
          <w:pgMar w:top="1431" w:right="1621" w:bottom="0" w:left="1785" w:header="0" w:footer="0" w:gutter="0"/>
          <w:cols w:space="720" w:num="1"/>
        </w:sectPr>
      </w:pPr>
    </w:p>
    <w:p w14:paraId="2F08B3C5">
      <w:pPr>
        <w:pStyle w:val="2"/>
        <w:spacing w:before="122" w:line="219" w:lineRule="auto"/>
        <w:ind w:left="514"/>
      </w:pPr>
      <w:r>
        <w:rPr>
          <w:b/>
          <w:bCs/>
          <w:spacing w:val="-4"/>
        </w:rPr>
        <w:t>（三）探究住宅中的碳排放</w:t>
      </w:r>
    </w:p>
    <w:p w14:paraId="79A70A38">
      <w:pPr>
        <w:pStyle w:val="2"/>
        <w:spacing w:before="183" w:line="351" w:lineRule="auto"/>
        <w:ind w:left="25" w:right="218" w:firstLine="495"/>
        <w:jc w:val="both"/>
      </w:pPr>
      <w:r>
        <w:rPr>
          <w:b/>
          <w:bCs/>
          <w:spacing w:val="-4"/>
        </w:rPr>
        <w:t>1.调查分享：</w:t>
      </w:r>
      <w:r>
        <w:rPr>
          <w:spacing w:val="-4"/>
        </w:rPr>
        <w:t>住宅小分队分享《能源浪费调查表》的结果。调查内</w:t>
      </w:r>
      <w:r>
        <w:rPr>
          <w:spacing w:val="-5"/>
        </w:rPr>
        <w:t>容：记录</w:t>
      </w:r>
      <w:r>
        <w:t xml:space="preserve"> </w:t>
      </w:r>
      <w:r>
        <w:rPr>
          <w:spacing w:val="-2"/>
        </w:rPr>
        <w:t>学校、家庭、社区生活中一些能源浪费现象，比如出操后，教室电灯未关现象，</w:t>
      </w:r>
      <w:r>
        <w:t xml:space="preserve"> </w:t>
      </w:r>
      <w:r>
        <w:rPr>
          <w:spacing w:val="-1"/>
        </w:rPr>
        <w:t>家庭中电源待机现象，小区内垃圾不分类现象，纸张只打印一面等等。</w:t>
      </w:r>
    </w:p>
    <w:p w14:paraId="36ADB80B">
      <w:pPr>
        <w:pStyle w:val="2"/>
        <w:spacing w:before="35" w:line="219" w:lineRule="auto"/>
        <w:ind w:left="506"/>
      </w:pPr>
      <w:r>
        <w:rPr>
          <w:b/>
          <w:bCs/>
          <w:spacing w:val="-2"/>
        </w:rPr>
        <w:t>2.拓展新知：</w:t>
      </w:r>
      <w:r>
        <w:rPr>
          <w:spacing w:val="-2"/>
        </w:rPr>
        <w:t>空调温度的高低对碳排放的影响。</w:t>
      </w:r>
    </w:p>
    <w:p w14:paraId="6A1B911E">
      <w:pPr>
        <w:pStyle w:val="2"/>
        <w:spacing w:before="182" w:line="220" w:lineRule="auto"/>
        <w:ind w:left="508"/>
      </w:pPr>
      <w:r>
        <w:rPr>
          <w:b/>
          <w:bCs/>
          <w:spacing w:val="-1"/>
        </w:rPr>
        <w:t>3.交流感受：</w:t>
      </w:r>
      <w:r>
        <w:rPr>
          <w:spacing w:val="-1"/>
        </w:rPr>
        <w:t>学生对照自己生活中的行为，交</w:t>
      </w:r>
      <w:r>
        <w:rPr>
          <w:spacing w:val="-2"/>
        </w:rPr>
        <w:t>流反思。</w:t>
      </w:r>
    </w:p>
    <w:p w14:paraId="707D58C0">
      <w:pPr>
        <w:spacing w:line="284" w:lineRule="auto"/>
        <w:rPr>
          <w:rFonts w:ascii="Arial"/>
          <w:sz w:val="21"/>
        </w:rPr>
      </w:pPr>
    </w:p>
    <w:p w14:paraId="2764A583">
      <w:pPr>
        <w:pStyle w:val="2"/>
        <w:spacing w:before="79" w:line="219" w:lineRule="auto"/>
        <w:ind w:left="514"/>
      </w:pPr>
      <w:r>
        <w:rPr>
          <w:b/>
          <w:bCs/>
          <w:spacing w:val="-4"/>
        </w:rPr>
        <w:t>（四）探究出行中的碳排放</w:t>
      </w:r>
    </w:p>
    <w:p w14:paraId="4BFDC985">
      <w:pPr>
        <w:pStyle w:val="2"/>
        <w:spacing w:before="182" w:line="352" w:lineRule="auto"/>
        <w:ind w:left="23" w:right="253" w:firstLine="497"/>
        <w:jc w:val="both"/>
      </w:pPr>
      <w:r>
        <w:rPr>
          <w:b/>
          <w:bCs/>
          <w:spacing w:val="-4"/>
        </w:rPr>
        <w:t>1.调查分享：</w:t>
      </w:r>
      <w:r>
        <w:rPr>
          <w:spacing w:val="-4"/>
        </w:rPr>
        <w:t>出行小分队分享《出行方式调查表》的结果。调查内</w:t>
      </w:r>
      <w:r>
        <w:rPr>
          <w:spacing w:val="-5"/>
        </w:rPr>
        <w:t>容：班级</w:t>
      </w:r>
      <w:r>
        <w:t xml:space="preserve"> </w:t>
      </w:r>
      <w:r>
        <w:rPr>
          <w:spacing w:val="-3"/>
        </w:rPr>
        <w:t>同学每天上学放学的出行方式，并根据不同出行方式的碳排放量，从大到小进行</w:t>
      </w:r>
      <w:r>
        <w:rPr>
          <w:spacing w:val="1"/>
        </w:rPr>
        <w:t xml:space="preserve"> </w:t>
      </w:r>
      <w:r>
        <w:rPr>
          <w:spacing w:val="-4"/>
        </w:rPr>
        <w:t>排序。</w:t>
      </w:r>
    </w:p>
    <w:p w14:paraId="6E7642D4">
      <w:pPr>
        <w:pStyle w:val="2"/>
        <w:spacing w:before="33" w:line="219" w:lineRule="auto"/>
        <w:ind w:left="506"/>
      </w:pPr>
      <w:r>
        <w:rPr>
          <w:b/>
          <w:bCs/>
          <w:spacing w:val="-2"/>
        </w:rPr>
        <w:t>2.交流分享。</w:t>
      </w:r>
      <w:r>
        <w:rPr>
          <w:spacing w:val="-2"/>
        </w:rPr>
        <w:t>针对调查结果，学生谈感受。</w:t>
      </w:r>
    </w:p>
    <w:p w14:paraId="24AD31CF">
      <w:pPr>
        <w:spacing w:before="231" w:line="212" w:lineRule="auto"/>
        <w:ind w:left="497"/>
        <w:outlineLvl w:val="0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-4"/>
          <w:sz w:val="24"/>
          <w:szCs w:val="24"/>
        </w:rPr>
        <w:t>【设计意图】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通过对身边“衣食住行</w:t>
      </w:r>
      <w:r>
        <w:rPr>
          <w:rFonts w:ascii="华文楷体" w:hAnsi="华文楷体" w:eastAsia="华文楷体" w:cs="华文楷体"/>
          <w:spacing w:val="-3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”的生活方式进行调查，学生深入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了解</w:t>
      </w:r>
    </w:p>
    <w:p w14:paraId="7295675C">
      <w:pPr>
        <w:spacing w:before="173" w:line="309" w:lineRule="auto"/>
        <w:ind w:left="21" w:right="253" w:firstLine="12"/>
        <w:jc w:val="both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spacing w:val="-3"/>
          <w:sz w:val="24"/>
          <w:szCs w:val="24"/>
        </w:rPr>
        <w:t>和体验碳排放的各种形式，意识到一点一滴的浪费汇聚起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来，也是一笔巨大的碳</w:t>
      </w:r>
      <w:r>
        <w:rPr>
          <w:rFonts w:ascii="华文楷体" w:hAnsi="华文楷体" w:eastAsia="华文楷体" w:cs="华文楷体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排放，会对环境产生很大的影响</w:t>
      </w:r>
      <w:r>
        <w:rPr>
          <w:rFonts w:ascii="华文楷体" w:hAnsi="华文楷体" w:eastAsia="华文楷体" w:cs="华文楷体"/>
          <w:spacing w:val="-18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。学生从中反思自己的行为，深刻地认识到“</w:t>
      </w:r>
      <w:r>
        <w:rPr>
          <w:rFonts w:ascii="华文楷体" w:hAnsi="华文楷体" w:eastAsia="华文楷体" w:cs="华文楷体"/>
          <w:spacing w:val="-2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雪</w:t>
      </w:r>
      <w:r>
        <w:rPr>
          <w:rFonts w:ascii="华文楷体" w:hAnsi="华文楷体" w:eastAsia="华文楷体" w:cs="华文楷体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崩时，</w:t>
      </w:r>
      <w:r>
        <w:rPr>
          <w:rFonts w:ascii="华文楷体" w:hAnsi="华文楷体" w:eastAsia="华文楷体" w:cs="华文楷体"/>
          <w:spacing w:val="-25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没有一片雪花是无辜的</w:t>
      </w:r>
      <w:r>
        <w:rPr>
          <w:rFonts w:ascii="华文楷体" w:hAnsi="华文楷体" w:eastAsia="华文楷体" w:cs="华文楷体"/>
          <w:spacing w:val="-3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”</w:t>
      </w:r>
      <w:r>
        <w:rPr>
          <w:rFonts w:ascii="华文楷体" w:hAnsi="华文楷体" w:eastAsia="华文楷体" w:cs="华文楷体"/>
          <w:spacing w:val="-37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，低碳生活</w:t>
      </w:r>
      <w:r>
        <w:rPr>
          <w:rFonts w:ascii="华文楷体" w:hAnsi="华文楷体" w:eastAsia="华文楷体" w:cs="华文楷体"/>
          <w:spacing w:val="-17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，人人有责，</w:t>
      </w:r>
      <w:r>
        <w:rPr>
          <w:rFonts w:ascii="华文楷体" w:hAnsi="华文楷体" w:eastAsia="华文楷体" w:cs="华文楷体"/>
          <w:spacing w:val="-2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需</w:t>
      </w:r>
      <w:r>
        <w:rPr>
          <w:rFonts w:ascii="华文楷体" w:hAnsi="华文楷体" w:eastAsia="华文楷体" w:cs="华文楷体"/>
          <w:spacing w:val="-6"/>
          <w:sz w:val="24"/>
          <w:szCs w:val="24"/>
        </w:rPr>
        <w:t>要从我做起。</w:t>
      </w:r>
    </w:p>
    <w:p w14:paraId="7923E7A8">
      <w:pPr>
        <w:spacing w:before="183" w:line="1589" w:lineRule="exact"/>
        <w:ind w:firstLine="328"/>
      </w:pPr>
      <w:r>
        <w:rPr>
          <w:position w:val="-31"/>
        </w:rPr>
        <w:drawing>
          <wp:inline distT="0" distB="0" distL="0" distR="0">
            <wp:extent cx="5024755" cy="100901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5344" cy="100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609B">
      <w:pPr>
        <w:spacing w:line="320" w:lineRule="auto"/>
        <w:rPr>
          <w:rFonts w:ascii="Arial"/>
          <w:sz w:val="21"/>
        </w:rPr>
      </w:pPr>
    </w:p>
    <w:p w14:paraId="05D37E79">
      <w:pPr>
        <w:spacing w:line="320" w:lineRule="auto"/>
        <w:rPr>
          <w:rFonts w:ascii="Arial"/>
          <w:sz w:val="21"/>
        </w:rPr>
      </w:pPr>
    </w:p>
    <w:p w14:paraId="6AED6F5C">
      <w:pPr>
        <w:pStyle w:val="2"/>
        <w:spacing w:before="78" w:line="219" w:lineRule="auto"/>
        <w:ind w:left="24"/>
      </w:pPr>
      <w:r>
        <w:rPr>
          <w:b/>
          <w:bCs/>
          <w:spacing w:val="-6"/>
        </w:rPr>
        <w:t>过渡：</w:t>
      </w:r>
    </w:p>
    <w:p w14:paraId="54451EC5">
      <w:pPr>
        <w:spacing w:before="9" w:line="1951" w:lineRule="exact"/>
        <w:ind w:firstLine="707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105410</wp:posOffset>
            </wp:positionV>
            <wp:extent cx="3242945" cy="116649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3071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708150" cy="12388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501E">
      <w:pPr>
        <w:spacing w:line="252" w:lineRule="auto"/>
        <w:rPr>
          <w:rFonts w:ascii="Arial"/>
          <w:sz w:val="21"/>
        </w:rPr>
      </w:pPr>
    </w:p>
    <w:p w14:paraId="201565DB">
      <w:pPr>
        <w:spacing w:line="252" w:lineRule="auto"/>
        <w:rPr>
          <w:rFonts w:ascii="Arial"/>
          <w:sz w:val="21"/>
        </w:rPr>
      </w:pPr>
    </w:p>
    <w:p w14:paraId="240C682C">
      <w:pPr>
        <w:spacing w:before="88" w:line="377" w:lineRule="exact"/>
        <w:ind w:left="1967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（</w:t>
      </w:r>
      <w:r>
        <w:rPr>
          <w:rFonts w:ascii="华文楷体" w:hAnsi="华文楷体" w:eastAsia="华文楷体" w:cs="华文楷体"/>
          <w:spacing w:val="-7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以动画＋音频的形式出示“碳多多</w:t>
      </w:r>
      <w:r>
        <w:rPr>
          <w:rFonts w:ascii="华文楷体" w:hAnsi="华文楷体" w:eastAsia="华文楷体" w:cs="华文楷体"/>
          <w:spacing w:val="-40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”）</w:t>
      </w:r>
    </w:p>
    <w:p w14:paraId="3AFE31AF">
      <w:pPr>
        <w:spacing w:line="377" w:lineRule="exact"/>
        <w:rPr>
          <w:rFonts w:ascii="华文楷体" w:hAnsi="华文楷体" w:eastAsia="华文楷体" w:cs="华文楷体"/>
          <w:sz w:val="24"/>
          <w:szCs w:val="24"/>
        </w:rPr>
        <w:sectPr>
          <w:pgSz w:w="11906" w:h="16839"/>
          <w:pgMar w:top="1431" w:right="1545" w:bottom="0" w:left="1785" w:header="0" w:footer="0" w:gutter="0"/>
          <w:cols w:space="720" w:num="1"/>
        </w:sectPr>
      </w:pPr>
    </w:p>
    <w:p w14:paraId="49138EFE">
      <w:pPr>
        <w:spacing w:line="267" w:lineRule="auto"/>
        <w:rPr>
          <w:rFonts w:ascii="Arial"/>
          <w:sz w:val="21"/>
        </w:rPr>
      </w:pPr>
    </w:p>
    <w:p w14:paraId="4670636E">
      <w:pPr>
        <w:spacing w:line="267" w:lineRule="auto"/>
        <w:rPr>
          <w:rFonts w:ascii="Arial"/>
          <w:sz w:val="21"/>
        </w:rPr>
      </w:pPr>
    </w:p>
    <w:p w14:paraId="05AA4321">
      <w:pPr>
        <w:spacing w:line="267" w:lineRule="auto"/>
        <w:rPr>
          <w:rFonts w:ascii="Arial"/>
          <w:sz w:val="21"/>
        </w:rPr>
      </w:pPr>
    </w:p>
    <w:p w14:paraId="3FBA110A">
      <w:pPr>
        <w:spacing w:line="268" w:lineRule="auto"/>
        <w:rPr>
          <w:rFonts w:ascii="Arial"/>
          <w:sz w:val="21"/>
        </w:rPr>
      </w:pPr>
    </w:p>
    <w:p w14:paraId="4B40E3A3">
      <w:pPr>
        <w:pStyle w:val="2"/>
        <w:spacing w:before="78" w:line="219" w:lineRule="auto"/>
        <w:ind w:left="546"/>
      </w:pPr>
      <w:r>
        <w:rPr>
          <w:b/>
          <w:bCs/>
          <w:spacing w:val="-3"/>
        </w:rPr>
        <w:t>活动一：全班集思广益，畅游“低碳社区</w:t>
      </w:r>
      <w:r>
        <w:rPr>
          <w:spacing w:val="-75"/>
        </w:rPr>
        <w:t xml:space="preserve"> </w:t>
      </w:r>
      <w:r>
        <w:rPr>
          <w:b/>
          <w:bCs/>
          <w:spacing w:val="-3"/>
        </w:rPr>
        <w:t>”。</w:t>
      </w:r>
    </w:p>
    <w:p w14:paraId="353165FA">
      <w:pPr>
        <w:pStyle w:val="2"/>
        <w:spacing w:before="181" w:line="341" w:lineRule="auto"/>
        <w:ind w:left="61" w:right="266" w:firstLine="480"/>
        <w:jc w:val="both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949325</wp:posOffset>
            </wp:positionV>
            <wp:extent cx="2717165" cy="1959610"/>
            <wp:effectExtent l="0" t="0" r="635" b="889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选择学生生活中一些常见的场景设计成一个“活动社区</w:t>
      </w:r>
      <w:r>
        <w:rPr>
          <w:spacing w:val="-89"/>
        </w:rPr>
        <w:t xml:space="preserve"> </w:t>
      </w:r>
      <w:r>
        <w:rPr>
          <w:spacing w:val="-4"/>
        </w:rPr>
        <w:t>”，每个生活</w:t>
      </w:r>
      <w:r>
        <w:rPr>
          <w:spacing w:val="-5"/>
        </w:rPr>
        <w:t>场景都</w:t>
      </w:r>
      <w:r>
        <w:t xml:space="preserve"> </w:t>
      </w:r>
      <w:r>
        <w:rPr>
          <w:spacing w:val="-3"/>
        </w:rPr>
        <w:t>会提供两种选择，一种是生活中较为便捷但排碳量高，另一种是相对麻烦但低碳</w:t>
      </w:r>
      <w:r>
        <w:rPr>
          <w:spacing w:val="1"/>
        </w:rPr>
        <w:t xml:space="preserve"> </w:t>
      </w:r>
      <w:r>
        <w:rPr>
          <w:spacing w:val="-3"/>
        </w:rPr>
        <w:t>环保。</w:t>
      </w:r>
    </w:p>
    <w:p w14:paraId="4F7C6DC0">
      <w:pPr>
        <w:spacing w:line="2899" w:lineRule="exact"/>
        <w:ind w:firstLine="4284"/>
      </w:pPr>
      <w:r>
        <w:rPr>
          <w:position w:val="-57"/>
        </w:rPr>
        <w:drawing>
          <wp:inline distT="0" distB="0" distL="0" distR="0">
            <wp:extent cx="2918460" cy="2032635"/>
            <wp:effectExtent l="0" t="0" r="2540" b="12065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B5F1">
      <w:pPr>
        <w:spacing w:before="153" w:line="371" w:lineRule="exact"/>
        <w:ind w:left="1048"/>
        <w:outlineLvl w:val="0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3"/>
          <w:position w:val="4"/>
          <w:sz w:val="24"/>
          <w:szCs w:val="24"/>
        </w:rPr>
        <w:t>（社区环游图</w:t>
      </w:r>
      <w:r>
        <w:rPr>
          <w:rFonts w:ascii="华文楷体" w:hAnsi="华文楷体" w:eastAsia="华文楷体" w:cs="华文楷体"/>
          <w:b/>
          <w:bCs/>
          <w:spacing w:val="-18"/>
          <w:position w:val="4"/>
          <w:sz w:val="24"/>
          <w:szCs w:val="24"/>
        </w:rPr>
        <w:t>）</w:t>
      </w:r>
      <w:r>
        <w:rPr>
          <w:rFonts w:ascii="华文楷体" w:hAnsi="华文楷体" w:eastAsia="华文楷体" w:cs="华文楷体"/>
          <w:position w:val="4"/>
          <w:sz w:val="24"/>
          <w:szCs w:val="24"/>
        </w:rPr>
        <w:t xml:space="preserve">                                        </w:t>
      </w:r>
      <w:r>
        <w:rPr>
          <w:rFonts w:ascii="华文楷体" w:hAnsi="华文楷体" w:eastAsia="华文楷体" w:cs="华文楷体"/>
          <w:b/>
          <w:bCs/>
          <w:spacing w:val="-18"/>
          <w:position w:val="4"/>
          <w:sz w:val="24"/>
          <w:szCs w:val="24"/>
        </w:rPr>
        <w:t>（</w:t>
      </w:r>
      <w:r>
        <w:rPr>
          <w:rFonts w:ascii="华文楷体" w:hAnsi="华文楷体" w:eastAsia="华文楷体" w:cs="华文楷体"/>
          <w:b/>
          <w:bCs/>
          <w:spacing w:val="-3"/>
          <w:position w:val="4"/>
          <w:sz w:val="24"/>
          <w:szCs w:val="24"/>
        </w:rPr>
        <w:t>局部放大图）</w:t>
      </w:r>
    </w:p>
    <w:p w14:paraId="1016EF1F">
      <w:pPr>
        <w:pStyle w:val="2"/>
        <w:spacing w:before="218" w:line="219" w:lineRule="auto"/>
        <w:ind w:left="559"/>
      </w:pPr>
      <w:r>
        <w:rPr>
          <w:b/>
          <w:bCs/>
          <w:spacing w:val="-6"/>
        </w:rPr>
        <w:t>1.出示“社区环游图</w:t>
      </w:r>
      <w:r>
        <w:rPr>
          <w:spacing w:val="-75"/>
        </w:rPr>
        <w:t xml:space="preserve"> </w:t>
      </w:r>
      <w:r>
        <w:rPr>
          <w:b/>
          <w:bCs/>
          <w:spacing w:val="-6"/>
        </w:rPr>
        <w:t>”和活动规则：</w:t>
      </w:r>
    </w:p>
    <w:p w14:paraId="7A9D5595"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91440</wp:posOffset>
            </wp:positionV>
            <wp:extent cx="5307330" cy="148780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7607" cy="148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7B88E">
      <w:pPr>
        <w:spacing w:line="245" w:lineRule="auto"/>
        <w:rPr>
          <w:rFonts w:ascii="Arial"/>
          <w:sz w:val="21"/>
        </w:rPr>
      </w:pPr>
    </w:p>
    <w:p w14:paraId="24896931">
      <w:pPr>
        <w:pStyle w:val="2"/>
        <w:spacing w:before="79" w:line="290" w:lineRule="auto"/>
        <w:ind w:left="528" w:right="1357" w:hanging="4"/>
      </w:pPr>
      <w:r>
        <w:rPr>
          <w:spacing w:val="-5"/>
        </w:rPr>
        <w:t>①每人绘制行动路线，要求路线包含</w:t>
      </w:r>
      <w:r>
        <w:rPr>
          <w:spacing w:val="-22"/>
        </w:rPr>
        <w:t xml:space="preserve"> </w:t>
      </w:r>
      <w:r>
        <w:rPr>
          <w:spacing w:val="-5"/>
        </w:rPr>
        <w:t>10</w:t>
      </w:r>
      <w:r>
        <w:rPr>
          <w:spacing w:val="-50"/>
        </w:rPr>
        <w:t xml:space="preserve"> </w:t>
      </w:r>
      <w:r>
        <w:rPr>
          <w:spacing w:val="-5"/>
        </w:rPr>
        <w:t>个场景，需要一笔画成，</w:t>
      </w:r>
      <w:r>
        <w:t xml:space="preserve"> </w:t>
      </w:r>
      <w:r>
        <w:rPr>
          <w:spacing w:val="-3"/>
        </w:rPr>
        <w:t>不能有重复。</w:t>
      </w:r>
    </w:p>
    <w:p w14:paraId="60C71875">
      <w:pPr>
        <w:pStyle w:val="2"/>
        <w:spacing w:before="182" w:line="217" w:lineRule="auto"/>
        <w:ind w:left="523"/>
      </w:pPr>
      <w:r>
        <w:rPr>
          <w:spacing w:val="-1"/>
        </w:rPr>
        <w:t>②通过选择每个场景的低碳行为来创建你的“低碳社区</w:t>
      </w:r>
      <w:r>
        <w:rPr>
          <w:spacing w:val="-70"/>
        </w:rPr>
        <w:t xml:space="preserve"> </w:t>
      </w:r>
      <w:r>
        <w:rPr>
          <w:spacing w:val="-1"/>
        </w:rPr>
        <w:t>”。</w:t>
      </w:r>
    </w:p>
    <w:p w14:paraId="61FAA342">
      <w:pPr>
        <w:pStyle w:val="2"/>
        <w:spacing w:before="186" w:line="217" w:lineRule="auto"/>
        <w:ind w:left="523"/>
      </w:pPr>
      <w:r>
        <w:rPr>
          <w:spacing w:val="2"/>
        </w:rPr>
        <w:t>③时间90</w:t>
      </w:r>
      <w:r>
        <w:rPr>
          <w:spacing w:val="-39"/>
        </w:rPr>
        <w:t xml:space="preserve"> </w:t>
      </w:r>
      <w:r>
        <w:rPr>
          <w:spacing w:val="2"/>
        </w:rPr>
        <w:t>秒，音乐停活动结束。</w:t>
      </w:r>
    </w:p>
    <w:p w14:paraId="78E6D314">
      <w:pPr>
        <w:spacing w:line="340" w:lineRule="auto"/>
        <w:rPr>
          <w:rFonts w:ascii="Arial"/>
          <w:sz w:val="21"/>
        </w:rPr>
      </w:pPr>
    </w:p>
    <w:p w14:paraId="6FA9E981">
      <w:pPr>
        <w:pStyle w:val="2"/>
        <w:spacing w:before="78" w:line="347" w:lineRule="auto"/>
        <w:ind w:left="545" w:right="3678" w:hanging="7"/>
      </w:pPr>
      <w:r>
        <w:rPr>
          <w:rFonts w:ascii="Times New Roman" w:hAnsi="Times New Roman" w:eastAsia="Times New Roman" w:cs="Times New Roman"/>
          <w:b/>
          <w:bCs/>
          <w:spacing w:val="-5"/>
        </w:rPr>
        <w:t xml:space="preserve">2.   </w:t>
      </w:r>
      <w:r>
        <w:rPr>
          <w:b/>
          <w:bCs/>
          <w:spacing w:val="-5"/>
        </w:rPr>
        <w:t>学生自主完成“低碳社区</w:t>
      </w:r>
      <w:r>
        <w:rPr>
          <w:spacing w:val="-86"/>
        </w:rPr>
        <w:t xml:space="preserve"> </w:t>
      </w:r>
      <w:r>
        <w:rPr>
          <w:b/>
          <w:bCs/>
          <w:spacing w:val="-5"/>
        </w:rPr>
        <w:t>”畅游路线。</w:t>
      </w:r>
      <w:r>
        <w:t xml:space="preserve"> </w:t>
      </w:r>
      <w:r>
        <w:rPr>
          <w:b/>
          <w:bCs/>
          <w:spacing w:val="-3"/>
        </w:rPr>
        <w:t>活动二：分享畅游经验，提炼低碳方法。</w:t>
      </w:r>
    </w:p>
    <w:p w14:paraId="5FFF4948">
      <w:pPr>
        <w:pStyle w:val="2"/>
        <w:spacing w:before="34" w:line="347" w:lineRule="auto"/>
        <w:ind w:left="61" w:right="266" w:firstLine="498"/>
      </w:pPr>
      <w:r>
        <w:rPr>
          <w:b/>
          <w:bCs/>
          <w:spacing w:val="-5"/>
        </w:rPr>
        <w:t>1.个人展示：</w:t>
      </w:r>
      <w:r>
        <w:rPr>
          <w:spacing w:val="-5"/>
        </w:rPr>
        <w:t>学生代表上台分享自己的“低碳路线</w:t>
      </w:r>
      <w:r>
        <w:rPr>
          <w:spacing w:val="-88"/>
        </w:rPr>
        <w:t xml:space="preserve"> </w:t>
      </w:r>
      <w:r>
        <w:rPr>
          <w:spacing w:val="-5"/>
        </w:rPr>
        <w:t>”，并说出选择路线</w:t>
      </w:r>
      <w:r>
        <w:rPr>
          <w:spacing w:val="-6"/>
        </w:rPr>
        <w:t>的依</w:t>
      </w:r>
      <w:r>
        <w:t xml:space="preserve"> </w:t>
      </w:r>
      <w:r>
        <w:rPr>
          <w:spacing w:val="-5"/>
        </w:rPr>
        <w:t>据。</w:t>
      </w:r>
    </w:p>
    <w:p w14:paraId="0DF82D66">
      <w:pPr>
        <w:pStyle w:val="2"/>
        <w:spacing w:before="35" w:line="219" w:lineRule="auto"/>
        <w:ind w:left="545"/>
      </w:pPr>
      <w:r>
        <w:rPr>
          <w:b/>
          <w:bCs/>
          <w:spacing w:val="-7"/>
        </w:rPr>
        <w:t>2.追问方法：</w:t>
      </w:r>
      <w:r>
        <w:rPr>
          <w:spacing w:val="-7"/>
        </w:rPr>
        <w:t>聚焦学生代表最有感触的环节，用关键词提炼学生的低碳方法。</w:t>
      </w:r>
    </w:p>
    <w:p w14:paraId="4B9FAEB0">
      <w:pPr>
        <w:pStyle w:val="2"/>
        <w:spacing w:before="182" w:line="347" w:lineRule="auto"/>
        <w:ind w:left="63" w:right="266" w:firstLine="483"/>
      </w:pPr>
      <w:r>
        <w:rPr>
          <w:b/>
          <w:bCs/>
          <w:spacing w:val="-4"/>
        </w:rPr>
        <w:t>3.集体交流，拓展延伸：</w:t>
      </w:r>
      <w:r>
        <w:rPr>
          <w:spacing w:val="-4"/>
        </w:rPr>
        <w:t>聚焦学生间的交流分享，将各种低碳行为</w:t>
      </w:r>
      <w:r>
        <w:rPr>
          <w:spacing w:val="-5"/>
        </w:rPr>
        <w:t>提炼出行</w:t>
      </w:r>
      <w:r>
        <w:t xml:space="preserve"> </w:t>
      </w:r>
      <w:r>
        <w:rPr>
          <w:spacing w:val="-1"/>
        </w:rPr>
        <w:t>动方法的关键词：回收，拒绝，重复，分解，替代……</w:t>
      </w:r>
    </w:p>
    <w:p w14:paraId="339593C7">
      <w:pPr>
        <w:spacing w:before="80" w:line="315" w:lineRule="auto"/>
        <w:ind w:left="70" w:right="183" w:firstLine="465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-5"/>
          <w:sz w:val="24"/>
          <w:szCs w:val="24"/>
        </w:rPr>
        <w:t>【设计意图】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通过“</w:t>
      </w:r>
      <w:r>
        <w:rPr>
          <w:rFonts w:ascii="华文楷体" w:hAnsi="华文楷体" w:eastAsia="华文楷体" w:cs="华文楷体"/>
          <w:spacing w:val="-2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畅游社区</w:t>
      </w:r>
      <w:r>
        <w:rPr>
          <w:rFonts w:ascii="华文楷体" w:hAnsi="华文楷体" w:eastAsia="华文楷体" w:cs="华文楷体"/>
          <w:spacing w:val="-3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”这种学生喜闻乐见的引导式游戏活动，学生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自主完成“</w:t>
      </w:r>
      <w:r>
        <w:rPr>
          <w:rFonts w:ascii="华文楷体" w:hAnsi="华文楷体" w:eastAsia="华文楷体" w:cs="华文楷体"/>
          <w:spacing w:val="-42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低碳社区</w:t>
      </w:r>
      <w:r>
        <w:rPr>
          <w:rFonts w:ascii="华文楷体" w:hAnsi="华文楷体" w:eastAsia="华文楷体" w:cs="华文楷体"/>
          <w:spacing w:val="-40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”路线图，在游戏中增加自己的低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碳生活方法并强化自己的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3"/>
          <w:sz w:val="24"/>
          <w:szCs w:val="24"/>
        </w:rPr>
        <w:t>低碳意识。通过个人分享和集体交流，将各个低碳行动提炼出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一个个方便记忆和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8"/>
          <w:sz w:val="24"/>
          <w:szCs w:val="24"/>
        </w:rPr>
        <w:t>落实行动的好方法，有助于学生在生活中理性内化，为进一步落实碳中和做铺垫。</w:t>
      </w:r>
    </w:p>
    <w:p w14:paraId="3DA1C500">
      <w:pPr>
        <w:spacing w:line="315" w:lineRule="auto"/>
        <w:rPr>
          <w:rFonts w:ascii="华文楷体" w:hAnsi="华文楷体" w:eastAsia="华文楷体" w:cs="华文楷体"/>
          <w:sz w:val="24"/>
          <w:szCs w:val="24"/>
        </w:rPr>
        <w:sectPr>
          <w:headerReference r:id="rId5" w:type="default"/>
          <w:pgSz w:w="11906" w:h="16839"/>
          <w:pgMar w:top="400" w:right="1532" w:bottom="0" w:left="1747" w:header="0" w:footer="0" w:gutter="0"/>
          <w:cols w:space="720" w:num="1"/>
        </w:sectPr>
      </w:pPr>
    </w:p>
    <w:p w14:paraId="70CAA396">
      <w:pPr>
        <w:spacing w:line="307" w:lineRule="auto"/>
        <w:rPr>
          <w:rFonts w:ascii="Arial"/>
          <w:sz w:val="21"/>
        </w:rPr>
      </w:pPr>
    </w:p>
    <w:p w14:paraId="1221E0E3">
      <w:pPr>
        <w:spacing w:line="308" w:lineRule="auto"/>
        <w:rPr>
          <w:rFonts w:ascii="Arial"/>
          <w:sz w:val="21"/>
        </w:rPr>
      </w:pPr>
    </w:p>
    <w:p w14:paraId="375D6F7E">
      <w:pPr>
        <w:spacing w:line="308" w:lineRule="auto"/>
        <w:rPr>
          <w:rFonts w:ascii="Arial"/>
          <w:sz w:val="21"/>
        </w:rPr>
      </w:pPr>
    </w:p>
    <w:p w14:paraId="70FF095C">
      <w:pPr>
        <w:spacing w:line="1586" w:lineRule="exact"/>
        <w:ind w:firstLine="397"/>
      </w:pPr>
      <w:r>
        <w:rPr>
          <w:position w:val="-31"/>
        </w:rPr>
        <w:drawing>
          <wp:inline distT="0" distB="0" distL="0" distR="0">
            <wp:extent cx="4909820" cy="10064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0397" cy="10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EB3B">
      <w:pPr>
        <w:spacing w:line="256" w:lineRule="auto"/>
        <w:rPr>
          <w:rFonts w:ascii="Arial"/>
          <w:sz w:val="21"/>
        </w:rPr>
      </w:pPr>
    </w:p>
    <w:p w14:paraId="792C1077">
      <w:pPr>
        <w:spacing w:line="257" w:lineRule="auto"/>
        <w:rPr>
          <w:rFonts w:ascii="Arial"/>
          <w:sz w:val="21"/>
        </w:rPr>
      </w:pPr>
    </w:p>
    <w:p w14:paraId="2552DEEE">
      <w:pPr>
        <w:spacing w:line="3161" w:lineRule="exact"/>
        <w:ind w:firstLine="182"/>
      </w:pPr>
      <w:r>
        <w:rPr>
          <w:position w:val="-63"/>
        </w:rPr>
        <w:drawing>
          <wp:inline distT="0" distB="0" distL="0" distR="0">
            <wp:extent cx="5269865" cy="20066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8BF1">
      <w:pPr>
        <w:spacing w:line="254" w:lineRule="auto"/>
        <w:rPr>
          <w:rFonts w:ascii="Arial"/>
          <w:sz w:val="21"/>
        </w:rPr>
      </w:pPr>
    </w:p>
    <w:p w14:paraId="52C99DB5">
      <w:pPr>
        <w:spacing w:line="254" w:lineRule="auto"/>
        <w:rPr>
          <w:rFonts w:ascii="Arial"/>
          <w:sz w:val="21"/>
        </w:rPr>
      </w:pPr>
    </w:p>
    <w:p w14:paraId="147F3E49">
      <w:pPr>
        <w:pStyle w:val="2"/>
        <w:spacing w:before="78" w:line="219" w:lineRule="auto"/>
        <w:ind w:left="507"/>
      </w:pPr>
      <w:r>
        <w:rPr>
          <w:b/>
          <w:bCs/>
          <w:spacing w:val="-3"/>
        </w:rPr>
        <w:t>活动一：辨析观点，明碳存在意义</w:t>
      </w:r>
    </w:p>
    <w:p w14:paraId="6FE138DD">
      <w:pPr>
        <w:pStyle w:val="2"/>
        <w:spacing w:before="183" w:line="219" w:lineRule="auto"/>
        <w:ind w:left="521"/>
      </w:pPr>
      <w:r>
        <w:rPr>
          <w:b/>
          <w:bCs/>
          <w:spacing w:val="-2"/>
        </w:rPr>
        <w:t>1.出示辩题，引发思考：</w:t>
      </w:r>
      <w:r>
        <w:rPr>
          <w:spacing w:val="-2"/>
        </w:rPr>
        <w:t>同学们，你们想要碳家族从地球上消失吗？</w:t>
      </w:r>
    </w:p>
    <w:p w14:paraId="414019CE">
      <w:pPr>
        <w:pStyle w:val="2"/>
        <w:spacing w:before="182" w:line="347" w:lineRule="auto"/>
        <w:ind w:left="27" w:right="604" w:firstLine="479"/>
      </w:pPr>
      <w:r>
        <w:rPr>
          <w:b/>
          <w:bCs/>
          <w:spacing w:val="-4"/>
        </w:rPr>
        <w:t>2.集体交流，激发共鸣：</w:t>
      </w:r>
      <w:r>
        <w:rPr>
          <w:spacing w:val="-4"/>
        </w:rPr>
        <w:t>从学生目前科学知识的储备量出发，探讨碳存</w:t>
      </w:r>
      <w:r>
        <w:rPr>
          <w:spacing w:val="-5"/>
        </w:rPr>
        <w:t>在的</w:t>
      </w:r>
      <w:r>
        <w:t xml:space="preserve"> </w:t>
      </w:r>
      <w:r>
        <w:rPr>
          <w:spacing w:val="-1"/>
        </w:rPr>
        <w:t>必要性。比如地球失去保温层，植物无法进行光合作用，人类无法呼吸等。</w:t>
      </w:r>
    </w:p>
    <w:p w14:paraId="60EAF58D">
      <w:pPr>
        <w:pStyle w:val="2"/>
        <w:spacing w:before="35" w:line="346" w:lineRule="auto"/>
        <w:ind w:left="23" w:right="604" w:firstLine="484"/>
      </w:pPr>
      <w:r>
        <w:rPr>
          <w:b/>
          <w:bCs/>
          <w:spacing w:val="-4"/>
        </w:rPr>
        <w:t>3.得出结论，价值引领：</w:t>
      </w:r>
      <w:r>
        <w:rPr>
          <w:spacing w:val="-4"/>
        </w:rPr>
        <w:t>温室气体并非越多越好，也并非越少越好</w:t>
      </w:r>
      <w:r>
        <w:rPr>
          <w:spacing w:val="-5"/>
        </w:rPr>
        <w:t>。达到一</w:t>
      </w:r>
      <w:r>
        <w:t xml:space="preserve"> </w:t>
      </w:r>
      <w:r>
        <w:rPr>
          <w:spacing w:val="-1"/>
        </w:rPr>
        <w:t>个平衡才是世界万物和谐发展的最好状态。从而</w:t>
      </w:r>
      <w:r>
        <w:rPr>
          <w:spacing w:val="-2"/>
        </w:rPr>
        <w:t>引出“碳中和</w:t>
      </w:r>
      <w:r>
        <w:rPr>
          <w:spacing w:val="-88"/>
        </w:rPr>
        <w:t xml:space="preserve"> </w:t>
      </w:r>
      <w:r>
        <w:rPr>
          <w:spacing w:val="-2"/>
        </w:rPr>
        <w:t>”的概念。</w:t>
      </w:r>
    </w:p>
    <w:p w14:paraId="210FAE13">
      <w:pPr>
        <w:spacing w:line="423" w:lineRule="auto"/>
        <w:rPr>
          <w:rFonts w:ascii="Arial"/>
          <w:sz w:val="21"/>
        </w:rPr>
      </w:pPr>
    </w:p>
    <w:p w14:paraId="5F1B9434">
      <w:pPr>
        <w:pStyle w:val="2"/>
        <w:spacing w:before="78" w:line="219" w:lineRule="auto"/>
        <w:ind w:left="507"/>
      </w:pPr>
      <w:r>
        <w:rPr>
          <w:b/>
          <w:bCs/>
          <w:spacing w:val="-5"/>
        </w:rPr>
        <w:t>活动二：解读政策，知</w:t>
      </w:r>
      <w:r>
        <w:rPr>
          <w:b/>
          <w:bCs/>
          <w:color w:val="00B050"/>
          <w:spacing w:val="-5"/>
        </w:rPr>
        <w:t>“碳中和</w:t>
      </w:r>
      <w:r>
        <w:rPr>
          <w:color w:val="00B050"/>
          <w:spacing w:val="-78"/>
        </w:rPr>
        <w:t xml:space="preserve"> </w:t>
      </w:r>
      <w:r>
        <w:rPr>
          <w:b/>
          <w:bCs/>
          <w:color w:val="00B050"/>
          <w:spacing w:val="-5"/>
        </w:rPr>
        <w:t>”</w:t>
      </w:r>
      <w:r>
        <w:rPr>
          <w:b/>
          <w:bCs/>
          <w:spacing w:val="-5"/>
        </w:rPr>
        <w:t>含义</w:t>
      </w:r>
    </w:p>
    <w:p w14:paraId="34983C16">
      <w:pPr>
        <w:pStyle w:val="2"/>
        <w:spacing w:before="182" w:line="347" w:lineRule="auto"/>
        <w:ind w:left="43" w:right="604" w:firstLine="478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744220</wp:posOffset>
            </wp:positionV>
            <wp:extent cx="2625725" cy="175577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5852" cy="175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1. </w:t>
      </w:r>
      <w:r>
        <w:rPr>
          <w:b/>
          <w:bCs/>
          <w:spacing w:val="-2"/>
        </w:rPr>
        <w:t>播放视频，感知“碳中和</w:t>
      </w:r>
      <w:r>
        <w:rPr>
          <w:spacing w:val="-86"/>
        </w:rPr>
        <w:t xml:space="preserve"> </w:t>
      </w:r>
      <w:r>
        <w:rPr>
          <w:b/>
          <w:bCs/>
          <w:spacing w:val="-2"/>
        </w:rPr>
        <w:t>”：</w:t>
      </w:r>
      <w:r>
        <w:rPr>
          <w:spacing w:val="-2"/>
        </w:rPr>
        <w:t>通过直观的动画演示，让学生理解碳中和</w:t>
      </w:r>
      <w:r>
        <w:t xml:space="preserve"> </w:t>
      </w:r>
      <w:r>
        <w:rPr>
          <w:spacing w:val="-2"/>
        </w:rPr>
        <w:t>的定义以及对人们生活产生的积极意义。</w:t>
      </w:r>
    </w:p>
    <w:p w14:paraId="0636B027">
      <w:pPr>
        <w:spacing w:before="185" w:line="2580" w:lineRule="exact"/>
        <w:ind w:firstLine="14"/>
      </w:pPr>
      <w:r>
        <w:rPr>
          <w:position w:val="-51"/>
        </w:rPr>
        <w:drawing>
          <wp:inline distT="0" distB="0" distL="0" distR="0">
            <wp:extent cx="2881630" cy="16383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188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A08F">
      <w:pPr>
        <w:spacing w:before="268" w:line="378" w:lineRule="exact"/>
        <w:ind w:left="3407"/>
        <w:outlineLvl w:val="0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7"/>
          <w:position w:val="4"/>
          <w:sz w:val="24"/>
          <w:szCs w:val="24"/>
        </w:rPr>
        <w:t>（视频内容关键词）</w:t>
      </w:r>
    </w:p>
    <w:p w14:paraId="1BF3881F">
      <w:pPr>
        <w:spacing w:line="378" w:lineRule="exact"/>
        <w:rPr>
          <w:rFonts w:ascii="华文楷体" w:hAnsi="华文楷体" w:eastAsia="华文楷体" w:cs="华文楷体"/>
          <w:sz w:val="24"/>
          <w:szCs w:val="24"/>
        </w:rPr>
        <w:sectPr>
          <w:headerReference r:id="rId6" w:type="default"/>
          <w:pgSz w:w="11906" w:h="16839"/>
          <w:pgMar w:top="400" w:right="1194" w:bottom="0" w:left="1785" w:header="0" w:footer="0" w:gutter="0"/>
          <w:cols w:space="720" w:num="1"/>
        </w:sectPr>
      </w:pPr>
    </w:p>
    <w:p w14:paraId="01898EE2">
      <w:pPr>
        <w:spacing w:line="267" w:lineRule="auto"/>
        <w:rPr>
          <w:rFonts w:ascii="Arial"/>
          <w:sz w:val="21"/>
        </w:rPr>
      </w:pPr>
    </w:p>
    <w:p w14:paraId="7B7F924F">
      <w:pPr>
        <w:spacing w:line="267" w:lineRule="auto"/>
        <w:rPr>
          <w:rFonts w:ascii="Arial"/>
          <w:sz w:val="21"/>
        </w:rPr>
      </w:pPr>
    </w:p>
    <w:p w14:paraId="2817C0EB">
      <w:pPr>
        <w:spacing w:line="267" w:lineRule="auto"/>
        <w:rPr>
          <w:rFonts w:ascii="Arial"/>
          <w:sz w:val="21"/>
        </w:rPr>
      </w:pPr>
    </w:p>
    <w:p w14:paraId="14C6D29B">
      <w:pPr>
        <w:spacing w:line="268" w:lineRule="auto"/>
        <w:rPr>
          <w:rFonts w:ascii="Arial"/>
          <w:sz w:val="21"/>
        </w:rPr>
      </w:pPr>
    </w:p>
    <w:p w14:paraId="189BD22E">
      <w:pPr>
        <w:pStyle w:val="2"/>
        <w:spacing w:before="78" w:line="219" w:lineRule="auto"/>
        <w:ind w:left="506"/>
      </w:pPr>
      <w:r>
        <w:rPr>
          <w:spacing w:val="-2"/>
        </w:rPr>
        <w:t xml:space="preserve">2. </w:t>
      </w:r>
      <w:r>
        <w:rPr>
          <w:b/>
          <w:bCs/>
          <w:spacing w:val="-2"/>
        </w:rPr>
        <w:t>集体交流，理解“碳中和</w:t>
      </w:r>
      <w:r>
        <w:rPr>
          <w:spacing w:val="-88"/>
        </w:rPr>
        <w:t xml:space="preserve"> </w:t>
      </w:r>
      <w:r>
        <w:rPr>
          <w:b/>
          <w:bCs/>
          <w:spacing w:val="-2"/>
        </w:rPr>
        <w:t>”：</w:t>
      </w:r>
      <w:r>
        <w:rPr>
          <w:spacing w:val="-2"/>
        </w:rPr>
        <w:t>学生各自说</w:t>
      </w:r>
      <w:r>
        <w:rPr>
          <w:spacing w:val="-3"/>
        </w:rPr>
        <w:t>说对碳中和的理解。</w:t>
      </w:r>
    </w:p>
    <w:p w14:paraId="51D0234B">
      <w:pPr>
        <w:pStyle w:val="2"/>
        <w:spacing w:before="182" w:line="218" w:lineRule="auto"/>
        <w:ind w:left="503"/>
      </w:pPr>
      <w:r>
        <w:rPr>
          <w:rFonts w:ascii="Times New Roman" w:hAnsi="Times New Roman" w:eastAsia="Times New Roman" w:cs="Times New Roman"/>
          <w:spacing w:val="-2"/>
        </w:rPr>
        <w:t xml:space="preserve">3.   </w:t>
      </w:r>
      <w:r>
        <w:rPr>
          <w:b/>
          <w:bCs/>
          <w:spacing w:val="-2"/>
        </w:rPr>
        <w:t>拓展思考，价值引领：</w:t>
      </w:r>
      <w:r>
        <w:rPr>
          <w:spacing w:val="-2"/>
        </w:rPr>
        <w:t>出示习主席的话。</w:t>
      </w:r>
    </w:p>
    <w:p w14:paraId="2F3E6133">
      <w:pPr>
        <w:spacing w:line="272" w:lineRule="auto"/>
        <w:rPr>
          <w:rFonts w:ascii="Arial"/>
          <w:sz w:val="21"/>
        </w:rPr>
      </w:pPr>
    </w:p>
    <w:p w14:paraId="694E1F4D">
      <w:pPr>
        <w:spacing w:line="3657" w:lineRule="exact"/>
        <w:ind w:firstLine="113"/>
      </w:pPr>
      <w:r>
        <w:rPr>
          <w:position w:val="-73"/>
        </w:rPr>
        <w:drawing>
          <wp:inline distT="0" distB="0" distL="0" distR="0">
            <wp:extent cx="5031740" cy="232156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1989" cy="23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57AA">
      <w:pPr>
        <w:pStyle w:val="2"/>
        <w:spacing w:before="310" w:line="346" w:lineRule="auto"/>
        <w:ind w:left="24" w:right="74" w:firstLine="483"/>
      </w:pPr>
      <w:r>
        <w:rPr>
          <w:spacing w:val="-5"/>
        </w:rPr>
        <w:t>简介这段话背景：习主席在</w:t>
      </w:r>
      <w:r>
        <w:rPr>
          <w:spacing w:val="-47"/>
        </w:rPr>
        <w:t xml:space="preserve"> </w:t>
      </w:r>
      <w:r>
        <w:rPr>
          <w:spacing w:val="-5"/>
        </w:rPr>
        <w:t>2020</w:t>
      </w:r>
      <w:r>
        <w:rPr>
          <w:spacing w:val="-50"/>
        </w:rPr>
        <w:t xml:space="preserve"> </w:t>
      </w:r>
      <w:r>
        <w:rPr>
          <w:spacing w:val="-5"/>
        </w:rPr>
        <w:t>年</w:t>
      </w:r>
      <w:r>
        <w:rPr>
          <w:spacing w:val="-50"/>
        </w:rPr>
        <w:t xml:space="preserve"> </w:t>
      </w:r>
      <w:r>
        <w:rPr>
          <w:spacing w:val="-5"/>
        </w:rPr>
        <w:t>9</w:t>
      </w:r>
      <w:r>
        <w:rPr>
          <w:spacing w:val="-45"/>
        </w:rPr>
        <w:t xml:space="preserve"> </w:t>
      </w:r>
      <w:r>
        <w:rPr>
          <w:spacing w:val="-5"/>
        </w:rPr>
        <w:t>月</w:t>
      </w:r>
      <w:r>
        <w:rPr>
          <w:spacing w:val="-44"/>
        </w:rPr>
        <w:t xml:space="preserve"> </w:t>
      </w:r>
      <w:r>
        <w:rPr>
          <w:spacing w:val="-5"/>
        </w:rPr>
        <w:t>75</w:t>
      </w:r>
      <w:r>
        <w:rPr>
          <w:spacing w:val="-47"/>
        </w:rPr>
        <w:t xml:space="preserve"> </w:t>
      </w:r>
      <w:r>
        <w:rPr>
          <w:spacing w:val="-5"/>
        </w:rPr>
        <w:t>届联合</w:t>
      </w:r>
      <w:r>
        <w:rPr>
          <w:spacing w:val="-6"/>
        </w:rPr>
        <w:t>国大会上宣布，中国将二</w:t>
      </w:r>
      <w:r>
        <w:t xml:space="preserve"> </w:t>
      </w:r>
      <w:r>
        <w:rPr>
          <w:spacing w:val="-2"/>
        </w:rPr>
        <w:t>氧化碳排放力争于</w:t>
      </w:r>
      <w:r>
        <w:rPr>
          <w:spacing w:val="-39"/>
        </w:rPr>
        <w:t xml:space="preserve"> </w:t>
      </w:r>
      <w:r>
        <w:rPr>
          <w:spacing w:val="-2"/>
        </w:rPr>
        <w:t>2030</w:t>
      </w:r>
      <w:r>
        <w:rPr>
          <w:spacing w:val="-49"/>
        </w:rPr>
        <w:t xml:space="preserve"> </w:t>
      </w:r>
      <w:r>
        <w:rPr>
          <w:spacing w:val="-2"/>
        </w:rPr>
        <w:t>年前达到峰值，争取</w:t>
      </w:r>
      <w:r>
        <w:rPr>
          <w:spacing w:val="-48"/>
        </w:rPr>
        <w:t xml:space="preserve"> </w:t>
      </w:r>
      <w:r>
        <w:rPr>
          <w:spacing w:val="-2"/>
        </w:rPr>
        <w:t>2060</w:t>
      </w:r>
      <w:r>
        <w:rPr>
          <w:spacing w:val="-50"/>
        </w:rPr>
        <w:t xml:space="preserve"> </w:t>
      </w:r>
      <w:r>
        <w:rPr>
          <w:spacing w:val="-2"/>
        </w:rPr>
        <w:t>年前实现碳中和。</w:t>
      </w:r>
    </w:p>
    <w:p w14:paraId="63458C18">
      <w:pPr>
        <w:spacing w:before="83" w:line="314" w:lineRule="auto"/>
        <w:ind w:left="17" w:firstLine="479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-8"/>
          <w:sz w:val="24"/>
          <w:szCs w:val="24"/>
        </w:rPr>
        <w:t>【设计意图】</w:t>
      </w:r>
      <w:r>
        <w:rPr>
          <w:rFonts w:ascii="华文楷体" w:hAnsi="华文楷体" w:eastAsia="华文楷体" w:cs="华文楷体"/>
          <w:spacing w:val="-8"/>
          <w:sz w:val="24"/>
          <w:szCs w:val="24"/>
        </w:rPr>
        <w:t>通过观点辨析，学生对温室气体有了较为全面客</w:t>
      </w:r>
      <w:r>
        <w:rPr>
          <w:rFonts w:ascii="华文楷体" w:hAnsi="华文楷体" w:eastAsia="华文楷体" w:cs="华文楷体"/>
          <w:spacing w:val="-9"/>
          <w:sz w:val="24"/>
          <w:szCs w:val="24"/>
        </w:rPr>
        <w:t>观的理性认识，</w:t>
      </w:r>
      <w:r>
        <w:rPr>
          <w:rFonts w:ascii="华文楷体" w:hAnsi="华文楷体" w:eastAsia="华文楷体" w:cs="华文楷体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从而防止学生形成片面的认知，产生有偏差的低碳行为</w:t>
      </w:r>
      <w:r>
        <w:rPr>
          <w:rFonts w:ascii="华文楷体" w:hAnsi="华文楷体" w:eastAsia="华文楷体" w:cs="华文楷体"/>
          <w:spacing w:val="-28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。通过对“碳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中和</w:t>
      </w:r>
      <w:r>
        <w:rPr>
          <w:rFonts w:ascii="华文楷体" w:hAnsi="华文楷体" w:eastAsia="华文楷体" w:cs="华文楷体"/>
          <w:spacing w:val="-40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”的政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3"/>
          <w:sz w:val="24"/>
          <w:szCs w:val="24"/>
        </w:rPr>
        <w:t>策的深度解读，学生感受中国作为大国的责任感，学会从生态意识层面去看待低</w:t>
      </w:r>
      <w:r>
        <w:rPr>
          <w:rFonts w:ascii="华文楷体" w:hAnsi="华文楷体" w:eastAsia="华文楷体" w:cs="华文楷体"/>
          <w:spacing w:val="3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z w:val="24"/>
          <w:szCs w:val="24"/>
        </w:rPr>
        <w:t>碳生活的必要性和可持续发展性，从而树立科学的生态</w:t>
      </w:r>
      <w:r>
        <w:rPr>
          <w:rFonts w:ascii="华文楷体" w:hAnsi="华文楷体" w:eastAsia="华文楷体" w:cs="华文楷体"/>
          <w:spacing w:val="-1"/>
          <w:sz w:val="24"/>
          <w:szCs w:val="24"/>
        </w:rPr>
        <w:t>文明观。</w:t>
      </w:r>
    </w:p>
    <w:p w14:paraId="17260A3E">
      <w:pPr>
        <w:spacing w:before="30" w:line="1439" w:lineRule="exact"/>
        <w:ind w:firstLine="148"/>
      </w:pPr>
      <w:r>
        <w:rPr>
          <w:position w:val="-28"/>
        </w:rPr>
        <w:drawing>
          <wp:inline distT="0" distB="0" distL="0" distR="0">
            <wp:extent cx="4926965" cy="91376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7487" cy="9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D666">
      <w:pPr>
        <w:pStyle w:val="2"/>
        <w:spacing w:before="300" w:line="219" w:lineRule="auto"/>
        <w:ind w:left="507"/>
      </w:pPr>
      <w:r>
        <w:rPr>
          <w:spacing w:val="-5"/>
        </w:rPr>
        <w:t>活动一：情境模拟，演绎“</w:t>
      </w:r>
      <w:r>
        <w:rPr>
          <w:spacing w:val="-82"/>
        </w:rPr>
        <w:t xml:space="preserve"> </w:t>
      </w:r>
      <w:r>
        <w:rPr>
          <w:spacing w:val="-5"/>
        </w:rPr>
        <w:t>中和</w:t>
      </w:r>
      <w:r>
        <w:rPr>
          <w:spacing w:val="-88"/>
        </w:rPr>
        <w:t xml:space="preserve"> </w:t>
      </w:r>
      <w:r>
        <w:rPr>
          <w:spacing w:val="-5"/>
        </w:rPr>
        <w:t>”生活</w:t>
      </w:r>
    </w:p>
    <w:p w14:paraId="51035F1F">
      <w:pPr>
        <w:pStyle w:val="2"/>
        <w:spacing w:before="130" w:line="347" w:lineRule="auto"/>
        <w:ind w:left="25" w:right="74" w:firstLine="495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663575</wp:posOffset>
            </wp:positionV>
            <wp:extent cx="1159510" cy="126174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976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633095</wp:posOffset>
            </wp:positionV>
            <wp:extent cx="1212850" cy="131953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1.</w:t>
      </w:r>
      <w:r>
        <w:rPr>
          <w:b/>
          <w:bCs/>
          <w:spacing w:val="-6"/>
        </w:rPr>
        <w:t>出示“碳中和小剧场</w:t>
      </w:r>
      <w:r>
        <w:rPr>
          <w:spacing w:val="-86"/>
        </w:rPr>
        <w:t xml:space="preserve"> </w:t>
      </w:r>
      <w:r>
        <w:rPr>
          <w:b/>
          <w:bCs/>
          <w:spacing w:val="-6"/>
        </w:rPr>
        <w:t>”：</w:t>
      </w:r>
      <w:r>
        <w:rPr>
          <w:spacing w:val="-6"/>
        </w:rPr>
        <w:t>提供学生“衣食住行</w:t>
      </w:r>
      <w:r>
        <w:rPr>
          <w:spacing w:val="-88"/>
        </w:rPr>
        <w:t xml:space="preserve"> </w:t>
      </w:r>
      <w:r>
        <w:rPr>
          <w:spacing w:val="-7"/>
        </w:rPr>
        <w:t>”中的日常生活场景和生活</w:t>
      </w:r>
      <w:r>
        <w:t xml:space="preserve"> </w:t>
      </w:r>
      <w:r>
        <w:rPr>
          <w:spacing w:val="-4"/>
        </w:rPr>
        <w:t>用品。</w:t>
      </w:r>
    </w:p>
    <w:p w14:paraId="415BAAE1">
      <w:pPr>
        <w:spacing w:before="24" w:line="1956" w:lineRule="exact"/>
        <w:ind w:firstLine="2128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22860</wp:posOffset>
            </wp:positionV>
            <wp:extent cx="1208405" cy="122364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8532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214120" cy="124206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B81D">
      <w:pPr>
        <w:spacing w:line="323" w:lineRule="auto"/>
        <w:rPr>
          <w:rFonts w:ascii="Arial"/>
          <w:sz w:val="21"/>
        </w:rPr>
      </w:pPr>
    </w:p>
    <w:p w14:paraId="239A9C70">
      <w:pPr>
        <w:spacing w:before="87" w:line="372" w:lineRule="exact"/>
        <w:ind w:left="2896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18"/>
          <w:position w:val="4"/>
          <w:sz w:val="24"/>
          <w:szCs w:val="24"/>
        </w:rPr>
        <w:t>（“</w:t>
      </w:r>
      <w:r>
        <w:rPr>
          <w:rFonts w:ascii="华文楷体" w:hAnsi="华文楷体" w:eastAsia="华文楷体" w:cs="华文楷体"/>
          <w:spacing w:val="-45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18"/>
          <w:position w:val="4"/>
          <w:sz w:val="24"/>
          <w:szCs w:val="24"/>
        </w:rPr>
        <w:t>衣食住行</w:t>
      </w:r>
      <w:r>
        <w:rPr>
          <w:rFonts w:ascii="华文楷体" w:hAnsi="华文楷体" w:eastAsia="华文楷体" w:cs="华文楷体"/>
          <w:spacing w:val="-37"/>
          <w:position w:val="4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b/>
          <w:bCs/>
          <w:spacing w:val="-18"/>
          <w:position w:val="4"/>
          <w:sz w:val="24"/>
          <w:szCs w:val="24"/>
        </w:rPr>
        <w:t>”部分场景）</w:t>
      </w:r>
    </w:p>
    <w:p w14:paraId="2686F2E6">
      <w:pPr>
        <w:spacing w:line="372" w:lineRule="exact"/>
        <w:rPr>
          <w:rFonts w:ascii="华文楷体" w:hAnsi="华文楷体" w:eastAsia="华文楷体" w:cs="华文楷体"/>
          <w:sz w:val="24"/>
          <w:szCs w:val="24"/>
        </w:rPr>
        <w:sectPr>
          <w:pgSz w:w="11906" w:h="16839"/>
          <w:pgMar w:top="400" w:right="1725" w:bottom="0" w:left="1785" w:header="0" w:footer="0" w:gutter="0"/>
          <w:cols w:space="720" w:num="1"/>
        </w:sectPr>
      </w:pPr>
    </w:p>
    <w:p w14:paraId="0E7D9B46">
      <w:pPr>
        <w:spacing w:line="267" w:lineRule="auto"/>
        <w:rPr>
          <w:rFonts w:ascii="Arial"/>
          <w:sz w:val="21"/>
        </w:rPr>
      </w:pPr>
    </w:p>
    <w:p w14:paraId="378B2D68">
      <w:pPr>
        <w:spacing w:line="267" w:lineRule="auto"/>
        <w:rPr>
          <w:rFonts w:ascii="Arial"/>
          <w:sz w:val="21"/>
        </w:rPr>
      </w:pPr>
    </w:p>
    <w:p w14:paraId="109CB944">
      <w:pPr>
        <w:spacing w:line="267" w:lineRule="auto"/>
        <w:rPr>
          <w:rFonts w:ascii="Arial"/>
          <w:sz w:val="21"/>
        </w:rPr>
      </w:pPr>
    </w:p>
    <w:p w14:paraId="02FD58F8">
      <w:pPr>
        <w:spacing w:line="267" w:lineRule="auto"/>
        <w:rPr>
          <w:rFonts w:ascii="Arial"/>
          <w:sz w:val="21"/>
        </w:rPr>
      </w:pPr>
    </w:p>
    <w:p w14:paraId="4934BBD7">
      <w:pPr>
        <w:pStyle w:val="2"/>
        <w:spacing w:before="78" w:line="219" w:lineRule="auto"/>
        <w:ind w:left="506"/>
      </w:pPr>
      <w:r>
        <w:rPr>
          <w:b/>
          <w:bCs/>
          <w:spacing w:val="-5"/>
        </w:rPr>
        <w:t>2.出示模拟“碳中和</w:t>
      </w:r>
      <w:r>
        <w:rPr>
          <w:spacing w:val="-75"/>
        </w:rPr>
        <w:t xml:space="preserve"> </w:t>
      </w:r>
      <w:r>
        <w:rPr>
          <w:b/>
          <w:bCs/>
          <w:spacing w:val="-5"/>
        </w:rPr>
        <w:t>”生活体验要求。</w:t>
      </w:r>
    </w:p>
    <w:p w14:paraId="020B21AC">
      <w:pPr>
        <w:spacing w:line="250" w:lineRule="auto"/>
        <w:rPr>
          <w:rFonts w:ascii="Arial"/>
          <w:sz w:val="21"/>
        </w:rPr>
      </w:pPr>
    </w:p>
    <w:p w14:paraId="7DB47642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12700</wp:posOffset>
            </wp:positionV>
            <wp:extent cx="5214620" cy="147891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4741" cy="147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2AAA">
      <w:pPr>
        <w:pStyle w:val="2"/>
        <w:spacing w:before="78" w:line="290" w:lineRule="auto"/>
        <w:ind w:left="564" w:right="1426" w:hanging="4"/>
      </w:pPr>
      <w:r>
        <w:rPr>
          <w:spacing w:val="6"/>
        </w:rPr>
        <w:t>①从衣食住行四类生活场景中选择你们小组最想经历或者必</w:t>
      </w:r>
      <w:r>
        <w:rPr>
          <w:spacing w:val="2"/>
        </w:rPr>
        <w:t xml:space="preserve"> </w:t>
      </w:r>
      <w:r>
        <w:rPr>
          <w:spacing w:val="-5"/>
        </w:rPr>
        <w:t>须经历的</w:t>
      </w:r>
      <w:r>
        <w:rPr>
          <w:spacing w:val="-29"/>
        </w:rPr>
        <w:t xml:space="preserve"> </w:t>
      </w:r>
      <w:r>
        <w:rPr>
          <w:spacing w:val="-5"/>
        </w:rPr>
        <w:t>1-2</w:t>
      </w:r>
      <w:r>
        <w:rPr>
          <w:spacing w:val="-51"/>
        </w:rPr>
        <w:t xml:space="preserve"> </w:t>
      </w:r>
      <w:r>
        <w:rPr>
          <w:spacing w:val="-5"/>
        </w:rPr>
        <w:t>个场景。</w:t>
      </w:r>
    </w:p>
    <w:p w14:paraId="7B683B5F">
      <w:pPr>
        <w:pStyle w:val="2"/>
        <w:spacing w:before="182" w:line="290" w:lineRule="auto"/>
        <w:ind w:left="560" w:right="1426" w:hanging="1"/>
      </w:pPr>
      <w:r>
        <w:rPr>
          <w:spacing w:val="-3"/>
        </w:rPr>
        <w:t>②根据每个场景道具背后显示的碳排放量，选择其他相应的减</w:t>
      </w:r>
      <w:r>
        <w:t xml:space="preserve"> </w:t>
      </w:r>
      <w:r>
        <w:rPr>
          <w:spacing w:val="-3"/>
        </w:rPr>
        <w:t>排行为，体验“碳中和</w:t>
      </w:r>
      <w:r>
        <w:rPr>
          <w:spacing w:val="-89"/>
        </w:rPr>
        <w:t xml:space="preserve"> </w:t>
      </w:r>
      <w:r>
        <w:rPr>
          <w:spacing w:val="-3"/>
        </w:rPr>
        <w:t>”生活。</w:t>
      </w:r>
    </w:p>
    <w:p w14:paraId="098BAE3C">
      <w:pPr>
        <w:spacing w:line="316" w:lineRule="auto"/>
        <w:rPr>
          <w:rFonts w:ascii="Arial"/>
          <w:sz w:val="21"/>
        </w:rPr>
      </w:pPr>
    </w:p>
    <w:p w14:paraId="6A8D648F">
      <w:pPr>
        <w:spacing w:line="316" w:lineRule="auto"/>
        <w:rPr>
          <w:rFonts w:ascii="Arial"/>
          <w:sz w:val="21"/>
        </w:rPr>
      </w:pPr>
    </w:p>
    <w:p w14:paraId="416C8CBC">
      <w:pPr>
        <w:pStyle w:val="2"/>
        <w:spacing w:before="78" w:line="347" w:lineRule="auto"/>
        <w:ind w:left="25" w:right="65" w:firstLine="478"/>
      </w:pPr>
      <w:r>
        <w:rPr>
          <w:spacing w:val="-3"/>
        </w:rPr>
        <w:t>例如：小明每天必须乘坐私家车上学，那么生活中的他可以有意</w:t>
      </w:r>
      <w:r>
        <w:rPr>
          <w:spacing w:val="-4"/>
        </w:rPr>
        <w:t>识的采用种</w:t>
      </w:r>
      <w:r>
        <w:t xml:space="preserve"> </w:t>
      </w:r>
      <w:r>
        <w:rPr>
          <w:spacing w:val="-3"/>
        </w:rPr>
        <w:t>绿植或者其他节能减排的方式来“</w:t>
      </w:r>
      <w:r>
        <w:rPr>
          <w:spacing w:val="-87"/>
        </w:rPr>
        <w:t xml:space="preserve"> </w:t>
      </w:r>
      <w:r>
        <w:rPr>
          <w:spacing w:val="-3"/>
        </w:rPr>
        <w:t>中和</w:t>
      </w:r>
      <w:r>
        <w:rPr>
          <w:spacing w:val="-88"/>
        </w:rPr>
        <w:t xml:space="preserve"> </w:t>
      </w:r>
      <w:r>
        <w:rPr>
          <w:spacing w:val="-3"/>
        </w:rPr>
        <w:t>”私家车的碳排放。</w:t>
      </w:r>
    </w:p>
    <w:p w14:paraId="79137B31">
      <w:pPr>
        <w:spacing w:before="220" w:line="2513" w:lineRule="exact"/>
        <w:ind w:firstLine="4262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153670</wp:posOffset>
            </wp:positionV>
            <wp:extent cx="2389505" cy="155765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</w:rPr>
        <w:drawing>
          <wp:inline distT="0" distB="0" distL="0" distR="0">
            <wp:extent cx="2480945" cy="159512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59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4202">
      <w:pPr>
        <w:spacing w:before="295" w:line="377" w:lineRule="exact"/>
        <w:ind w:left="3167"/>
        <w:outlineLvl w:val="0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华文楷体" w:hAnsi="华文楷体" w:eastAsia="华文楷体" w:cs="华文楷体"/>
          <w:b/>
          <w:bCs/>
          <w:spacing w:val="-9"/>
          <w:position w:val="4"/>
          <w:sz w:val="24"/>
          <w:szCs w:val="24"/>
        </w:rPr>
        <w:t>（道具图例）</w:t>
      </w:r>
    </w:p>
    <w:p w14:paraId="72C61689">
      <w:pPr>
        <w:pStyle w:val="2"/>
        <w:spacing w:before="215" w:line="219" w:lineRule="auto"/>
        <w:jc w:val="right"/>
      </w:pPr>
      <w:r>
        <w:rPr>
          <w:b/>
          <w:bCs/>
          <w:spacing w:val="-3"/>
        </w:rPr>
        <w:t>3.合作讨论，展示分享：</w:t>
      </w:r>
      <w:r>
        <w:rPr>
          <w:spacing w:val="-3"/>
        </w:rPr>
        <w:t>各小组分享他们所选择的场景和“碳中和</w:t>
      </w:r>
      <w:r>
        <w:rPr>
          <w:spacing w:val="-88"/>
        </w:rPr>
        <w:t xml:space="preserve"> </w:t>
      </w:r>
      <w:r>
        <w:rPr>
          <w:spacing w:val="-4"/>
        </w:rPr>
        <w:t>”方法。</w:t>
      </w:r>
    </w:p>
    <w:p w14:paraId="5C31BAFB">
      <w:pPr>
        <w:pStyle w:val="2"/>
        <w:spacing w:before="182" w:line="347" w:lineRule="auto"/>
        <w:ind w:left="28" w:right="65" w:firstLine="474"/>
      </w:pPr>
      <w:r>
        <w:rPr>
          <w:b/>
          <w:bCs/>
          <w:spacing w:val="-5"/>
        </w:rPr>
        <w:t>4.集体交流，内化于心：</w:t>
      </w:r>
      <w:r>
        <w:rPr>
          <w:spacing w:val="-5"/>
        </w:rPr>
        <w:t>全班同学各抒己见，将“碳中和</w:t>
      </w:r>
      <w:r>
        <w:rPr>
          <w:spacing w:val="-84"/>
        </w:rPr>
        <w:t xml:space="preserve"> </w:t>
      </w:r>
      <w:r>
        <w:rPr>
          <w:spacing w:val="-5"/>
        </w:rPr>
        <w:t>”的意义和方法真</w:t>
      </w:r>
      <w:r>
        <w:t xml:space="preserve"> </w:t>
      </w:r>
      <w:r>
        <w:rPr>
          <w:spacing w:val="-2"/>
        </w:rPr>
        <w:t>正内化于心，外化于行。</w:t>
      </w:r>
    </w:p>
    <w:p w14:paraId="6EC59FC7">
      <w:pPr>
        <w:pStyle w:val="2"/>
        <w:spacing w:before="34" w:line="347" w:lineRule="auto"/>
        <w:ind w:left="25" w:right="4" w:firstLine="482"/>
      </w:pPr>
      <w:r>
        <w:rPr>
          <w:b/>
          <w:bCs/>
          <w:spacing w:val="-10"/>
        </w:rPr>
        <w:t>5.家校互动，共同践行：</w:t>
      </w:r>
      <w:r>
        <w:rPr>
          <w:spacing w:val="-10"/>
        </w:rPr>
        <w:t>拍摄学生的“中和妙招</w:t>
      </w:r>
      <w:r>
        <w:rPr>
          <w:spacing w:val="-88"/>
        </w:rPr>
        <w:t xml:space="preserve"> </w:t>
      </w:r>
      <w:r>
        <w:rPr>
          <w:spacing w:val="-10"/>
        </w:rPr>
        <w:t>”，现场发送至班级钉钉群，</w:t>
      </w:r>
      <w:r>
        <w:t xml:space="preserve"> </w:t>
      </w:r>
      <w:r>
        <w:rPr>
          <w:spacing w:val="-1"/>
        </w:rPr>
        <w:t>家长为孩子文明行为点赞，并用实际行动和孩子</w:t>
      </w:r>
      <w:r>
        <w:rPr>
          <w:spacing w:val="-2"/>
        </w:rPr>
        <w:t>共同践行“碳中和</w:t>
      </w:r>
      <w:r>
        <w:rPr>
          <w:spacing w:val="-88"/>
        </w:rPr>
        <w:t xml:space="preserve"> </w:t>
      </w:r>
      <w:r>
        <w:rPr>
          <w:spacing w:val="-2"/>
        </w:rPr>
        <w:t>”生活。</w:t>
      </w:r>
    </w:p>
    <w:p w14:paraId="3081C629">
      <w:pPr>
        <w:pStyle w:val="2"/>
        <w:spacing w:before="34" w:line="219" w:lineRule="auto"/>
        <w:ind w:left="507"/>
      </w:pPr>
      <w:r>
        <w:rPr>
          <w:b/>
          <w:bCs/>
        </w:rPr>
        <w:t>活动二：探讨妙招，书写“</w:t>
      </w:r>
      <w:r>
        <w:rPr>
          <w:spacing w:val="-80"/>
        </w:rPr>
        <w:t xml:space="preserve"> </w:t>
      </w:r>
      <w:r>
        <w:rPr>
          <w:b/>
          <w:bCs/>
        </w:rPr>
        <w:t>中和宝典</w:t>
      </w:r>
      <w:r>
        <w:rPr>
          <w:spacing w:val="-88"/>
        </w:rPr>
        <w:t xml:space="preserve"> </w:t>
      </w:r>
      <w:r>
        <w:rPr>
          <w:b/>
          <w:bCs/>
        </w:rPr>
        <w:t>”</w:t>
      </w:r>
    </w:p>
    <w:p w14:paraId="00C2CA6E">
      <w:pPr>
        <w:pStyle w:val="2"/>
        <w:spacing w:before="184" w:line="347" w:lineRule="auto"/>
        <w:ind w:left="29" w:right="18" w:firstLine="491"/>
      </w:pPr>
      <w:r>
        <w:rPr>
          <w:b/>
          <w:bCs/>
          <w:spacing w:val="-3"/>
        </w:rPr>
        <w:t>1.书写妙招，成果展示。</w:t>
      </w:r>
      <w:r>
        <w:rPr>
          <w:spacing w:val="-3"/>
        </w:rPr>
        <w:t>学生根据本节课所学内容，联系生活，拓展</w:t>
      </w:r>
      <w:r>
        <w:rPr>
          <w:spacing w:val="-4"/>
        </w:rPr>
        <w:t>思维，</w:t>
      </w:r>
      <w:r>
        <w:t xml:space="preserve"> </w:t>
      </w:r>
      <w:r>
        <w:rPr>
          <w:spacing w:val="-5"/>
        </w:rPr>
        <w:t>写下“碳中和</w:t>
      </w:r>
      <w:r>
        <w:rPr>
          <w:spacing w:val="-82"/>
        </w:rPr>
        <w:t xml:space="preserve"> </w:t>
      </w:r>
      <w:r>
        <w:rPr>
          <w:spacing w:val="-5"/>
        </w:rPr>
        <w:t>”小妙招。</w:t>
      </w:r>
    </w:p>
    <w:p w14:paraId="0DFB0858">
      <w:pPr>
        <w:spacing w:line="347" w:lineRule="auto"/>
        <w:sectPr>
          <w:pgSz w:w="11906" w:h="16839"/>
          <w:pgMar w:top="400" w:right="1733" w:bottom="0" w:left="1785" w:header="0" w:footer="0" w:gutter="0"/>
          <w:cols w:space="720" w:num="1"/>
        </w:sectPr>
      </w:pPr>
    </w:p>
    <w:p w14:paraId="29C27A38">
      <w:pPr>
        <w:spacing w:line="294" w:lineRule="auto"/>
        <w:rPr>
          <w:rFonts w:ascii="Arial"/>
          <w:sz w:val="21"/>
        </w:rPr>
      </w:pPr>
    </w:p>
    <w:p w14:paraId="1AFF3751">
      <w:pPr>
        <w:spacing w:line="294" w:lineRule="auto"/>
        <w:rPr>
          <w:rFonts w:ascii="Arial"/>
          <w:sz w:val="21"/>
        </w:rPr>
      </w:pPr>
    </w:p>
    <w:p w14:paraId="2C8A5291">
      <w:pPr>
        <w:spacing w:line="294" w:lineRule="auto"/>
        <w:rPr>
          <w:rFonts w:ascii="Arial"/>
          <w:sz w:val="21"/>
        </w:rPr>
      </w:pPr>
    </w:p>
    <w:p w14:paraId="6D47C4BD">
      <w:pPr>
        <w:spacing w:line="294" w:lineRule="auto"/>
        <w:rPr>
          <w:rFonts w:ascii="Arial"/>
          <w:sz w:val="21"/>
        </w:rPr>
      </w:pPr>
    </w:p>
    <w:p w14:paraId="1D2439DC">
      <w:pPr>
        <w:spacing w:line="2782" w:lineRule="exact"/>
        <w:ind w:firstLine="40"/>
      </w:pPr>
      <w:r>
        <w:rPr>
          <w:position w:val="-55"/>
        </w:rPr>
        <w:drawing>
          <wp:inline distT="0" distB="0" distL="0" distR="0">
            <wp:extent cx="5239385" cy="176593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9511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B9903">
      <w:pPr>
        <w:spacing w:line="252" w:lineRule="auto"/>
        <w:rPr>
          <w:rFonts w:ascii="Arial"/>
          <w:sz w:val="21"/>
        </w:rPr>
      </w:pPr>
    </w:p>
    <w:p w14:paraId="25FB5007">
      <w:pPr>
        <w:spacing w:line="252" w:lineRule="auto"/>
        <w:rPr>
          <w:rFonts w:ascii="Arial"/>
          <w:sz w:val="21"/>
        </w:rPr>
      </w:pPr>
    </w:p>
    <w:p w14:paraId="0A66033C">
      <w:pPr>
        <w:pStyle w:val="2"/>
        <w:spacing w:before="78" w:line="346" w:lineRule="auto"/>
        <w:ind w:left="46" w:right="29" w:firstLine="460"/>
      </w:pPr>
      <w:r>
        <w:rPr>
          <w:b/>
          <w:bCs/>
          <w:spacing w:val="-5"/>
        </w:rPr>
        <w:t>2.集体交流，价值引领。</w:t>
      </w:r>
      <w:r>
        <w:rPr>
          <w:spacing w:val="-5"/>
        </w:rPr>
        <w:t>制作班级《“碳中和</w:t>
      </w:r>
      <w:r>
        <w:rPr>
          <w:spacing w:val="-88"/>
        </w:rPr>
        <w:t xml:space="preserve"> </w:t>
      </w:r>
      <w:r>
        <w:rPr>
          <w:spacing w:val="-5"/>
        </w:rPr>
        <w:t>”宝典》册。把每个人的</w:t>
      </w:r>
      <w:r>
        <w:rPr>
          <w:spacing w:val="-6"/>
        </w:rPr>
        <w:t>“碳</w:t>
      </w:r>
      <w:r>
        <w:t xml:space="preserve"> </w:t>
      </w:r>
      <w:r>
        <w:rPr>
          <w:spacing w:val="-4"/>
        </w:rPr>
        <w:t>中和小妙招</w:t>
      </w:r>
      <w:r>
        <w:rPr>
          <w:spacing w:val="-86"/>
        </w:rPr>
        <w:t xml:space="preserve"> </w:t>
      </w:r>
      <w:r>
        <w:rPr>
          <w:spacing w:val="-4"/>
        </w:rPr>
        <w:t>”合订成一本《‘碳中和</w:t>
      </w:r>
      <w:r>
        <w:rPr>
          <w:spacing w:val="-87"/>
        </w:rPr>
        <w:t xml:space="preserve"> </w:t>
      </w:r>
      <w:r>
        <w:rPr>
          <w:spacing w:val="-4"/>
        </w:rPr>
        <w:t>’宝典》，放在班级里供学生交流和补充。</w:t>
      </w:r>
    </w:p>
    <w:p w14:paraId="149FC9FC">
      <w:pPr>
        <w:pStyle w:val="2"/>
        <w:spacing w:before="37" w:line="353" w:lineRule="auto"/>
        <w:ind w:left="24" w:right="83" w:firstLine="485"/>
      </w:pPr>
      <w:r>
        <w:rPr>
          <w:b/>
          <w:bCs/>
          <w:spacing w:val="-4"/>
        </w:rPr>
        <w:t>小结：</w:t>
      </w:r>
      <w:r>
        <w:rPr>
          <w:spacing w:val="-4"/>
        </w:rPr>
        <w:t>实现碳中和其实蕴藏着我们中国传统生态智慧，它重视人与自然和谐</w:t>
      </w:r>
      <w:r>
        <w:rPr>
          <w:spacing w:val="13"/>
        </w:rPr>
        <w:t xml:space="preserve"> </w:t>
      </w:r>
      <w:r>
        <w:rPr>
          <w:spacing w:val="-3"/>
        </w:rPr>
        <w:t>发展，关系着全球的生态安全，关系着生命共同体长治久安。只有每个人都行动</w:t>
      </w:r>
      <w:r>
        <w:t xml:space="preserve"> </w:t>
      </w:r>
      <w:r>
        <w:rPr>
          <w:spacing w:val="-3"/>
        </w:rPr>
        <w:t>起来，参与碳中和，减少碳排放，积极主动地过绿色低碳的生活，才能形成人类</w:t>
      </w:r>
      <w:r>
        <w:t xml:space="preserve"> 与自然界和谐共生的生态文明环境。让我们行动起来</w:t>
      </w:r>
      <w:r>
        <w:rPr>
          <w:spacing w:val="-1"/>
        </w:rPr>
        <w:t>，人人争做“低碳侠</w:t>
      </w:r>
      <w:r>
        <w:rPr>
          <w:spacing w:val="-88"/>
        </w:rPr>
        <w:t xml:space="preserve"> </w:t>
      </w:r>
      <w:r>
        <w:rPr>
          <w:spacing w:val="-1"/>
        </w:rPr>
        <w:t>”。</w:t>
      </w:r>
    </w:p>
    <w:p w14:paraId="5095E75E">
      <w:pPr>
        <w:spacing w:before="82" w:line="316" w:lineRule="auto"/>
        <w:ind w:left="37" w:firstLine="459"/>
        <w:rPr>
          <w:rFonts w:ascii="华文楷体" w:hAnsi="华文楷体" w:eastAsia="华文楷体" w:cs="华文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-5"/>
          <w:sz w:val="24"/>
          <w:szCs w:val="24"/>
        </w:rPr>
        <w:t>【设计意图】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通过碳中和“</w:t>
      </w:r>
      <w:r>
        <w:rPr>
          <w:rFonts w:ascii="华文楷体" w:hAnsi="华文楷体" w:eastAsia="华文楷体" w:cs="华文楷体"/>
          <w:spacing w:val="-2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情景模拟</w:t>
      </w:r>
      <w:r>
        <w:rPr>
          <w:rFonts w:ascii="华文楷体" w:hAnsi="华文楷体" w:eastAsia="华文楷体" w:cs="华文楷体"/>
          <w:spacing w:val="-39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”和书写小妙招，学生更好地将理念和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方法内化于心，外化于行</w:t>
      </w:r>
      <w:r>
        <w:rPr>
          <w:rFonts w:ascii="华文楷体" w:hAnsi="华文楷体" w:eastAsia="华文楷体" w:cs="华文楷体"/>
          <w:spacing w:val="-28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4"/>
          <w:sz w:val="24"/>
          <w:szCs w:val="24"/>
        </w:rPr>
        <w:t>。通过制作班级《碳中和宝典</w:t>
      </w:r>
      <w:r>
        <w:rPr>
          <w:rFonts w:ascii="华文楷体" w:hAnsi="华文楷体" w:eastAsia="华文楷体" w:cs="华文楷体"/>
          <w:spacing w:val="-5"/>
          <w:sz w:val="24"/>
          <w:szCs w:val="24"/>
        </w:rPr>
        <w:t>》，促进学生间碳中和方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6"/>
          <w:sz w:val="24"/>
          <w:szCs w:val="24"/>
        </w:rPr>
        <w:t>法的互相借鉴，为课后拓展作业《碳中和 日记》做行动上的经验积累和分享</w:t>
      </w:r>
      <w:r>
        <w:rPr>
          <w:rFonts w:ascii="华文楷体" w:hAnsi="华文楷体" w:eastAsia="华文楷体" w:cs="华文楷体"/>
          <w:spacing w:val="-23"/>
          <w:sz w:val="24"/>
          <w:szCs w:val="24"/>
        </w:rPr>
        <w:t xml:space="preserve"> </w:t>
      </w:r>
      <w:r>
        <w:rPr>
          <w:rFonts w:ascii="华文楷体" w:hAnsi="华文楷体" w:eastAsia="华文楷体" w:cs="华文楷体"/>
          <w:spacing w:val="-6"/>
          <w:sz w:val="24"/>
          <w:szCs w:val="24"/>
        </w:rPr>
        <w:t>。通</w:t>
      </w:r>
      <w:r>
        <w:rPr>
          <w:rFonts w:ascii="华文楷体" w:hAnsi="华文楷体" w:eastAsia="华文楷体" w:cs="华文楷体"/>
          <w:sz w:val="24"/>
          <w:szCs w:val="24"/>
        </w:rPr>
        <w:t xml:space="preserve">  </w:t>
      </w:r>
      <w:r>
        <w:rPr>
          <w:rFonts w:ascii="华文楷体" w:hAnsi="华文楷体" w:eastAsia="华文楷体" w:cs="华文楷体"/>
          <w:spacing w:val="-8"/>
          <w:sz w:val="24"/>
          <w:szCs w:val="24"/>
        </w:rPr>
        <w:t>过体验式活动促进学生发散思维，落实行动，以此真正提高学生的生态文明素养。</w:t>
      </w:r>
    </w:p>
    <w:p w14:paraId="4BFF0A6C">
      <w:pPr>
        <w:spacing w:line="379" w:lineRule="auto"/>
        <w:rPr>
          <w:rFonts w:ascii="Arial"/>
          <w:sz w:val="21"/>
        </w:rPr>
      </w:pPr>
    </w:p>
    <w:p w14:paraId="6268F692">
      <w:pPr>
        <w:pStyle w:val="2"/>
        <w:spacing w:line="476" w:lineRule="exact"/>
        <w:ind w:firstLine="407"/>
      </w:pPr>
      <w:r>
        <w:rPr>
          <w:position w:val="-9"/>
        </w:rPr>
        <w:pict>
          <v:group id="_x0000_s1026" o:spid="_x0000_s1026" o:spt="203" style="height:23.85pt;width:71.8pt;" coordsize="1436,477">
            <o:lock v:ext="edit"/>
            <v:shape id="_x0000_s1027" o:spid="_x0000_s1027" o:spt="75" type="#_x0000_t75" style="position:absolute;left:0;top:0;height:477;width:143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28" o:spid="_x0000_s1028" o:spt="202" type="#_x0000_t202" style="position:absolute;left:-20;top:-20;height:517;width:14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84185C">
                    <w:pPr>
                      <w:spacing w:before="115" w:line="219" w:lineRule="auto"/>
                      <w:ind w:left="198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6"/>
                        <w:sz w:val="28"/>
                        <w:szCs w:val="28"/>
                      </w:rPr>
                      <w:t>板书设计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A465952">
      <w:pPr>
        <w:spacing w:line="322" w:lineRule="auto"/>
        <w:rPr>
          <w:rFonts w:ascii="Arial"/>
          <w:sz w:val="21"/>
        </w:rPr>
      </w:pPr>
    </w:p>
    <w:p w14:paraId="01C0E3E9">
      <w:pPr>
        <w:spacing w:line="322" w:lineRule="auto"/>
        <w:rPr>
          <w:rFonts w:ascii="Arial"/>
          <w:sz w:val="21"/>
        </w:rPr>
      </w:pPr>
    </w:p>
    <w:p w14:paraId="3725F83B">
      <w:pPr>
        <w:spacing w:line="3524" w:lineRule="exact"/>
        <w:ind w:firstLine="974"/>
      </w:pPr>
      <w:r>
        <w:rPr>
          <w:position w:val="-70"/>
        </w:rPr>
        <w:drawing>
          <wp:inline distT="0" distB="0" distL="0" distR="0">
            <wp:extent cx="4229100" cy="223710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136E">
      <w:pPr>
        <w:spacing w:line="3524" w:lineRule="exact"/>
        <w:sectPr>
          <w:pgSz w:w="11906" w:h="16839"/>
          <w:pgMar w:top="400" w:right="1716" w:bottom="0" w:left="1785" w:header="0" w:footer="0" w:gutter="0"/>
          <w:cols w:space="720" w:num="1"/>
        </w:sectPr>
      </w:pPr>
    </w:p>
    <w:p w14:paraId="2F25E4A9">
      <w:pPr>
        <w:spacing w:line="268" w:lineRule="auto"/>
        <w:rPr>
          <w:rFonts w:ascii="Arial"/>
          <w:sz w:val="21"/>
        </w:rPr>
      </w:pPr>
    </w:p>
    <w:p w14:paraId="04001A51">
      <w:pPr>
        <w:spacing w:line="268" w:lineRule="auto"/>
        <w:rPr>
          <w:rFonts w:ascii="Arial"/>
          <w:sz w:val="21"/>
        </w:rPr>
      </w:pPr>
    </w:p>
    <w:p w14:paraId="44870715">
      <w:pPr>
        <w:spacing w:line="268" w:lineRule="auto"/>
        <w:rPr>
          <w:rFonts w:ascii="Arial"/>
          <w:sz w:val="21"/>
        </w:rPr>
      </w:pPr>
    </w:p>
    <w:p w14:paraId="587AA45C">
      <w:pPr>
        <w:spacing w:line="269" w:lineRule="auto"/>
        <w:rPr>
          <w:rFonts w:ascii="Arial"/>
          <w:sz w:val="21"/>
        </w:rPr>
      </w:pPr>
    </w:p>
    <w:p w14:paraId="58352F6A">
      <w:pPr>
        <w:pStyle w:val="2"/>
        <w:spacing w:line="526" w:lineRule="exact"/>
        <w:ind w:firstLine="466"/>
      </w:pPr>
      <w:r>
        <w:rPr>
          <w:position w:val="-10"/>
        </w:rPr>
        <w:pict>
          <v:group id="_x0000_s1029" o:spid="_x0000_s1029" o:spt="203" style="height:26.3pt;width:99.55pt;" coordsize="1991,525">
            <o:lock v:ext="edit"/>
            <v:shape id="_x0000_s1030" o:spid="_x0000_s1030" o:spt="75" type="#_x0000_t75" style="position:absolute;left:0;top:0;height:525;width:1991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31" o:spid="_x0000_s1031" o:spt="202" type="#_x0000_t202" style="position:absolute;left:-20;top:-20;height:565;width:20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9139111">
                    <w:pPr>
                      <w:spacing w:before="152" w:line="220" w:lineRule="auto"/>
                      <w:ind w:left="13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28"/>
                        <w:szCs w:val="28"/>
                      </w:rPr>
                      <w:t>延伸教育活动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D79389D">
      <w:pPr>
        <w:pStyle w:val="2"/>
        <w:spacing w:before="230" w:line="220" w:lineRule="auto"/>
        <w:ind w:left="308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人人争做“低碳侠</w:t>
      </w:r>
      <w:r>
        <w:rPr>
          <w:spacing w:val="-102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”：</w:t>
      </w:r>
    </w:p>
    <w:p w14:paraId="5717DD76">
      <w:pPr>
        <w:pStyle w:val="2"/>
        <w:spacing w:before="231" w:line="331" w:lineRule="auto"/>
        <w:ind w:left="22" w:right="108" w:firstLine="498"/>
        <w:jc w:val="both"/>
      </w:pPr>
      <w:r>
        <w:rPr>
          <w:b/>
          <w:bCs/>
          <w:spacing w:val="-6"/>
        </w:rPr>
        <w:t>1.班级发布《班级“碳中和</w:t>
      </w:r>
      <w:r>
        <w:rPr>
          <w:spacing w:val="-86"/>
        </w:rPr>
        <w:t xml:space="preserve"> </w:t>
      </w:r>
      <w:r>
        <w:rPr>
          <w:b/>
          <w:bCs/>
          <w:spacing w:val="-6"/>
        </w:rPr>
        <w:t>”日记》活动</w:t>
      </w:r>
      <w:r>
        <w:rPr>
          <w:spacing w:val="-6"/>
        </w:rPr>
        <w:t>。倡议学生把自己的低碳行为记录</w:t>
      </w:r>
      <w:r>
        <w:t xml:space="preserve"> </w:t>
      </w:r>
      <w:r>
        <w:rPr>
          <w:spacing w:val="-4"/>
        </w:rPr>
        <w:t>在“低碳能量卡</w:t>
      </w:r>
      <w:r>
        <w:rPr>
          <w:spacing w:val="-84"/>
        </w:rPr>
        <w:t xml:space="preserve"> </w:t>
      </w:r>
      <w:r>
        <w:rPr>
          <w:spacing w:val="-4"/>
        </w:rPr>
        <w:t>”上，贴到自己姓名那一栏。一周后根据低碳行为的次数评选班</w:t>
      </w:r>
      <w:r>
        <w:t xml:space="preserve"> </w:t>
      </w:r>
      <w:r>
        <w:rPr>
          <w:spacing w:val="-2"/>
        </w:rPr>
        <w:t>级“低碳侠</w:t>
      </w:r>
      <w:r>
        <w:rPr>
          <w:spacing w:val="-83"/>
        </w:rPr>
        <w:t xml:space="preserve"> </w:t>
      </w:r>
      <w:r>
        <w:rPr>
          <w:spacing w:val="-2"/>
        </w:rPr>
        <w:t>”。</w:t>
      </w:r>
    </w:p>
    <w:p w14:paraId="7EEA3881">
      <w:pPr>
        <w:spacing w:line="4356" w:lineRule="exact"/>
        <w:ind w:firstLine="14"/>
      </w:pPr>
      <w:r>
        <w:rPr>
          <w:position w:val="-87"/>
        </w:rPr>
        <w:drawing>
          <wp:inline distT="0" distB="0" distL="0" distR="0">
            <wp:extent cx="5343525" cy="276606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EB47">
      <w:pPr>
        <w:spacing w:line="256" w:lineRule="auto"/>
        <w:rPr>
          <w:rFonts w:ascii="Arial"/>
          <w:sz w:val="21"/>
        </w:rPr>
      </w:pPr>
    </w:p>
    <w:p w14:paraId="5DE09E7D">
      <w:pPr>
        <w:spacing w:line="256" w:lineRule="auto"/>
        <w:rPr>
          <w:rFonts w:ascii="Arial"/>
          <w:sz w:val="21"/>
        </w:rPr>
      </w:pPr>
    </w:p>
    <w:p w14:paraId="4FF317D7">
      <w:pPr>
        <w:pStyle w:val="2"/>
        <w:spacing w:before="78" w:line="347" w:lineRule="auto"/>
        <w:ind w:left="506" w:right="110"/>
      </w:pPr>
      <w:r>
        <w:rPr>
          <w:b/>
          <w:bCs/>
          <w:spacing w:val="-6"/>
        </w:rPr>
        <w:t>2.家庭发起“一周不浪费生活</w:t>
      </w:r>
      <w:r>
        <w:rPr>
          <w:spacing w:val="-84"/>
        </w:rPr>
        <w:t xml:space="preserve"> </w:t>
      </w:r>
      <w:r>
        <w:rPr>
          <w:b/>
          <w:bCs/>
          <w:spacing w:val="-6"/>
        </w:rPr>
        <w:t>”的趣味挑战活动。</w:t>
      </w:r>
      <w:r>
        <w:rPr>
          <w:spacing w:val="-6"/>
        </w:rPr>
        <w:t>内容自选，比如拒绝一次</w:t>
      </w:r>
      <w:r>
        <w:t xml:space="preserve"> </w:t>
      </w:r>
      <w:r>
        <w:rPr>
          <w:spacing w:val="-1"/>
        </w:rPr>
        <w:t>性筷子，不点外卖等，以此践行碳中和环保理念。</w:t>
      </w:r>
    </w:p>
    <w:p w14:paraId="76CF014B">
      <w:pPr>
        <w:spacing w:line="467" w:lineRule="auto"/>
        <w:rPr>
          <w:rFonts w:ascii="Arial"/>
          <w:sz w:val="21"/>
        </w:rPr>
      </w:pPr>
    </w:p>
    <w:p w14:paraId="084543CB">
      <w:pPr>
        <w:pStyle w:val="2"/>
        <w:spacing w:before="91" w:line="219" w:lineRule="auto"/>
        <w:ind w:left="1425"/>
        <w:outlineLvl w:val="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《助力碳中和，争当低碳侠》班会课反思</w:t>
      </w:r>
    </w:p>
    <w:p w14:paraId="182B2E3B">
      <w:pPr>
        <w:pStyle w:val="2"/>
        <w:spacing w:before="234" w:line="353" w:lineRule="auto"/>
        <w:ind w:left="25" w:right="108" w:firstLine="480"/>
        <w:jc w:val="both"/>
      </w:pPr>
      <w:r>
        <w:rPr>
          <w:spacing w:val="-5"/>
        </w:rPr>
        <w:t>2018</w:t>
      </w:r>
      <w:r>
        <w:rPr>
          <w:spacing w:val="-50"/>
        </w:rPr>
        <w:t xml:space="preserve"> </w:t>
      </w:r>
      <w:r>
        <w:rPr>
          <w:spacing w:val="-5"/>
        </w:rPr>
        <w:t>年“生态文明</w:t>
      </w:r>
      <w:r>
        <w:rPr>
          <w:spacing w:val="-88"/>
        </w:rPr>
        <w:t xml:space="preserve"> </w:t>
      </w:r>
      <w:r>
        <w:rPr>
          <w:spacing w:val="-5"/>
        </w:rPr>
        <w:t>”首次被写入宪法。2</w:t>
      </w:r>
      <w:r>
        <w:rPr>
          <w:spacing w:val="-6"/>
        </w:rPr>
        <w:t>022</w:t>
      </w:r>
      <w:r>
        <w:rPr>
          <w:spacing w:val="-50"/>
        </w:rPr>
        <w:t xml:space="preserve"> </w:t>
      </w:r>
      <w:r>
        <w:rPr>
          <w:spacing w:val="-6"/>
        </w:rPr>
        <w:t>年</w:t>
      </w:r>
      <w:r>
        <w:rPr>
          <w:spacing w:val="-32"/>
        </w:rPr>
        <w:t xml:space="preserve"> </w:t>
      </w:r>
      <w:r>
        <w:rPr>
          <w:spacing w:val="-6"/>
        </w:rPr>
        <w:t>10</w:t>
      </w:r>
      <w:r>
        <w:rPr>
          <w:spacing w:val="-45"/>
        </w:rPr>
        <w:t xml:space="preserve"> </w:t>
      </w:r>
      <w:r>
        <w:rPr>
          <w:spacing w:val="-6"/>
        </w:rPr>
        <w:t>月，习近平总书记在二十</w:t>
      </w:r>
      <w:r>
        <w:t xml:space="preserve"> </w:t>
      </w:r>
      <w:r>
        <w:rPr>
          <w:spacing w:val="-3"/>
        </w:rPr>
        <w:t>大报告中指出大力推进碳达峰和碳中和计划，促进生态文明的现代化发展。小学</w:t>
      </w:r>
      <w:r>
        <w:t xml:space="preserve"> </w:t>
      </w:r>
      <w:r>
        <w:rPr>
          <w:spacing w:val="-3"/>
        </w:rPr>
        <w:t>生是生态文明社会建设的生力军，开展生态文明教育、让生态文明理念与行动在</w:t>
      </w:r>
      <w:r>
        <w:t xml:space="preserve"> </w:t>
      </w:r>
      <w:r>
        <w:rPr>
          <w:spacing w:val="-1"/>
        </w:rPr>
        <w:t>小学生心里生根发芽，是我国教育现代化义不容辞的责任。</w:t>
      </w:r>
    </w:p>
    <w:p w14:paraId="67827BAC">
      <w:pPr>
        <w:pStyle w:val="2"/>
        <w:spacing w:before="34" w:line="219" w:lineRule="auto"/>
        <w:ind w:left="507"/>
      </w:pPr>
      <w:r>
        <w:rPr>
          <w:b/>
          <w:bCs/>
          <w:spacing w:val="-3"/>
        </w:rPr>
        <w:t>一、聚焦生活实际，挖掘探究素材</w:t>
      </w:r>
    </w:p>
    <w:p w14:paraId="7A4631B3">
      <w:pPr>
        <w:pStyle w:val="2"/>
        <w:spacing w:before="185" w:line="353" w:lineRule="auto"/>
        <w:ind w:left="23" w:right="108" w:firstLine="480"/>
        <w:jc w:val="both"/>
      </w:pPr>
      <w:r>
        <w:rPr>
          <w:spacing w:val="-3"/>
        </w:rPr>
        <w:t>本节班会课的主题为生态文明教育。在准备课程，搜集素材时</w:t>
      </w:r>
      <w:r>
        <w:rPr>
          <w:spacing w:val="-4"/>
        </w:rPr>
        <w:t>，关注到今年</w:t>
      </w:r>
      <w:r>
        <w:t xml:space="preserve"> </w:t>
      </w:r>
      <w:r>
        <w:rPr>
          <w:spacing w:val="-1"/>
        </w:rPr>
        <w:t>夏天的温度是近</w:t>
      </w:r>
      <w:r>
        <w:rPr>
          <w:spacing w:val="-46"/>
        </w:rPr>
        <w:t xml:space="preserve"> </w:t>
      </w:r>
      <w:r>
        <w:rPr>
          <w:spacing w:val="-1"/>
        </w:rPr>
        <w:t>60</w:t>
      </w:r>
      <w:r>
        <w:rPr>
          <w:spacing w:val="-50"/>
        </w:rPr>
        <w:t xml:space="preserve"> </w:t>
      </w:r>
      <w:r>
        <w:rPr>
          <w:spacing w:val="-1"/>
        </w:rPr>
        <w:t>年来最高的，这样极端的天气确确实实影响到了人们日常生</w:t>
      </w:r>
      <w:r>
        <w:t xml:space="preserve"> </w:t>
      </w:r>
      <w:r>
        <w:rPr>
          <w:spacing w:val="-4"/>
        </w:rPr>
        <w:t>活，也是学生真真切切感受到的，恰逢我国“双碳计划</w:t>
      </w:r>
      <w:r>
        <w:rPr>
          <w:spacing w:val="-84"/>
        </w:rPr>
        <w:t xml:space="preserve"> </w:t>
      </w:r>
      <w:r>
        <w:rPr>
          <w:spacing w:val="-4"/>
        </w:rPr>
        <w:t>”的实施，我省“无废城</w:t>
      </w:r>
      <w:r>
        <w:t xml:space="preserve"> </w:t>
      </w:r>
      <w:r>
        <w:rPr>
          <w:spacing w:val="-4"/>
        </w:rPr>
        <w:t>市</w:t>
      </w:r>
      <w:r>
        <w:rPr>
          <w:spacing w:val="-84"/>
        </w:rPr>
        <w:t xml:space="preserve"> </w:t>
      </w:r>
      <w:r>
        <w:rPr>
          <w:spacing w:val="-4"/>
        </w:rPr>
        <w:t>”活动热火朝天的展开，社会各界积极开展各项低碳活动，很多学生也或多或</w:t>
      </w:r>
    </w:p>
    <w:p w14:paraId="6D078FB4">
      <w:pPr>
        <w:spacing w:line="353" w:lineRule="auto"/>
        <w:sectPr>
          <w:pgSz w:w="11906" w:h="16839"/>
          <w:pgMar w:top="400" w:right="1690" w:bottom="0" w:left="1785" w:header="0" w:footer="0" w:gutter="0"/>
          <w:cols w:space="720" w:num="1"/>
        </w:sectPr>
      </w:pPr>
    </w:p>
    <w:p w14:paraId="27CF396F">
      <w:pPr>
        <w:spacing w:line="267" w:lineRule="auto"/>
        <w:rPr>
          <w:rFonts w:ascii="Arial"/>
          <w:sz w:val="21"/>
        </w:rPr>
      </w:pPr>
    </w:p>
    <w:p w14:paraId="3656AD7E">
      <w:pPr>
        <w:spacing w:line="267" w:lineRule="auto"/>
        <w:rPr>
          <w:rFonts w:ascii="Arial"/>
          <w:sz w:val="21"/>
        </w:rPr>
      </w:pPr>
    </w:p>
    <w:p w14:paraId="0FFA4F17">
      <w:pPr>
        <w:spacing w:line="267" w:lineRule="auto"/>
        <w:rPr>
          <w:rFonts w:ascii="Arial"/>
          <w:sz w:val="21"/>
        </w:rPr>
      </w:pPr>
    </w:p>
    <w:p w14:paraId="25CD8BD2">
      <w:pPr>
        <w:spacing w:line="267" w:lineRule="auto"/>
        <w:rPr>
          <w:rFonts w:ascii="Arial"/>
          <w:sz w:val="21"/>
        </w:rPr>
      </w:pPr>
    </w:p>
    <w:p w14:paraId="1FED2AFB">
      <w:pPr>
        <w:pStyle w:val="2"/>
        <w:spacing w:before="78" w:line="219" w:lineRule="auto"/>
        <w:ind w:left="24"/>
        <w:outlineLvl w:val="1"/>
      </w:pPr>
      <w:r>
        <w:rPr>
          <w:spacing w:val="-3"/>
        </w:rPr>
        <w:t>少地积极参与或在新闻报纸上看到相关信息。我就以此为契机，从学生体验感受</w:t>
      </w:r>
    </w:p>
    <w:p w14:paraId="4023F34A">
      <w:pPr>
        <w:pStyle w:val="2"/>
        <w:spacing w:before="183" w:line="347" w:lineRule="auto"/>
        <w:ind w:left="23" w:right="181" w:firstLine="20"/>
      </w:pPr>
      <w:r>
        <w:rPr>
          <w:spacing w:val="-5"/>
        </w:rPr>
        <w:t>出发，紧密结合学生的“衣食住行</w:t>
      </w:r>
      <w:r>
        <w:rPr>
          <w:spacing w:val="-70"/>
        </w:rPr>
        <w:t xml:space="preserve"> </w:t>
      </w:r>
      <w:r>
        <w:rPr>
          <w:spacing w:val="-5"/>
        </w:rPr>
        <w:t>”，引导学生逐步深入探究个人的一举一动对</w:t>
      </w:r>
      <w:r>
        <w:t xml:space="preserve"> </w:t>
      </w:r>
      <w:r>
        <w:rPr>
          <w:spacing w:val="-2"/>
        </w:rPr>
        <w:t>碳排放的影响。</w:t>
      </w:r>
    </w:p>
    <w:p w14:paraId="3D4D43B7">
      <w:pPr>
        <w:pStyle w:val="2"/>
        <w:spacing w:before="33" w:line="219" w:lineRule="auto"/>
        <w:ind w:left="507"/>
      </w:pPr>
      <w:r>
        <w:rPr>
          <w:b/>
          <w:bCs/>
          <w:spacing w:val="-3"/>
        </w:rPr>
        <w:t>二、聚焦探究方式，丰富学习内容</w:t>
      </w:r>
    </w:p>
    <w:p w14:paraId="2213374F">
      <w:pPr>
        <w:pStyle w:val="2"/>
        <w:spacing w:before="179" w:line="357" w:lineRule="auto"/>
        <w:ind w:left="23" w:firstLine="479"/>
      </w:pPr>
      <w:r>
        <w:rPr>
          <w:spacing w:val="-7"/>
        </w:rPr>
        <w:t>在本课探究学习活动中，我紧紧围绕“碳中和</w:t>
      </w:r>
      <w:r>
        <w:rPr>
          <w:spacing w:val="-76"/>
        </w:rPr>
        <w:t xml:space="preserve"> </w:t>
      </w:r>
      <w:r>
        <w:rPr>
          <w:spacing w:val="-7"/>
        </w:rPr>
        <w:t>”理念，从学生生活实际出发，</w:t>
      </w:r>
      <w:r>
        <w:t xml:space="preserve"> </w:t>
      </w:r>
      <w:r>
        <w:rPr>
          <w:spacing w:val="-5"/>
        </w:rPr>
        <w:t>以探究和体验活动的形式激发学生参与活动的积极性。通过环环相扣的教学情节，</w:t>
      </w:r>
      <w:r>
        <w:rPr>
          <w:spacing w:val="17"/>
        </w:rPr>
        <w:t xml:space="preserve"> </w:t>
      </w:r>
      <w:r>
        <w:rPr>
          <w:spacing w:val="-10"/>
        </w:rPr>
        <w:t>逐步引导学生在研究的过程中不断提出问题</w:t>
      </w:r>
      <w:r>
        <w:rPr>
          <w:spacing w:val="-11"/>
        </w:rPr>
        <w:t>。例如“身边的碳排放在哪里？</w:t>
      </w:r>
      <w:r>
        <w:rPr>
          <w:spacing w:val="-87"/>
        </w:rPr>
        <w:t xml:space="preserve"> </w:t>
      </w:r>
      <w:r>
        <w:rPr>
          <w:spacing w:val="-11"/>
        </w:rPr>
        <w:t>”“如</w:t>
      </w:r>
      <w:r>
        <w:t xml:space="preserve">  </w:t>
      </w:r>
      <w:r>
        <w:rPr>
          <w:spacing w:val="-1"/>
        </w:rPr>
        <w:t>何进行碳中和生活</w:t>
      </w:r>
      <w:r>
        <w:rPr>
          <w:spacing w:val="-88"/>
        </w:rPr>
        <w:t xml:space="preserve"> </w:t>
      </w:r>
      <w:r>
        <w:rPr>
          <w:spacing w:val="-1"/>
        </w:rPr>
        <w:t>”等，结合“衣食住行</w:t>
      </w:r>
      <w:r>
        <w:rPr>
          <w:spacing w:val="-88"/>
        </w:rPr>
        <w:t xml:space="preserve"> </w:t>
      </w:r>
      <w:r>
        <w:rPr>
          <w:spacing w:val="-1"/>
        </w:rPr>
        <w:t>”调查</w:t>
      </w:r>
      <w:r>
        <w:rPr>
          <w:spacing w:val="-2"/>
        </w:rPr>
        <w:t>表和体验活动，学生自主思辨、</w:t>
      </w:r>
      <w:r>
        <w:t xml:space="preserve"> </w:t>
      </w:r>
      <w:r>
        <w:rPr>
          <w:spacing w:val="-4"/>
        </w:rPr>
        <w:t>计算、参与小组讨论等解决这些问题。在教学“知情意行</w:t>
      </w:r>
      <w:r>
        <w:rPr>
          <w:spacing w:val="-84"/>
        </w:rPr>
        <w:t xml:space="preserve"> </w:t>
      </w:r>
      <w:r>
        <w:rPr>
          <w:spacing w:val="-4"/>
        </w:rPr>
        <w:t>”的四个环节，我欣喜</w:t>
      </w:r>
      <w:r>
        <w:t xml:space="preserve">  </w:t>
      </w:r>
      <w:r>
        <w:rPr>
          <w:spacing w:val="-4"/>
        </w:rPr>
        <w:t>的看到，学生们充分沉浸在探究学习中，例如“衣食住行</w:t>
      </w:r>
      <w:r>
        <w:rPr>
          <w:spacing w:val="-84"/>
        </w:rPr>
        <w:t xml:space="preserve"> </w:t>
      </w:r>
      <w:r>
        <w:rPr>
          <w:spacing w:val="-4"/>
        </w:rPr>
        <w:t>”调查，畅游“低碳社</w:t>
      </w:r>
      <w:r>
        <w:t xml:space="preserve">  </w:t>
      </w:r>
      <w:r>
        <w:rPr>
          <w:spacing w:val="-7"/>
        </w:rPr>
        <w:t>区</w:t>
      </w:r>
      <w:r>
        <w:rPr>
          <w:spacing w:val="-88"/>
        </w:rPr>
        <w:t xml:space="preserve"> </w:t>
      </w:r>
      <w:r>
        <w:rPr>
          <w:spacing w:val="-7"/>
        </w:rPr>
        <w:t>”，模拟“碳中和</w:t>
      </w:r>
      <w:r>
        <w:rPr>
          <w:spacing w:val="-88"/>
        </w:rPr>
        <w:t xml:space="preserve"> </w:t>
      </w:r>
      <w:r>
        <w:rPr>
          <w:spacing w:val="-7"/>
        </w:rPr>
        <w:t>”小剧场，学生充分表达自己的想法，通过全</w:t>
      </w:r>
      <w:r>
        <w:rPr>
          <w:spacing w:val="-8"/>
        </w:rPr>
        <w:t>班的思维碰撞，</w:t>
      </w:r>
      <w:r>
        <w:t xml:space="preserve"> </w:t>
      </w:r>
      <w:r>
        <w:rPr>
          <w:spacing w:val="-1"/>
        </w:rPr>
        <w:t>学会了用多种方法来调节自己的低碳生活。</w:t>
      </w:r>
    </w:p>
    <w:p w14:paraId="768543E2">
      <w:pPr>
        <w:pStyle w:val="2"/>
        <w:spacing w:before="35" w:line="218" w:lineRule="auto"/>
        <w:ind w:left="503"/>
      </w:pPr>
      <w:r>
        <w:rPr>
          <w:b/>
          <w:bCs/>
          <w:spacing w:val="-2"/>
        </w:rPr>
        <w:t>三、聚焦价值引领，落实知行合一</w:t>
      </w:r>
    </w:p>
    <w:p w14:paraId="056D9561">
      <w:pPr>
        <w:pStyle w:val="2"/>
        <w:spacing w:before="186" w:line="357" w:lineRule="auto"/>
        <w:ind w:left="22" w:firstLine="481"/>
      </w:pPr>
      <w:r>
        <w:rPr>
          <w:spacing w:val="-5"/>
        </w:rPr>
        <w:t>本课聚焦提高小学生生态文明的素养，从全球人类命运共同体的大局观出发，</w:t>
      </w:r>
      <w:r>
        <w:rPr>
          <w:spacing w:val="6"/>
        </w:rPr>
        <w:t xml:space="preserve"> </w:t>
      </w:r>
      <w:r>
        <w:rPr>
          <w:spacing w:val="-5"/>
        </w:rPr>
        <w:t>根据国家相关法律法规和政策，注重每个教学环节</w:t>
      </w:r>
      <w:r>
        <w:rPr>
          <w:spacing w:val="-6"/>
        </w:rPr>
        <w:t>间清晰的内在逻辑。在本课中，</w:t>
      </w:r>
      <w:r>
        <w:t xml:space="preserve"> </w:t>
      </w:r>
      <w:r>
        <w:rPr>
          <w:spacing w:val="-5"/>
        </w:rPr>
        <w:t>我创设“碳多多</w:t>
      </w:r>
      <w:r>
        <w:rPr>
          <w:spacing w:val="-80"/>
        </w:rPr>
        <w:t xml:space="preserve"> </w:t>
      </w:r>
      <w:r>
        <w:rPr>
          <w:spacing w:val="-5"/>
        </w:rPr>
        <w:t>”这一过量温室气体的卡通形象，从寻找“碳多多</w:t>
      </w:r>
      <w:r>
        <w:rPr>
          <w:spacing w:val="-89"/>
        </w:rPr>
        <w:t xml:space="preserve"> </w:t>
      </w:r>
      <w:r>
        <w:rPr>
          <w:spacing w:val="-5"/>
        </w:rPr>
        <w:t>”的足迹，探</w:t>
      </w:r>
      <w:r>
        <w:t xml:space="preserve">  </w:t>
      </w:r>
      <w:r>
        <w:rPr>
          <w:spacing w:val="-5"/>
        </w:rPr>
        <w:t>究减碳方法，到辨析“无碳</w:t>
      </w:r>
      <w:r>
        <w:rPr>
          <w:spacing w:val="-80"/>
        </w:rPr>
        <w:t xml:space="preserve"> </w:t>
      </w:r>
      <w:r>
        <w:rPr>
          <w:spacing w:val="-5"/>
        </w:rPr>
        <w:t>”的可行性，自然引出“碳中和</w:t>
      </w:r>
      <w:r>
        <w:rPr>
          <w:spacing w:val="-89"/>
        </w:rPr>
        <w:t xml:space="preserve"> </w:t>
      </w:r>
      <w:r>
        <w:rPr>
          <w:spacing w:val="-5"/>
        </w:rPr>
        <w:t>”的理念和方法，从</w:t>
      </w:r>
      <w:r>
        <w:t xml:space="preserve">  </w:t>
      </w:r>
      <w:r>
        <w:rPr>
          <w:spacing w:val="-5"/>
        </w:rPr>
        <w:t>而完成“碳多多</w:t>
      </w:r>
      <w:r>
        <w:rPr>
          <w:spacing w:val="-80"/>
        </w:rPr>
        <w:t xml:space="preserve"> </w:t>
      </w:r>
      <w:r>
        <w:rPr>
          <w:spacing w:val="-5"/>
        </w:rPr>
        <w:t>”到“碳中和</w:t>
      </w:r>
      <w:r>
        <w:rPr>
          <w:spacing w:val="-89"/>
        </w:rPr>
        <w:t xml:space="preserve"> </w:t>
      </w:r>
      <w:r>
        <w:rPr>
          <w:spacing w:val="-5"/>
        </w:rPr>
        <w:t>”的形象转变。同时在各个环节由浅入深贯穿我国</w:t>
      </w:r>
      <w:r>
        <w:t xml:space="preserve">  </w:t>
      </w:r>
      <w:r>
        <w:rPr>
          <w:spacing w:val="-3"/>
        </w:rPr>
        <w:t>在碳中和方面做出的全球贡献和努力。让学生意识到减碳活动，人人有责。通过</w:t>
      </w:r>
      <w:r>
        <w:t xml:space="preserve">  </w:t>
      </w:r>
      <w:r>
        <w:rPr>
          <w:spacing w:val="-3"/>
        </w:rPr>
        <w:t>探究体验学习方式，引导学生结合学科知识更好地践行生态文明与可持续发展教</w:t>
      </w:r>
      <w:r>
        <w:rPr>
          <w:spacing w:val="1"/>
        </w:rPr>
        <w:t xml:space="preserve">  </w:t>
      </w:r>
      <w:r>
        <w:rPr>
          <w:spacing w:val="-3"/>
        </w:rPr>
        <w:t>育理念，参与绿色社会建设，关注身边的生态文明问题，从而培养中小学生树立</w:t>
      </w:r>
      <w:r>
        <w:t xml:space="preserve">  </w:t>
      </w:r>
      <w:r>
        <w:rPr>
          <w:spacing w:val="-1"/>
        </w:rPr>
        <w:t>人类命运共同体意识，树立节能减排，碳中和生活的理念。</w:t>
      </w:r>
    </w:p>
    <w:p w14:paraId="08FFAD86">
      <w:pPr>
        <w:pStyle w:val="2"/>
        <w:spacing w:before="34" w:line="220" w:lineRule="auto"/>
        <w:ind w:left="526"/>
      </w:pPr>
      <w:r>
        <w:rPr>
          <w:b/>
          <w:bCs/>
          <w:spacing w:val="-4"/>
        </w:rPr>
        <w:t>四、聚焦课堂生成，反思不足之处</w:t>
      </w:r>
    </w:p>
    <w:p w14:paraId="3AE361A4">
      <w:pPr>
        <w:pStyle w:val="2"/>
        <w:spacing w:before="183" w:line="351" w:lineRule="auto"/>
        <w:ind w:left="25" w:right="181" w:firstLine="477"/>
        <w:jc w:val="both"/>
      </w:pPr>
      <w:r>
        <w:rPr>
          <w:spacing w:val="-3"/>
        </w:rPr>
        <w:t>班会课的本质特性就是生成性。整个教学活动组织下来，反思后</w:t>
      </w:r>
      <w:r>
        <w:rPr>
          <w:spacing w:val="-4"/>
        </w:rPr>
        <w:t>发现存在着</w:t>
      </w:r>
      <w:r>
        <w:t xml:space="preserve"> </w:t>
      </w:r>
      <w:r>
        <w:rPr>
          <w:spacing w:val="-3"/>
        </w:rPr>
        <w:t>很多问题。比如：对于课堂中生成学生的感受和体验，课堂随机生成的教育智慧</w:t>
      </w:r>
      <w:r>
        <w:t xml:space="preserve"> </w:t>
      </w:r>
      <w:r>
        <w:rPr>
          <w:spacing w:val="-1"/>
        </w:rPr>
        <w:t>性还不够，需要在日常教学中不断进行反思和提升。</w:t>
      </w:r>
    </w:p>
    <w:p w14:paraId="0452A4EB">
      <w:pPr>
        <w:pStyle w:val="2"/>
        <w:spacing w:before="35" w:line="351" w:lineRule="auto"/>
        <w:ind w:left="23" w:right="146" w:firstLine="486"/>
        <w:jc w:val="both"/>
      </w:pPr>
      <w:r>
        <w:rPr>
          <w:spacing w:val="-2"/>
        </w:rPr>
        <w:t>总之，本节课我从生态文明的精神内涵入手，从学生</w:t>
      </w:r>
      <w:r>
        <w:rPr>
          <w:spacing w:val="-3"/>
        </w:rPr>
        <w:t>的个体生活体验出发，</w:t>
      </w:r>
      <w:r>
        <w:t xml:space="preserve"> </w:t>
      </w:r>
      <w:r>
        <w:rPr>
          <w:spacing w:val="-3"/>
        </w:rPr>
        <w:t>把教学内容穿插进游戏中，课前查一查、访一访，课中算一算、说一说，课后做</w:t>
      </w:r>
      <w:r>
        <w:rPr>
          <w:spacing w:val="1"/>
        </w:rPr>
        <w:t xml:space="preserve"> </w:t>
      </w:r>
      <w:r>
        <w:rPr>
          <w:spacing w:val="-3"/>
        </w:rPr>
        <w:t>一做，一步一步带领学生去发现、体悟、建构、提升，引领学生形成生活智慧和</w:t>
      </w:r>
    </w:p>
    <w:p w14:paraId="54F717F8">
      <w:pPr>
        <w:spacing w:line="351" w:lineRule="auto"/>
        <w:sectPr>
          <w:pgSz w:w="11906" w:h="16839"/>
          <w:pgMar w:top="400" w:right="1618" w:bottom="0" w:left="1785" w:header="0" w:footer="0" w:gutter="0"/>
          <w:cols w:space="720" w:num="1"/>
        </w:sectPr>
      </w:pPr>
    </w:p>
    <w:p w14:paraId="5514B1E1">
      <w:pPr>
        <w:spacing w:line="267" w:lineRule="auto"/>
        <w:rPr>
          <w:rFonts w:ascii="Arial"/>
          <w:sz w:val="21"/>
        </w:rPr>
      </w:pPr>
    </w:p>
    <w:p w14:paraId="573780A3">
      <w:pPr>
        <w:spacing w:line="267" w:lineRule="auto"/>
        <w:rPr>
          <w:rFonts w:ascii="Arial"/>
          <w:sz w:val="21"/>
        </w:rPr>
      </w:pPr>
    </w:p>
    <w:p w14:paraId="21078A5C">
      <w:pPr>
        <w:spacing w:line="267" w:lineRule="auto"/>
        <w:rPr>
          <w:rFonts w:ascii="Arial"/>
          <w:sz w:val="21"/>
        </w:rPr>
      </w:pPr>
    </w:p>
    <w:p w14:paraId="1DC0CC84">
      <w:pPr>
        <w:spacing w:line="268" w:lineRule="auto"/>
        <w:rPr>
          <w:rFonts w:ascii="Arial"/>
          <w:sz w:val="21"/>
        </w:rPr>
      </w:pPr>
    </w:p>
    <w:p w14:paraId="792FF4D6">
      <w:pPr>
        <w:pStyle w:val="2"/>
        <w:spacing w:before="78" w:line="219" w:lineRule="auto"/>
        <w:ind w:left="28"/>
        <w:rPr>
          <w:spacing w:val="-2"/>
        </w:rPr>
      </w:pPr>
      <w:r>
        <w:rPr>
          <w:spacing w:val="-2"/>
        </w:rPr>
        <w:t>与自然共生的理念，达到“低碳生活，知行合一</w:t>
      </w:r>
      <w:r>
        <w:rPr>
          <w:spacing w:val="-80"/>
        </w:rPr>
        <w:t xml:space="preserve"> </w:t>
      </w:r>
      <w:r>
        <w:rPr>
          <w:spacing w:val="-2"/>
        </w:rPr>
        <w:t>”的教学目标。</w:t>
      </w:r>
    </w:p>
    <w:p w14:paraId="047BA15D">
      <w:pPr>
        <w:pStyle w:val="2"/>
        <w:spacing w:before="78" w:line="219" w:lineRule="auto"/>
        <w:ind w:left="28"/>
        <w:rPr>
          <w:spacing w:val="-2"/>
        </w:rPr>
      </w:pPr>
    </w:p>
    <w:p w14:paraId="483CDB83">
      <w:pPr>
        <w:pStyle w:val="2"/>
        <w:spacing w:before="78" w:line="219" w:lineRule="auto"/>
        <w:ind w:left="28"/>
        <w:rPr>
          <w:spacing w:val="-2"/>
        </w:rPr>
      </w:pPr>
    </w:p>
    <w:p w14:paraId="54E3E9ED">
      <w:pPr>
        <w:pStyle w:val="2"/>
        <w:spacing w:before="78" w:line="219" w:lineRule="auto"/>
        <w:ind w:left="28"/>
        <w:rPr>
          <w:spacing w:val="-2"/>
        </w:rPr>
      </w:pPr>
    </w:p>
    <w:p w14:paraId="2CB4CD41">
      <w:pPr>
        <w:pStyle w:val="2"/>
        <w:spacing w:before="78" w:line="219" w:lineRule="auto"/>
        <w:ind w:left="28"/>
        <w:rPr>
          <w:spacing w:val="-2"/>
        </w:rPr>
      </w:pPr>
      <w:bookmarkStart w:id="0" w:name="_GoBack"/>
      <w:r>
        <w:drawing>
          <wp:inline distT="0" distB="0" distL="114300" distR="114300">
            <wp:extent cx="5289550" cy="2855595"/>
            <wp:effectExtent l="0" t="0" r="635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8E58B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7B959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DB95C5D"/>
    <w:rsid w:val="26F92A28"/>
    <w:rsid w:val="56F77C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5146</Words>
  <Characters>5216</Characters>
  <TotalTime>12</TotalTime>
  <ScaleCrop>false</ScaleCrop>
  <LinksUpToDate>false</LinksUpToDate>
  <CharactersWithSpaces>5549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2022-10-20T07:13:00Z</dcterms:created>
  <dc:creator>温润</dc:creator>
  <cp:lastModifiedBy>sunny</cp:lastModifiedBy>
  <cp:lastPrinted>2025-10-16T15:14:37Z</cp:lastPrinted>
  <dcterms:modified xsi:type="dcterms:W3CDTF">2025-10-16T15:24:47Z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2024-07-12T22:49:51Z</vt:filetime>
  </property>
  <property fmtid="{D5CDD505-2E9C-101B-9397-08002B2CF9AE}" pid="4" name="KSOTemplateDocerSaveRecord">
    <vt:lpwstr>eyJoZGlkIjoiZDM2OTllOTEyY2Y3NjQ2MjkyMjk0YTE4Y2JjZDBjYzciLCJ1c2VySWQiOiI1OTUwNzYzODAifQ==</vt:lpwstr>
  </property>
  <property fmtid="{D5CDD505-2E9C-101B-9397-08002B2CF9AE}" pid="5" name="KSOProductBuildVer">
    <vt:lpwstr>2052-12.1.0.22529</vt:lpwstr>
  </property>
  <property fmtid="{D5CDD505-2E9C-101B-9397-08002B2CF9AE}" pid="6" name="ICV">
    <vt:lpwstr>7DBA94AD923A4669824A31613881E388_13</vt:lpwstr>
  </property>
</Properties>
</file>