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443E0"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关于召开武进区学校关工委宣传工作会议的通知</w:t>
      </w:r>
    </w:p>
    <w:p w14:paraId="1A5B9AA3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7CA5F201">
      <w:pPr>
        <w:spacing w:line="57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各中小学及有关学校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4AC45A1"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经研究，决定召开全区学校</w:t>
      </w:r>
      <w:bookmarkStart w:id="0" w:name="OLE_LINK1"/>
      <w:r>
        <w:rPr>
          <w:rFonts w:hint="eastAsia" w:ascii="仿宋" w:hAnsi="仿宋" w:eastAsia="仿宋"/>
          <w:sz w:val="32"/>
          <w:szCs w:val="32"/>
        </w:rPr>
        <w:t>关工委宣传思想文化</w:t>
      </w:r>
      <w:bookmarkEnd w:id="0"/>
      <w:r>
        <w:rPr>
          <w:rFonts w:hint="eastAsia" w:ascii="仿宋" w:hAnsi="仿宋" w:eastAsia="仿宋"/>
          <w:sz w:val="32"/>
          <w:szCs w:val="32"/>
        </w:rPr>
        <w:t>工作会议。现将有关事项通知如下：</w:t>
      </w:r>
    </w:p>
    <w:p w14:paraId="52B496DB">
      <w:pPr>
        <w:pStyle w:val="8"/>
        <w:numPr>
          <w:numId w:val="0"/>
        </w:numPr>
        <w:spacing w:line="570" w:lineRule="exact"/>
        <w:ind w:left="600"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主要内容</w:t>
      </w:r>
    </w:p>
    <w:p w14:paraId="56B513A0">
      <w:pPr>
        <w:spacing w:line="570" w:lineRule="exact"/>
        <w:ind w:left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1.交流发言；</w:t>
      </w:r>
    </w:p>
    <w:p w14:paraId="5994535B">
      <w:pPr>
        <w:snapToGrid w:val="0"/>
        <w:spacing w:line="57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2.部署学校关工委宣传思想文化工作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56DAF0A0">
      <w:pPr>
        <w:snapToGrid w:val="0"/>
        <w:spacing w:line="57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部署学校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德育工作。</w:t>
      </w:r>
    </w:p>
    <w:p w14:paraId="678C1DE1">
      <w:pPr>
        <w:pStyle w:val="8"/>
        <w:numPr>
          <w:ilvl w:val="0"/>
          <w:numId w:val="0"/>
        </w:numPr>
        <w:spacing w:line="570" w:lineRule="exact"/>
        <w:ind w:left="600" w:left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二、参会人员</w:t>
      </w:r>
    </w:p>
    <w:p w14:paraId="7E47CEF7">
      <w:pPr>
        <w:spacing w:line="57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各校德育工作</w:t>
      </w:r>
      <w:r>
        <w:rPr>
          <w:rFonts w:hint="eastAsia" w:ascii="仿宋" w:hAnsi="仿宋" w:eastAsia="仿宋"/>
          <w:sz w:val="32"/>
          <w:szCs w:val="32"/>
          <w:lang w:eastAsia="zh-CN"/>
        </w:rPr>
        <w:t>分管</w:t>
      </w:r>
      <w:r>
        <w:rPr>
          <w:rFonts w:hint="eastAsia" w:ascii="仿宋" w:hAnsi="仿宋" w:eastAsia="仿宋"/>
          <w:sz w:val="32"/>
          <w:szCs w:val="32"/>
        </w:rPr>
        <w:t>校长。</w:t>
      </w:r>
    </w:p>
    <w:p w14:paraId="3E550501">
      <w:pPr>
        <w:pStyle w:val="8"/>
        <w:numPr>
          <w:ilvl w:val="0"/>
          <w:numId w:val="0"/>
        </w:numPr>
        <w:spacing w:line="570" w:lineRule="exact"/>
        <w:ind w:left="600" w:left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三、会议时间</w:t>
      </w:r>
    </w:p>
    <w:p w14:paraId="257F5249"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2025年9月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日（周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下午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:00。</w:t>
      </w:r>
    </w:p>
    <w:p w14:paraId="0029CE07">
      <w:pPr>
        <w:pStyle w:val="8"/>
        <w:numPr>
          <w:ilvl w:val="0"/>
          <w:numId w:val="0"/>
        </w:numPr>
        <w:spacing w:line="570" w:lineRule="exact"/>
        <w:ind w:left="600" w:leftChars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四、会议地点</w:t>
      </w:r>
    </w:p>
    <w:p w14:paraId="6FD2E3E9">
      <w:pPr>
        <w:spacing w:line="57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区教育局</w:t>
      </w:r>
      <w:r>
        <w:rPr>
          <w:rFonts w:hint="eastAsia" w:ascii="仿宋" w:hAnsi="仿宋" w:eastAsia="仿宋"/>
          <w:sz w:val="32"/>
          <w:szCs w:val="32"/>
          <w:lang w:eastAsia="zh-CN"/>
        </w:rPr>
        <w:t>（区行政中心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3号楼）612</w:t>
      </w:r>
      <w:r>
        <w:rPr>
          <w:rFonts w:hint="eastAsia" w:ascii="仿宋" w:hAnsi="仿宋" w:eastAsia="仿宋"/>
          <w:sz w:val="32"/>
          <w:szCs w:val="32"/>
        </w:rPr>
        <w:t>会议室。</w:t>
      </w:r>
    </w:p>
    <w:p w14:paraId="46116A97">
      <w:pPr>
        <w:pStyle w:val="8"/>
        <w:numPr>
          <w:ilvl w:val="0"/>
          <w:numId w:val="0"/>
        </w:numPr>
        <w:spacing w:line="570" w:lineRule="exact"/>
        <w:ind w:left="600" w:left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五、有关要求</w:t>
      </w:r>
    </w:p>
    <w:p w14:paraId="6EC51472"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eastAsia="zh-CN"/>
        </w:rPr>
        <w:t>相关人员安排好工作，准时参加会议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。</w:t>
      </w:r>
    </w:p>
    <w:p w14:paraId="1B9E5E81">
      <w:pPr>
        <w:spacing w:line="570" w:lineRule="exact"/>
        <w:ind w:firstLine="2880" w:firstLineChars="900"/>
        <w:rPr>
          <w:rFonts w:ascii="仿宋" w:hAnsi="仿宋" w:eastAsia="仿宋"/>
          <w:sz w:val="32"/>
          <w:szCs w:val="32"/>
        </w:rPr>
      </w:pPr>
    </w:p>
    <w:p w14:paraId="4AC4BD4D">
      <w:pPr>
        <w:spacing w:line="570" w:lineRule="exact"/>
        <w:rPr>
          <w:rFonts w:ascii="仿宋" w:hAnsi="仿宋" w:eastAsia="仿宋"/>
          <w:sz w:val="32"/>
          <w:szCs w:val="32"/>
        </w:rPr>
      </w:pPr>
    </w:p>
    <w:p w14:paraId="34EC76C0">
      <w:pPr>
        <w:spacing w:line="570" w:lineRule="exact"/>
        <w:rPr>
          <w:rFonts w:ascii="仿宋" w:hAnsi="仿宋" w:eastAsia="仿宋"/>
          <w:sz w:val="32"/>
          <w:szCs w:val="32"/>
        </w:rPr>
      </w:pPr>
    </w:p>
    <w:p w14:paraId="31EF7A0E">
      <w:pPr>
        <w:spacing w:line="570" w:lineRule="exact"/>
        <w:ind w:firstLine="3840" w:firstLineChars="1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常州市武进区教育局</w:t>
      </w:r>
    </w:p>
    <w:p w14:paraId="03F6F8E5">
      <w:pPr>
        <w:spacing w:line="570" w:lineRule="exact"/>
        <w:ind w:firstLine="3200" w:firstLineChars="10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常州武进区关心下一代工作委员会</w:t>
      </w:r>
    </w:p>
    <w:p w14:paraId="3067A15F">
      <w:pPr>
        <w:spacing w:line="570" w:lineRule="exact"/>
        <w:ind w:firstLine="4160" w:firstLineChars="1300"/>
        <w:jc w:val="right"/>
      </w:pPr>
      <w:r>
        <w:rPr>
          <w:rFonts w:hint="eastAsia" w:ascii="仿宋" w:hAnsi="仿宋" w:eastAsia="仿宋"/>
          <w:sz w:val="32"/>
          <w:szCs w:val="32"/>
        </w:rPr>
        <w:t>2025年9月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 xml:space="preserve">日                                                                         </w:t>
      </w:r>
    </w:p>
    <w:p w14:paraId="27D286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40"/>
    <w:rsid w:val="000D7569"/>
    <w:rsid w:val="0018063D"/>
    <w:rsid w:val="00486EBB"/>
    <w:rsid w:val="00793293"/>
    <w:rsid w:val="00813A46"/>
    <w:rsid w:val="008C7A64"/>
    <w:rsid w:val="008E5371"/>
    <w:rsid w:val="00A2788A"/>
    <w:rsid w:val="00A7375E"/>
    <w:rsid w:val="00A75334"/>
    <w:rsid w:val="00A97440"/>
    <w:rsid w:val="00B81DE3"/>
    <w:rsid w:val="00B85FF6"/>
    <w:rsid w:val="00BD7674"/>
    <w:rsid w:val="00CE0D40"/>
    <w:rsid w:val="033D7C99"/>
    <w:rsid w:val="357F433D"/>
    <w:rsid w:val="417D51CF"/>
    <w:rsid w:val="46926E53"/>
    <w:rsid w:val="4D3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270</Characters>
  <Lines>2</Lines>
  <Paragraphs>1</Paragraphs>
  <TotalTime>8</TotalTime>
  <ScaleCrop>false</ScaleCrop>
  <LinksUpToDate>false</LinksUpToDate>
  <CharactersWithSpaces>345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2025-09-10T00:59:00Z</dcterms:created>
  <dc:creator>关工委</dc:creator>
  <cp:lastModifiedBy>王晓红</cp:lastModifiedBy>
  <cp:lastPrinted>2025-09-10T02:32:00Z</cp:lastPrinted>
  <dcterms:modified xsi:type="dcterms:W3CDTF">2025-09-15T02:02:05Z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eyJoZGlkIjoiYjFhYWM0MGMyMTZhZmMxNTUzYTIxYjI0MjQ1NjQ2MTIiLCJ1c2VySWQiOiI1Nzg3NDg1NTEifQ==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B6053C2F6FE84887A07089AA02FCB2EC_13</vt:lpwstr>
  </property>
</Properties>
</file>