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2625">
      <w:pPr>
        <w:jc w:val="center"/>
        <w:rPr>
          <w:rFonts w:hint="eastAsia"/>
        </w:rPr>
      </w:pPr>
      <w:r>
        <w:rPr>
          <w:rFonts w:hint="eastAsia"/>
        </w:rPr>
        <w:t>于故事中翱翔，于创造中成长</w:t>
      </w:r>
    </w:p>
    <w:p w14:paraId="2A17F986">
      <w:pPr>
        <w:jc w:val="right"/>
        <w:rPr>
          <w:rFonts w:hint="eastAsia"/>
        </w:rPr>
      </w:pPr>
      <w:r>
        <w:rPr>
          <w:rFonts w:hint="eastAsia"/>
        </w:rPr>
        <w:t>——五年级语文“创造性复述”学习心得**</w:t>
      </w:r>
    </w:p>
    <w:p w14:paraId="5E0268BD">
      <w:pPr>
        <w:ind w:firstLine="420" w:firstLineChars="200"/>
        <w:rPr>
          <w:rFonts w:hint="eastAsia"/>
        </w:rPr>
      </w:pPr>
      <w:r>
        <w:rPr>
          <w:rFonts w:hint="eastAsia"/>
        </w:rPr>
        <w:t>进入五年级，语文学习为我们打开了一扇崭新的大门。在老师的悉心指导下，我们接触并深入学习了“创造性复述”这一充满魅力的学习方法。回顾这段时间的学习历程，我感触良多，收获颇丰。</w:t>
      </w:r>
    </w:p>
    <w:p w14:paraId="32D8ED40">
      <w:pPr>
        <w:ind w:firstLine="420" w:firstLineChars="200"/>
        <w:rPr>
          <w:rFonts w:hint="eastAsia"/>
        </w:rPr>
      </w:pPr>
      <w:r>
        <w:rPr>
          <w:rFonts w:hint="eastAsia"/>
        </w:rPr>
        <w:t>《义务教育语文课程标准（2022年版）》对我们高年级学生的“表达与交流”提出了明确要求：“能复述叙事性作品的大意，初步感受作品中生动的形象和优美的语言，关心作品中人物的命运和喜怒哀乐”，并鼓励我们“乐于与他人分享阅读感受”。我认为，“创造性复述”正是达成这一目标的金钥匙。</w:t>
      </w:r>
    </w:p>
    <w:p w14:paraId="7CA31C25">
      <w:pPr>
        <w:rPr>
          <w:rFonts w:hint="eastAsia"/>
        </w:rPr>
      </w:pPr>
      <w:r>
        <w:rPr>
          <w:rFonts w:hint="eastAsia"/>
        </w:rPr>
        <w:t>一、 初识“创造性复述”：从“讲故事”到“演故事”</w:t>
      </w:r>
    </w:p>
    <w:p w14:paraId="531FE780">
      <w:pPr>
        <w:ind w:firstLine="420" w:firstLineChars="200"/>
        <w:rPr>
          <w:rFonts w:hint="eastAsia"/>
        </w:rPr>
      </w:pPr>
      <w:r>
        <w:rPr>
          <w:rFonts w:hint="eastAsia"/>
        </w:rPr>
        <w:t>以往，我所理解的复述就是把课文内容原封不动地背下来。但“创造性复述”完全不同，它不再是简单的记忆和重复，而是一次充满想象的再创造。老师告诉我们，它就像给一个熟悉的故事换上“新装”，可以从不同的角度、用不同的方式来重新讲述。</w:t>
      </w:r>
    </w:p>
    <w:p w14:paraId="1B13896B">
      <w:pPr>
        <w:ind w:firstLine="420" w:firstLineChars="200"/>
        <w:rPr>
          <w:rFonts w:hint="eastAsia"/>
        </w:rPr>
      </w:pPr>
      <w:r>
        <w:rPr>
          <w:rFonts w:hint="eastAsia"/>
        </w:rPr>
        <w:t>在学习《猎人海力布》时，我们不再仅仅是复述海力布如何得到宝石、如何听到消息、最后如何变成石头。老师引导我们：“如果你是海力布，你会如何焦急地劝说乡亲们？”“如果以小白的口吻，它会怎么讲述这个故事？”这让我们恍然大悟——原来故事里不只有一个讲述者！通过转变人称和视角，枯燥的复述立刻变得生动起来，我们仿佛真的走进了人物的内心世界，感受到了他的纠结与伟大。</w:t>
      </w:r>
    </w:p>
    <w:p w14:paraId="4920E582">
      <w:pPr>
        <w:rPr>
          <w:rFonts w:hint="eastAsia"/>
        </w:rPr>
      </w:pPr>
      <w:r>
        <w:rPr>
          <w:rFonts w:hint="eastAsia"/>
        </w:rPr>
        <w:t>二、 实践中的探索：让文字“活”起来的方法</w:t>
      </w:r>
    </w:p>
    <w:p w14:paraId="18CDC7FA">
      <w:pPr>
        <w:ind w:firstLine="420" w:firstLineChars="200"/>
        <w:rPr>
          <w:rFonts w:hint="eastAsia"/>
        </w:rPr>
      </w:pPr>
      <w:r>
        <w:rPr>
          <w:rFonts w:hint="eastAsia"/>
        </w:rPr>
        <w:t>在具体的学习中，我们掌握了多种让创造性复述“活”起来的方法：</w:t>
      </w:r>
    </w:p>
    <w:p w14:paraId="2B3E2A0E">
      <w:pPr>
        <w:ind w:firstLine="420" w:firstLineChars="200"/>
        <w:rPr>
          <w:rFonts w:hint="eastAsia"/>
        </w:rPr>
      </w:pPr>
      <w:r>
        <w:rPr>
          <w:rFonts w:hint="eastAsia"/>
        </w:rPr>
        <w:t>“变身”主人公，代入情感：这是我最喜欢的方式。在复述《草船借箭》时，我把自己想象成鲁肃，用第一人称“我”来讲述那段惊心动魄的经历。“我心里真是七上八下，不知道孔明先生这葫芦里卖的什么药……”这样的讲述，不仅记住了情节，更体会到了人物的心理活动，让故事充满了真情实感。</w:t>
      </w:r>
    </w:p>
    <w:p w14:paraId="417BD330">
      <w:pPr>
        <w:ind w:firstLine="420" w:firstLineChars="200"/>
        <w:rPr>
          <w:rFonts w:hint="eastAsia"/>
        </w:rPr>
      </w:pPr>
      <w:r>
        <w:rPr>
          <w:rFonts w:hint="eastAsia"/>
        </w:rPr>
        <w:t>为故事“添砖加瓦”，丰富细节：课文中有些地方写得比较简略，这就给了我们发挥想象的空间。比如《牛郎织女》中，牛郎和织女在人间是如何男耕女织、幸福生活的？课文中只有寥寥数语。在复述时，我大胆地加入了他们日常劳作、互相关心、孩子嬉戏的温馨场景，让这个民间故事变得更加丰满、动人。</w:t>
      </w:r>
    </w:p>
    <w:p w14:paraId="20BD1C15">
      <w:pPr>
        <w:ind w:firstLine="420" w:firstLineChars="200"/>
        <w:rPr>
          <w:rFonts w:hint="eastAsia"/>
        </w:rPr>
      </w:pPr>
      <w:r>
        <w:rPr>
          <w:rFonts w:hint="eastAsia"/>
        </w:rPr>
        <w:t>改变叙述顺序，制造悬念：有时候，我们还可以像导演一样，调整故事的“镜头”。比如复述《将相和》中的“完璧归赵”，可以从蔺相如面对秦王咄咄逼人的紧张场面开始，再通过倒叙的方式回忆他为何出使秦国。这样一改，一下子就抓住了听众的耳朵。</w:t>
      </w:r>
    </w:p>
    <w:p w14:paraId="0D1BF873">
      <w:pPr>
        <w:rPr>
          <w:rFonts w:hint="eastAsia"/>
        </w:rPr>
      </w:pPr>
      <w:r>
        <w:rPr>
          <w:rFonts w:hint="eastAsia"/>
        </w:rPr>
        <w:t>三、 收获与成长：核心素养的悄然提升</w:t>
      </w:r>
    </w:p>
    <w:p w14:paraId="0F94D6AA">
      <w:pPr>
        <w:ind w:firstLine="420" w:firstLineChars="200"/>
        <w:rPr>
          <w:rFonts w:hint="eastAsia"/>
        </w:rPr>
      </w:pPr>
      <w:r>
        <w:rPr>
          <w:rFonts w:hint="eastAsia"/>
        </w:rPr>
        <w:t>通过创造性复述的练习，我发现自己有了许多意想不到的进步</w:t>
      </w:r>
    </w:p>
    <w:p w14:paraId="25D0AF55">
      <w:pPr>
        <w:ind w:firstLine="420" w:firstLineChars="200"/>
        <w:rPr>
          <w:rFonts w:hint="eastAsia"/>
        </w:rPr>
      </w:pPr>
      <w:r>
        <w:rPr>
          <w:rFonts w:hint="eastAsia"/>
        </w:rPr>
        <w:t>阅读理解更深了：为了能创造性复述，我必须反复研读课文，读懂人物的性格、情节的走向和文章的脉络。这让我对课文的理解不再是浮于表面。</w:t>
      </w:r>
    </w:p>
    <w:p w14:paraId="41FEA2F6">
      <w:pPr>
        <w:ind w:firstLine="420" w:firstLineChars="200"/>
        <w:rPr>
          <w:rFonts w:hint="eastAsia"/>
        </w:rPr>
      </w:pPr>
      <w:r>
        <w:rPr>
          <w:rFonts w:hint="eastAsia"/>
        </w:rPr>
        <w:t>想象力与创造力飞起来了：它给了我一个合法且被鼓励的“胡思乱想”的空间。我的思维不再被文本束缚，而是在合乎情理的基础上自由翱翔。</w:t>
      </w:r>
    </w:p>
    <w:p w14:paraId="0FDB4300">
      <w:pPr>
        <w:ind w:firstLine="420" w:firstLineChars="200"/>
        <w:rPr>
          <w:rFonts w:hint="eastAsia"/>
        </w:rPr>
      </w:pPr>
      <w:r>
        <w:rPr>
          <w:rFonts w:hint="eastAsia"/>
        </w:rPr>
        <w:t>口头表达更自信了：当我把一个经过自己精心“加工”的故事声情并茂地讲给同学听时，我收获的是掌声和赞叹。这让我越来越敢于表达，乐于分享。</w:t>
      </w:r>
    </w:p>
    <w:p w14:paraId="107F291C">
      <w:pPr>
        <w:ind w:firstLine="420" w:firstLineChars="200"/>
        <w:rPr>
          <w:rFonts w:hint="eastAsia"/>
        </w:rPr>
      </w:pPr>
      <w:r>
        <w:rPr>
          <w:rFonts w:hint="eastAsia"/>
        </w:rPr>
        <w:t>对语文学习更热爱了：语文课不再是枯燥的生字和段落分析，它变成了一个充满无限可能的创意工坊。每一个故事都等待着我们去重新发现和演绎。</w:t>
      </w:r>
    </w:p>
    <w:p w14:paraId="418CA872">
      <w:pPr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总结与展望</w:t>
      </w:r>
    </w:p>
    <w:p w14:paraId="6E12F5D8">
      <w:pPr>
        <w:ind w:firstLine="420" w:firstLineChars="200"/>
        <w:rPr>
          <w:rFonts w:hint="eastAsia"/>
        </w:rPr>
      </w:pPr>
      <w:r>
        <w:rPr>
          <w:rFonts w:hint="eastAsia"/>
        </w:rPr>
        <w:t>“创造性复述”如同一座桥梁，连接着我们对文本的理解与个性化的表达。它完美地体现了新课标中“在发展语言能力的同时，发展思维能力，激发想象力和创造潜能”的理念。它不仅是一项语文技能，更是一种有趣的学习方式。</w:t>
      </w:r>
    </w:p>
    <w:p w14:paraId="2FC3B3C5">
      <w:pPr>
        <w:ind w:firstLine="420" w:firstLineChars="200"/>
      </w:pPr>
      <w:bookmarkStart w:id="0" w:name="_GoBack"/>
      <w:bookmarkEnd w:id="0"/>
      <w:r>
        <w:rPr>
          <w:rFonts w:hint="eastAsia"/>
        </w:rPr>
        <w:t>未来，我将继续运用这把金钥匙，去开启更多经典名著的大门，在创造性复述的广阔天地里，继续翱翔，不断成长，真正让我所读过的每一个故事，都成为我生命中独一无二的、闪闪发光的财富。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35DC4"/>
    <w:rsid w:val="210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2025-10-10T01:03:00Z</dcterms:created>
  <dc:creator>圆溜溜</dc:creator>
  <cp:lastModifiedBy>圆溜溜</cp:lastModifiedBy>
  <dcterms:modified xsi:type="dcterms:W3CDTF">2025-10-10T01:04:58Z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A5D66C6BEC8D495E8C38A238F94A8924_11</vt:lpwstr>
  </property>
  <property fmtid="{D5CDD505-2E9C-101B-9397-08002B2CF9AE}" pid="4" name="KSOTemplateDocerSaveRecord">
    <vt:lpwstr>eyJoZGlkIjoiMzEwNTM5NzYwMDRjMzkwZTVkZjY2ODkwMGIxNGU0OTUiLCJ1c2VySWQiOiIyMzc0NjA2MjgifQ==</vt:lpwstr>
  </property>
</Properties>
</file>