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C407F">
      <w:pPr>
        <w:jc w:val="center"/>
        <w:rPr>
          <w:rFonts w:hint="default" w:eastAsiaTheme="minorEastAsia"/>
          <w:sz w:val="28"/>
          <w:szCs w:val="28"/>
          <w:lang w:val="en-US" w:eastAsia="zh-CN"/>
        </w:rPr>
      </w:pPr>
      <w:r>
        <w:rPr>
          <w:rFonts w:hint="eastAsia"/>
          <w:sz w:val="28"/>
          <w:szCs w:val="28"/>
        </w:rPr>
        <w:t>《秋天的雨》</w:t>
      </w:r>
      <w:r>
        <w:rPr>
          <w:rFonts w:hint="eastAsia"/>
          <w:sz w:val="28"/>
          <w:szCs w:val="28"/>
          <w:lang w:val="en-US" w:eastAsia="zh-CN"/>
        </w:rPr>
        <w:t>教学反思</w:t>
      </w:r>
    </w:p>
    <w:p w14:paraId="65832064">
      <w:pPr>
        <w:spacing w:line="360" w:lineRule="auto"/>
        <w:ind w:firstLine="480" w:firstLineChars="200"/>
        <w:rPr>
          <w:rFonts w:hint="eastAsia"/>
          <w:sz w:val="24"/>
          <w:szCs w:val="24"/>
        </w:rPr>
      </w:pPr>
      <w:r>
        <w:rPr>
          <w:rFonts w:hint="eastAsia"/>
          <w:sz w:val="24"/>
          <w:szCs w:val="24"/>
        </w:rPr>
        <w:t>《秋天的雨》是一篇优美的散文，语言美，风景美，色彩美，表达的情感更美。在</w:t>
      </w:r>
      <w:r>
        <w:rPr>
          <w:rFonts w:hint="eastAsia"/>
          <w:sz w:val="24"/>
          <w:szCs w:val="24"/>
          <w:lang w:val="en-US" w:eastAsia="zh-CN"/>
        </w:rPr>
        <w:t>走入课文时，在美美的朗读</w:t>
      </w:r>
      <w:r>
        <w:rPr>
          <w:rFonts w:hint="eastAsia"/>
          <w:sz w:val="24"/>
          <w:szCs w:val="24"/>
        </w:rPr>
        <w:t>中，我们也变美了。</w:t>
      </w:r>
    </w:p>
    <w:p w14:paraId="4438B657">
      <w:pPr>
        <w:spacing w:line="360" w:lineRule="auto"/>
        <w:ind w:firstLine="480" w:firstLineChars="200"/>
        <w:rPr>
          <w:rFonts w:hint="eastAsia"/>
          <w:sz w:val="24"/>
          <w:szCs w:val="24"/>
        </w:rPr>
      </w:pPr>
      <w:r>
        <w:rPr>
          <w:rFonts w:hint="eastAsia"/>
          <w:sz w:val="24"/>
          <w:szCs w:val="24"/>
        </w:rPr>
        <w:t>本节课的教学，我重点引导学生抓住秋天的</w:t>
      </w:r>
      <w:bookmarkStart w:id="0" w:name="_GoBack"/>
      <w:bookmarkEnd w:id="0"/>
      <w:r>
        <w:rPr>
          <w:rFonts w:hint="eastAsia"/>
          <w:sz w:val="24"/>
          <w:szCs w:val="24"/>
        </w:rPr>
        <w:t>特点来学习各自然段：如秋雨的颜色，让学生在读中抓住两个重点句子：“黄黄的叶子像一把把小扇子，扇哪扇哪，扇走了夏天的炎热。”“红红的枫叶像一枚枚邮票，飘哇飘哇，邮来了秋天的凉爽。”在让学生感受秋天色彩美时，说说秋天有哪些颜色，便水到渠成地理解了“五彩缤纷”的意思。</w:t>
      </w:r>
      <w:r>
        <w:rPr>
          <w:rFonts w:hint="eastAsia"/>
          <w:sz w:val="24"/>
          <w:szCs w:val="24"/>
          <w:lang w:val="en-US" w:eastAsia="zh-CN"/>
        </w:rPr>
        <w:t>在理解时，学生很容易就能理解“五彩”是多种色彩的意思，但是对于“缤纷”的含义，我还通过将这些色彩组合在一起的图片辅助学生理解，学生能感受到秋天整体色彩绚丽的画面。</w:t>
      </w:r>
      <w:r>
        <w:rPr>
          <w:rFonts w:hint="eastAsia"/>
          <w:sz w:val="24"/>
          <w:szCs w:val="24"/>
        </w:rPr>
        <w:t>此外，又指导他们结合图片、查字典、联系生活说词意，明确了理解词语的方法不止一种，为学生以后的阅读实践做铺垫。</w:t>
      </w:r>
    </w:p>
    <w:p w14:paraId="36BF4868">
      <w:pPr>
        <w:spacing w:line="360" w:lineRule="auto"/>
        <w:ind w:firstLine="480" w:firstLineChars="200"/>
        <w:rPr>
          <w:rFonts w:hint="eastAsia"/>
          <w:sz w:val="24"/>
          <w:szCs w:val="24"/>
        </w:rPr>
      </w:pPr>
      <w:r>
        <w:rPr>
          <w:rFonts w:hint="eastAsia"/>
          <w:sz w:val="24"/>
          <w:szCs w:val="24"/>
        </w:rPr>
        <w:t>这篇课文也是一篇训练习作的好范文。课文中有多处比喻句、拟人句。在教学中，我除了引导学生读好、理解好这些句子的妙处之外，还引导学生进行仿写，通过训练让学生具体了解什么是比喻句和拟人句。其次，我抓住第二自然段中的“它把黄色给了银杏树，黄黄的叶子像一把把小扇子，扇哪扇哪，扇走了夏天的炎热”，鼓励学生说说秋雨还把什么颜色给了哪些植物，这些植物又会</w:t>
      </w:r>
      <w:r>
        <w:rPr>
          <w:rFonts w:hint="eastAsia"/>
          <w:sz w:val="24"/>
          <w:szCs w:val="24"/>
          <w:lang w:val="en-US" w:eastAsia="zh-CN"/>
        </w:rPr>
        <w:t>发生怎样的变化呢</w:t>
      </w:r>
      <w:r>
        <w:rPr>
          <w:rFonts w:hint="eastAsia"/>
          <w:sz w:val="24"/>
          <w:szCs w:val="24"/>
        </w:rPr>
        <w:t>。学生得到启发，写出了不少好句子，交流的兴致很高，达到了从读到写的训练目标。</w:t>
      </w:r>
    </w:p>
    <w:p w14:paraId="322F855B">
      <w:pPr>
        <w:spacing w:line="360" w:lineRule="auto"/>
        <w:ind w:firstLine="480" w:firstLineChars="200"/>
        <w:rPr>
          <w:sz w:val="24"/>
          <w:szCs w:val="24"/>
        </w:rPr>
      </w:pPr>
      <w:r>
        <w:rPr>
          <w:rFonts w:hint="eastAsia"/>
          <w:sz w:val="24"/>
          <w:szCs w:val="24"/>
        </w:rPr>
        <w:t>我认为，语文教学的真正意义是辅导学生学好语言。语言的学习积累除了口头会讲以外，更重要的是会有条理地写下来，达到“开口语惊人，提笔文采现”的效果。但课堂教学确实是一门充满遗憾的艺术，本节课下来，自我感觉教学效果还是不够理想。虽说参与式教学模式的课堂让学生的自学能力、表达能力和表演能力都有了很大的提高，但是，课堂上的</w:t>
      </w:r>
      <w:r>
        <w:rPr>
          <w:rFonts w:hint="eastAsia"/>
          <w:sz w:val="24"/>
          <w:szCs w:val="24"/>
          <w:lang w:val="en-US" w:eastAsia="zh-CN"/>
        </w:rPr>
        <w:t>语言训练过于丰富，</w:t>
      </w:r>
      <w:r>
        <w:rPr>
          <w:rFonts w:hint="eastAsia"/>
          <w:sz w:val="24"/>
          <w:szCs w:val="24"/>
        </w:rPr>
        <w:t>朗读却较之以往</w:t>
      </w:r>
      <w:r>
        <w:rPr>
          <w:rFonts w:hint="eastAsia"/>
          <w:sz w:val="24"/>
          <w:szCs w:val="24"/>
          <w:lang w:val="en-US" w:eastAsia="zh-CN"/>
        </w:rPr>
        <w:t>的写景类文本</w:t>
      </w:r>
      <w:r>
        <w:rPr>
          <w:rFonts w:hint="eastAsia"/>
          <w:sz w:val="24"/>
          <w:szCs w:val="24"/>
        </w:rPr>
        <w:t>要逊色了些，这让我感到遗憾，我也一直在深思、探寻在今后的课堂教学中如何做才能让学生在各方面都能得到均衡发展和提高。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0658AE"/>
    <w:rsid w:val="0F065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2025-09-29T02:31:00Z</dcterms:created>
  <dc:creator>蕾蕾</dc:creator>
  <cp:lastModifiedBy>蕾蕾</cp:lastModifiedBy>
  <dcterms:modified xsi:type="dcterms:W3CDTF">2025-09-29T02:39:09Z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82B95439D2F14C47897393FA7DD88689_11</vt:lpwstr>
  </property>
  <property fmtid="{D5CDD505-2E9C-101B-9397-08002B2CF9AE}" pid="4" name="KSOTemplateDocerSaveRecord">
    <vt:lpwstr>eyJoZGlkIjoiZjYwZWNiMzljMDJjYWY2ZmQxYWVkNmU0Mzc5NGUxZTAiLCJ1c2VySWQiOiI4NjkwMDQ3ODkifQ==</vt:lpwstr>
  </property>
</Properties>
</file>