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0E6C5C9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C439D5">
        <w:rPr>
          <w:rFonts w:ascii="楷体" w:eastAsia="楷体" w:hAnsi="楷体" w:hint="eastAsia"/>
          <w:sz w:val="24"/>
        </w:rPr>
        <w:t>9</w:t>
      </w:r>
      <w:r w:rsidR="00754324">
        <w:rPr>
          <w:rFonts w:ascii="楷体" w:eastAsia="楷体" w:hAnsi="楷体" w:hint="eastAsia"/>
          <w:sz w:val="24"/>
        </w:rPr>
        <w:t>.</w:t>
      </w:r>
      <w:r w:rsidR="00BF3453">
        <w:rPr>
          <w:rFonts w:ascii="楷体" w:eastAsia="楷体" w:hAnsi="楷体" w:hint="eastAsia"/>
          <w:sz w:val="24"/>
        </w:rPr>
        <w:t>2</w:t>
      </w:r>
      <w:r w:rsidR="00157397">
        <w:rPr>
          <w:rFonts w:ascii="楷体" w:eastAsia="楷体" w:hAnsi="楷体" w:hint="eastAsia"/>
          <w:sz w:val="24"/>
        </w:rPr>
        <w:t>8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003B36B4" w14:textId="2AF9D1AD" w:rsidR="003E3165" w:rsidRDefault="002C340B" w:rsidP="003E3165">
      <w:pPr>
        <w:spacing w:line="276" w:lineRule="auto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</w:t>
      </w:r>
      <w:r w:rsidR="008665BE">
        <w:rPr>
          <w:rFonts w:ascii="宋体" w:hAnsi="宋体" w:hint="eastAsia"/>
          <w:szCs w:val="21"/>
        </w:rPr>
        <w:t>天大部分小朋友能在户外活动开始前能到园，非常棒！个别孩子来园较晚，签到环节和自主选择会有遗漏！</w:t>
      </w:r>
      <w:r w:rsidR="00157397">
        <w:rPr>
          <w:rFonts w:ascii="宋体" w:hAnsi="宋体" w:hint="eastAsia"/>
          <w:szCs w:val="21"/>
        </w:rPr>
        <w:t>请家长关注相关情况!</w:t>
      </w:r>
    </w:p>
    <w:p w14:paraId="28A873FF" w14:textId="2BC1DB99" w:rsidR="000A0DCF" w:rsidRPr="00157397" w:rsidRDefault="00E83F9E" w:rsidP="00F24F54">
      <w:pPr>
        <w:spacing w:line="276" w:lineRule="auto"/>
        <w:ind w:firstLine="420"/>
        <w:jc w:val="left"/>
        <w:rPr>
          <w:b/>
          <w:bCs/>
          <w:color w:val="EE0000"/>
          <w:szCs w:val="21"/>
        </w:rPr>
      </w:pPr>
      <w:r w:rsidRPr="00157397">
        <w:rPr>
          <w:rFonts w:ascii="宋体" w:hAnsi="宋体" w:hint="eastAsia"/>
          <w:color w:val="EE0000"/>
          <w:szCs w:val="21"/>
        </w:rPr>
        <w:t>我们的日记记录改为一周两记，分别为周二、周五，请家长及时关注并在那天为孩子们做好解读！</w:t>
      </w:r>
    </w:p>
    <w:p w14:paraId="41F058F7" w14:textId="31B64709" w:rsidR="00237ED3" w:rsidRDefault="002C340B" w:rsidP="00C15C0C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户外活动篇</w:t>
      </w:r>
      <w:r>
        <w:rPr>
          <w:rFonts w:hint="eastAsia"/>
          <w:b/>
          <w:bCs/>
          <w:szCs w:val="21"/>
        </w:rPr>
        <w:t>:</w:t>
      </w:r>
    </w:p>
    <w:p w14:paraId="7823C133" w14:textId="4A605085" w:rsidR="00B101E1" w:rsidRDefault="00EE5F10" w:rsidP="00163BE2">
      <w:pPr>
        <w:widowControl/>
        <w:spacing w:line="276" w:lineRule="auto"/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</w:t>
      </w:r>
      <w:r w:rsidR="002414DF">
        <w:rPr>
          <w:rFonts w:hint="eastAsia"/>
          <w:szCs w:val="21"/>
        </w:rPr>
        <w:t>我们</w:t>
      </w:r>
      <w:r w:rsidR="00157397">
        <w:rPr>
          <w:rFonts w:hint="eastAsia"/>
          <w:szCs w:val="21"/>
        </w:rPr>
        <w:t>在彩虹跑道玩了花样游戏，孩子们利用彩圈、皮球、垫子以及羊角球锻炼了拍球、前滚翻、羊角球跳跃等运动技能，孩子们都能在老师的鼓励下完成的非常好！其中</w:t>
      </w:r>
      <w:r w:rsidR="00157397" w:rsidRPr="00157397">
        <w:rPr>
          <w:rFonts w:hint="eastAsia"/>
          <w:b/>
          <w:bCs/>
          <w:szCs w:val="21"/>
          <w:u w:val="single"/>
        </w:rPr>
        <w:t>陈语垚、陆俊阳</w:t>
      </w:r>
      <w:r w:rsidR="00157397">
        <w:rPr>
          <w:rFonts w:hint="eastAsia"/>
          <w:szCs w:val="21"/>
        </w:rPr>
        <w:t>能边走边拍球，非常棒！</w:t>
      </w:r>
      <w:r w:rsidR="00157397" w:rsidRPr="00157397">
        <w:rPr>
          <w:rFonts w:hint="eastAsia"/>
          <w:b/>
          <w:bCs/>
          <w:szCs w:val="21"/>
          <w:u w:val="single"/>
        </w:rPr>
        <w:t>夏我杺、靳一哲、程梓轩、邢锦、徐菲梵</w:t>
      </w:r>
      <w:r w:rsidR="00157397">
        <w:rPr>
          <w:rFonts w:hint="eastAsia"/>
          <w:szCs w:val="21"/>
        </w:rPr>
        <w:t>等小朋友前滚翻动作较标准。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DA0957" w14:paraId="0E5311C6" w14:textId="77777777" w:rsidTr="00163BE2">
        <w:trPr>
          <w:trHeight w:val="1815"/>
        </w:trPr>
        <w:tc>
          <w:tcPr>
            <w:tcW w:w="2322" w:type="dxa"/>
          </w:tcPr>
          <w:p w14:paraId="33F9F3F7" w14:textId="3334D4F1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6132990E">
                  <wp:extent cx="1330960" cy="998220"/>
                  <wp:effectExtent l="0" t="0" r="254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7110CAC" w14:textId="07440BC7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3C59EF00">
                  <wp:extent cx="1330960" cy="998220"/>
                  <wp:effectExtent l="0" t="0" r="2540" b="0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1FCFF8" w14:textId="38BE8FAB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03ADC48C">
                  <wp:extent cx="1330960" cy="998220"/>
                  <wp:effectExtent l="0" t="0" r="254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7A1A62" w14:textId="0176C19C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43EE3126" wp14:editId="605DA5C8">
                  <wp:extent cx="1330960" cy="998220"/>
                  <wp:effectExtent l="0" t="0" r="2540" b="0"/>
                  <wp:docPr id="10476169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16933" name="图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957" w14:paraId="6FAD9ABC" w14:textId="77777777" w:rsidTr="00163BE2">
        <w:trPr>
          <w:trHeight w:val="1840"/>
        </w:trPr>
        <w:tc>
          <w:tcPr>
            <w:tcW w:w="2322" w:type="dxa"/>
          </w:tcPr>
          <w:p w14:paraId="23DD8930" w14:textId="37203D85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5D59FD77">
                  <wp:extent cx="1373913" cy="1030434"/>
                  <wp:effectExtent l="0" t="0" r="0" b="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3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E4A905" w14:textId="1E97C916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400A2164" wp14:editId="570B08B5">
                  <wp:extent cx="1373912" cy="1030434"/>
                  <wp:effectExtent l="0" t="0" r="0" b="0"/>
                  <wp:docPr id="4805960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59606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34C93B" w14:textId="4109525D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DA991AE" wp14:editId="15A4317B">
                  <wp:extent cx="1373912" cy="1030434"/>
                  <wp:effectExtent l="0" t="0" r="0" b="0"/>
                  <wp:docPr id="8713023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0230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B18C0EA" w14:textId="4760E3FE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B1762C2" wp14:editId="287B1A14">
                  <wp:extent cx="1373912" cy="1030434"/>
                  <wp:effectExtent l="0" t="0" r="0" b="0"/>
                  <wp:docPr id="1678592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5929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4E80D" w14:textId="611BE841" w:rsidR="00754324" w:rsidRDefault="00754324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9244C0">
        <w:rPr>
          <w:rFonts w:hint="eastAsia"/>
          <w:b/>
          <w:bCs/>
          <w:szCs w:val="21"/>
        </w:rPr>
        <w:t>综合</w:t>
      </w:r>
      <w:r>
        <w:rPr>
          <w:rFonts w:hint="eastAsia"/>
          <w:b/>
          <w:bCs/>
          <w:szCs w:val="21"/>
        </w:rPr>
        <w:t>《</w:t>
      </w:r>
      <w:r w:rsidR="00157397">
        <w:rPr>
          <w:rFonts w:hint="eastAsia"/>
          <w:b/>
          <w:bCs/>
          <w:szCs w:val="21"/>
        </w:rPr>
        <w:t>中国造纸术</w:t>
      </w:r>
      <w:r>
        <w:rPr>
          <w:rFonts w:hint="eastAsia"/>
          <w:b/>
          <w:bCs/>
          <w:szCs w:val="21"/>
        </w:rPr>
        <w:t>》</w:t>
      </w:r>
    </w:p>
    <w:p w14:paraId="63EA7E9B" w14:textId="77777777" w:rsidR="00157397" w:rsidRDefault="00157397" w:rsidP="00157397">
      <w:pPr>
        <w:widowControl/>
        <w:spacing w:line="360" w:lineRule="exact"/>
        <w:ind w:firstLineChars="200" w:firstLine="420"/>
        <w:jc w:val="left"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szCs w:val="21"/>
          <w:shd w:val="clear" w:color="auto" w:fill="FFFFFF"/>
        </w:rPr>
        <w:t>造纸术是</w:t>
      </w:r>
      <w:hyperlink r:id="rId17" w:tgtFrame="_blank" w:history="1">
        <w:r>
          <w:rPr>
            <w:rStyle w:val="ab"/>
            <w:rFonts w:ascii="宋体" w:hAnsi="宋体" w:hint="eastAsia"/>
            <w:color w:val="000000"/>
            <w:szCs w:val="21"/>
            <w:shd w:val="clear" w:color="auto" w:fill="FFFFFF"/>
          </w:rPr>
          <w:t>中国四大发明</w:t>
        </w:r>
      </w:hyperlink>
      <w:r>
        <w:rPr>
          <w:rFonts w:ascii="宋体" w:hAnsi="宋体" w:hint="eastAsia"/>
          <w:color w:val="000000"/>
          <w:szCs w:val="21"/>
          <w:shd w:val="clear" w:color="auto" w:fill="FFFFFF"/>
        </w:rPr>
        <w:t>之一，</w:t>
      </w:r>
      <w:hyperlink r:id="rId18" w:tgtFrame="_blank" w:history="1">
        <w:r>
          <w:rPr>
            <w:rStyle w:val="ab"/>
            <w:rFonts w:ascii="宋体" w:hAnsi="宋体" w:hint="eastAsia"/>
            <w:color w:val="000000"/>
            <w:szCs w:val="21"/>
            <w:shd w:val="clear" w:color="auto" w:fill="FFFFFF"/>
          </w:rPr>
          <w:t>纸</w:t>
        </w:r>
      </w:hyperlink>
      <w:r>
        <w:rPr>
          <w:rFonts w:ascii="宋体" w:hAnsi="宋体" w:hint="eastAsia"/>
          <w:color w:val="000000"/>
          <w:szCs w:val="21"/>
          <w:shd w:val="clear" w:color="auto" w:fill="FFFFFF"/>
        </w:rPr>
        <w:t>是汉族劳动人民长期经验的积累和智慧的结晶，人类文明史上的一项杰出的发明创造。东汉</w:t>
      </w:r>
      <w:hyperlink r:id="rId19" w:tgtFrame="_blank" w:history="1">
        <w:r>
          <w:rPr>
            <w:rStyle w:val="ab"/>
            <w:rFonts w:ascii="宋体" w:hAnsi="宋体" w:hint="eastAsia"/>
            <w:color w:val="000000"/>
            <w:szCs w:val="21"/>
            <w:shd w:val="clear" w:color="auto" w:fill="FFFFFF"/>
          </w:rPr>
          <w:t>元兴</w:t>
        </w:r>
      </w:hyperlink>
      <w:r>
        <w:rPr>
          <w:rFonts w:ascii="宋体" w:hAnsi="宋体" w:hint="eastAsia"/>
          <w:color w:val="000000"/>
          <w:szCs w:val="21"/>
          <w:shd w:val="clear" w:color="auto" w:fill="FFFFFF"/>
        </w:rPr>
        <w:t>元年，</w:t>
      </w:r>
      <w:hyperlink r:id="rId20" w:tgtFrame="_blank" w:history="1">
        <w:r>
          <w:rPr>
            <w:rStyle w:val="ab"/>
            <w:rFonts w:ascii="宋体" w:hAnsi="宋体" w:hint="eastAsia"/>
            <w:color w:val="000000"/>
            <w:szCs w:val="21"/>
            <w:shd w:val="clear" w:color="auto" w:fill="FFFFFF"/>
          </w:rPr>
          <w:t>蔡伦</w:t>
        </w:r>
      </w:hyperlink>
      <w:r>
        <w:rPr>
          <w:rFonts w:ascii="宋体" w:hAnsi="宋体" w:hint="eastAsia"/>
          <w:color w:val="000000"/>
          <w:szCs w:val="21"/>
        </w:rPr>
        <w:t>在总结前人制造丝织晶的经验的基础上，发明了用树皮、破渔网、破布、麻头等作原料，制造成了适合书写的植物纤维纸，才使纸成为普遍使用的书写材料。本次活动引导幼儿</w:t>
      </w:r>
      <w:r>
        <w:rPr>
          <w:rFonts w:ascii="宋体" w:hAnsi="宋体" w:hint="eastAsia"/>
          <w:color w:val="000000"/>
          <w:kern w:val="0"/>
          <w:szCs w:val="21"/>
        </w:rPr>
        <w:t>通过欣赏视频、交流分享等方式初步了解中国古代造纸的过程，并对造纸术产生探索兴趣，萌发身为中国人的自豪感。</w:t>
      </w:r>
    </w:p>
    <w:p w14:paraId="3E8BDB02" w14:textId="7CBB2E42" w:rsidR="00BF3453" w:rsidRPr="00157397" w:rsidRDefault="00BF3453" w:rsidP="00157397">
      <w:pPr>
        <w:widowControl/>
        <w:spacing w:line="360" w:lineRule="exact"/>
        <w:ind w:firstLineChars="200" w:firstLine="422"/>
        <w:rPr>
          <w:rFonts w:ascii="宋体" w:hAnsi="宋体" w:hint="eastAsia"/>
          <w:color w:val="000000"/>
          <w:kern w:val="0"/>
          <w:szCs w:val="21"/>
        </w:rPr>
      </w:pPr>
      <w:r>
        <w:rPr>
          <w:rFonts w:hint="eastAsia"/>
          <w:b/>
          <w:bCs/>
          <w:szCs w:val="21"/>
          <w:u w:val="single"/>
        </w:rPr>
        <w:t>龚奕欣</w:t>
      </w:r>
      <w:r w:rsidR="00754324" w:rsidRPr="00754324">
        <w:rPr>
          <w:rFonts w:hint="eastAsia"/>
          <w:b/>
          <w:bCs/>
          <w:szCs w:val="21"/>
          <w:u w:val="single"/>
        </w:rPr>
        <w:t>、何安瑾、</w:t>
      </w:r>
      <w:r w:rsidR="002414DF">
        <w:rPr>
          <w:rFonts w:hint="eastAsia"/>
          <w:b/>
          <w:bCs/>
          <w:szCs w:val="21"/>
          <w:u w:val="single"/>
        </w:rPr>
        <w:t>陆俊阳</w:t>
      </w:r>
      <w:r w:rsidR="00754324" w:rsidRPr="00754324">
        <w:rPr>
          <w:rFonts w:hint="eastAsia"/>
          <w:b/>
          <w:bCs/>
          <w:szCs w:val="21"/>
          <w:u w:val="single"/>
        </w:rPr>
        <w:t>、蔡铭豪、</w:t>
      </w:r>
      <w:r w:rsidR="00203C07">
        <w:rPr>
          <w:rFonts w:hint="eastAsia"/>
          <w:b/>
          <w:bCs/>
          <w:szCs w:val="21"/>
          <w:u w:val="single"/>
        </w:rPr>
        <w:t>衣佳欢</w:t>
      </w:r>
      <w:r w:rsidR="00647795">
        <w:rPr>
          <w:rFonts w:hint="eastAsia"/>
          <w:b/>
          <w:bCs/>
          <w:szCs w:val="21"/>
          <w:u w:val="single"/>
        </w:rPr>
        <w:t>、</w:t>
      </w:r>
      <w:r w:rsidR="003641A4">
        <w:rPr>
          <w:rFonts w:hint="eastAsia"/>
          <w:b/>
          <w:bCs/>
          <w:szCs w:val="21"/>
          <w:u w:val="single"/>
        </w:rPr>
        <w:t>王兴诚、衣佳欢、</w:t>
      </w:r>
      <w:r w:rsidR="00647795">
        <w:rPr>
          <w:rFonts w:hint="eastAsia"/>
          <w:b/>
          <w:bCs/>
          <w:szCs w:val="21"/>
          <w:u w:val="single"/>
        </w:rPr>
        <w:t>范子期、</w:t>
      </w:r>
      <w:r w:rsidR="00754324" w:rsidRPr="00754324">
        <w:rPr>
          <w:rFonts w:hint="eastAsia"/>
          <w:b/>
          <w:bCs/>
          <w:szCs w:val="21"/>
          <w:u w:val="single"/>
        </w:rPr>
        <w:t>肖茗皓、夏我杺、李若伊、张雨歆、</w:t>
      </w:r>
      <w:r w:rsidR="00656879">
        <w:rPr>
          <w:rFonts w:hint="eastAsia"/>
          <w:b/>
          <w:bCs/>
          <w:szCs w:val="21"/>
          <w:u w:val="single"/>
        </w:rPr>
        <w:t>邢锦、</w:t>
      </w:r>
      <w:r w:rsidR="00647795">
        <w:rPr>
          <w:rFonts w:hint="eastAsia"/>
          <w:b/>
          <w:bCs/>
          <w:szCs w:val="21"/>
          <w:u w:val="single"/>
        </w:rPr>
        <w:t>徐菲梵、</w:t>
      </w:r>
      <w:r w:rsidR="002C340B">
        <w:rPr>
          <w:rFonts w:hint="eastAsia"/>
          <w:b/>
          <w:bCs/>
          <w:szCs w:val="21"/>
          <w:u w:val="single"/>
        </w:rPr>
        <w:t>程梓轩、</w:t>
      </w:r>
      <w:r w:rsidR="003808D4">
        <w:rPr>
          <w:rFonts w:hint="eastAsia"/>
          <w:b/>
          <w:bCs/>
          <w:szCs w:val="21"/>
          <w:u w:val="single"/>
        </w:rPr>
        <w:t>陈语垚、</w:t>
      </w:r>
      <w:r w:rsidR="00656879">
        <w:rPr>
          <w:rFonts w:hint="eastAsia"/>
          <w:b/>
          <w:bCs/>
          <w:szCs w:val="21"/>
          <w:u w:val="single"/>
        </w:rPr>
        <w:t>董奂廷</w:t>
      </w:r>
      <w:r w:rsidR="00656879" w:rsidRPr="00754324">
        <w:rPr>
          <w:rFonts w:hint="eastAsia"/>
          <w:b/>
          <w:bCs/>
          <w:szCs w:val="21"/>
          <w:u w:val="single"/>
        </w:rPr>
        <w:t>、粱礼煊、</w:t>
      </w:r>
      <w:r w:rsidR="00656879">
        <w:rPr>
          <w:rFonts w:hint="eastAsia"/>
          <w:b/>
          <w:bCs/>
          <w:szCs w:val="21"/>
          <w:u w:val="single"/>
        </w:rPr>
        <w:t>吴颀、</w:t>
      </w:r>
      <w:r w:rsidR="003F15CA">
        <w:rPr>
          <w:rFonts w:hint="eastAsia"/>
          <w:b/>
          <w:bCs/>
          <w:szCs w:val="21"/>
          <w:u w:val="single"/>
        </w:rPr>
        <w:t>黄铭宇、</w:t>
      </w:r>
      <w:r w:rsidR="00754324" w:rsidRPr="00754324">
        <w:rPr>
          <w:rFonts w:hint="eastAsia"/>
          <w:b/>
          <w:bCs/>
          <w:szCs w:val="21"/>
          <w:u w:val="single"/>
        </w:rPr>
        <w:t>靳一哲</w:t>
      </w:r>
      <w:r w:rsidR="00C03A42">
        <w:rPr>
          <w:rFonts w:hint="eastAsia"/>
        </w:rPr>
        <w:t>小朋友</w:t>
      </w:r>
      <w:r w:rsidR="002414DF">
        <w:rPr>
          <w:rFonts w:hint="eastAsia"/>
        </w:rPr>
        <w:t>能</w:t>
      </w:r>
      <w:r w:rsidR="00157397">
        <w:rPr>
          <w:rFonts w:ascii="宋体" w:hAnsi="宋体" w:hint="eastAsia"/>
          <w:color w:val="000000"/>
          <w:kern w:val="0"/>
          <w:szCs w:val="21"/>
        </w:rPr>
        <w:t>初步了解中国古代造纸的过程，并对造纸术产生探索兴趣</w:t>
      </w:r>
      <w:r w:rsidR="00157397">
        <w:rPr>
          <w:rFonts w:ascii="宋体" w:hAnsi="宋体" w:hint="eastAsia"/>
          <w:color w:val="000000"/>
          <w:kern w:val="0"/>
          <w:szCs w:val="21"/>
        </w:rPr>
        <w:t>，并决定在区域中</w:t>
      </w:r>
      <w:r w:rsidR="005F12BA">
        <w:rPr>
          <w:rFonts w:ascii="宋体" w:hAnsi="宋体" w:hint="eastAsia"/>
          <w:color w:val="000000"/>
          <w:kern w:val="0"/>
          <w:szCs w:val="21"/>
        </w:rPr>
        <w:t>投放再生纸材料，进行造纸体验</w:t>
      </w:r>
      <w:r w:rsidR="00157397">
        <w:rPr>
          <w:rFonts w:ascii="宋体" w:hAnsi="宋体" w:hint="eastAsia"/>
          <w:color w:val="000000"/>
          <w:kern w:val="0"/>
          <w:szCs w:val="21"/>
        </w:rPr>
        <w:t>；孩子们在后续的谈话过程中</w:t>
      </w:r>
      <w:r w:rsidR="00157397">
        <w:rPr>
          <w:rFonts w:ascii="宋体" w:hAnsi="宋体" w:hint="eastAsia"/>
          <w:color w:val="000000"/>
          <w:kern w:val="0"/>
          <w:szCs w:val="21"/>
        </w:rPr>
        <w:t>知道中国是世界上最早发明造纸术的国家，萌发身为中国人的自豪感。</w:t>
      </w:r>
    </w:p>
    <w:p w14:paraId="2DEE5412" w14:textId="780DA550" w:rsidR="00B470BC" w:rsidRDefault="00B470BC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127CBECD" w14:textId="41FDCD18" w:rsidR="00C15C0C" w:rsidRPr="00F24F54" w:rsidRDefault="00C15C0C" w:rsidP="008004BF">
      <w:pPr>
        <w:widowControl/>
        <w:spacing w:line="276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今天区域游戏活动中孩子们能根据自己的兴趣选择相应游戏区域，孩子们在观察、合作、竞争能游戏品质方面有较大进步</w:t>
      </w:r>
      <w:r w:rsidR="00203C07">
        <w:rPr>
          <w:rFonts w:hint="eastAsia"/>
          <w:szCs w:val="21"/>
        </w:rPr>
        <w:t>！</w:t>
      </w:r>
      <w:r w:rsidR="005F12BA">
        <w:rPr>
          <w:rFonts w:hint="eastAsia"/>
          <w:szCs w:val="21"/>
        </w:rPr>
        <w:t>今天负责记录的是</w:t>
      </w:r>
      <w:r w:rsidR="005F12BA" w:rsidRPr="005F12BA">
        <w:rPr>
          <w:rFonts w:hint="eastAsia"/>
          <w:b/>
          <w:bCs/>
          <w:szCs w:val="21"/>
          <w:u w:val="single"/>
        </w:rPr>
        <w:t>何安瑾</w:t>
      </w:r>
      <w:r w:rsidR="005F12BA">
        <w:rPr>
          <w:rFonts w:hint="eastAsia"/>
          <w:szCs w:val="21"/>
        </w:rPr>
        <w:t>，小朋友能较好的记录孩子们的游戏分享过程，很棒哦！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412468" w14:paraId="790EAC4D" w14:textId="77777777" w:rsidTr="00412468">
        <w:trPr>
          <w:trHeight w:val="1944"/>
        </w:trPr>
        <w:tc>
          <w:tcPr>
            <w:tcW w:w="3096" w:type="dxa"/>
          </w:tcPr>
          <w:p w14:paraId="475FE3FE" w14:textId="6C178B2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inline distT="0" distB="0" distL="0" distR="0" wp14:anchorId="5E42CE6E" wp14:editId="6882DB42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4BA6A41" w14:textId="3F873E9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279A8D5" wp14:editId="47CB9794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E8B176E" w14:textId="3263BB67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37192048" wp14:editId="09421927">
                  <wp:extent cx="1661812" cy="1246359"/>
                  <wp:effectExtent l="0" t="0" r="0" b="0"/>
                  <wp:docPr id="120404788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047887" name="图片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812" cy="124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050A99B5" w14:textId="77777777" w:rsidTr="00412468">
        <w:trPr>
          <w:trHeight w:val="228"/>
        </w:trPr>
        <w:tc>
          <w:tcPr>
            <w:tcW w:w="3096" w:type="dxa"/>
          </w:tcPr>
          <w:p w14:paraId="7DCDE740" w14:textId="66B87017" w:rsidR="00412468" w:rsidRDefault="005F12BA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桌面建构：雪花片、魔术棒</w:t>
            </w:r>
          </w:p>
        </w:tc>
        <w:tc>
          <w:tcPr>
            <w:tcW w:w="3097" w:type="dxa"/>
          </w:tcPr>
          <w:p w14:paraId="5F2D903D" w14:textId="778A598D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BF3453">
              <w:rPr>
                <w:rFonts w:hint="eastAsia"/>
                <w:noProof/>
                <w:szCs w:val="21"/>
              </w:rPr>
              <w:t>棋类游戏、图形拼</w:t>
            </w:r>
            <w:r w:rsidR="00F24F54">
              <w:rPr>
                <w:rFonts w:hint="eastAsia"/>
                <w:noProof/>
                <w:szCs w:val="21"/>
              </w:rPr>
              <w:t>搭</w:t>
            </w:r>
          </w:p>
        </w:tc>
        <w:tc>
          <w:tcPr>
            <w:tcW w:w="3095" w:type="dxa"/>
          </w:tcPr>
          <w:p w14:paraId="72035617" w14:textId="01FA3F35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</w:t>
            </w:r>
            <w:r w:rsidR="00B101E1">
              <w:rPr>
                <w:rFonts w:hint="eastAsia"/>
                <w:noProof/>
                <w:szCs w:val="21"/>
              </w:rPr>
              <w:t>绘本阅读</w:t>
            </w:r>
          </w:p>
        </w:tc>
      </w:tr>
      <w:tr w:rsidR="00412468" w14:paraId="656F7AB3" w14:textId="77777777" w:rsidTr="00817414">
        <w:trPr>
          <w:trHeight w:val="2388"/>
        </w:trPr>
        <w:tc>
          <w:tcPr>
            <w:tcW w:w="3096" w:type="dxa"/>
          </w:tcPr>
          <w:p w14:paraId="42F501E7" w14:textId="64F1F684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8592" behindDoc="1" locked="0" layoutInCell="1" allowOverlap="1" wp14:anchorId="318B0F01" wp14:editId="0C147E6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18415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4C56E58A" w14:textId="259CAEE8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6EEB328" wp14:editId="6C18BCEB">
                  <wp:extent cx="1601360" cy="1201020"/>
                  <wp:effectExtent l="0" t="0" r="0" b="0"/>
                  <wp:docPr id="6427096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70969" name="图片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CB0CB2E" w14:textId="06783DC0" w:rsidR="00412468" w:rsidRDefault="00C47D6B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DE5A440" wp14:editId="366C1970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2A16BCEA" w14:textId="77777777" w:rsidTr="00412468">
        <w:trPr>
          <w:trHeight w:val="396"/>
        </w:trPr>
        <w:tc>
          <w:tcPr>
            <w:tcW w:w="3096" w:type="dxa"/>
          </w:tcPr>
          <w:p w14:paraId="6D701C4E" w14:textId="17A86D17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科探区：轨道小球</w:t>
            </w:r>
          </w:p>
        </w:tc>
        <w:tc>
          <w:tcPr>
            <w:tcW w:w="3097" w:type="dxa"/>
          </w:tcPr>
          <w:p w14:paraId="00FADE0A" w14:textId="24484108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</w:t>
            </w:r>
            <w:r w:rsidR="005F12BA">
              <w:rPr>
                <w:rFonts w:hint="eastAsia"/>
                <w:noProof/>
                <w:szCs w:val="21"/>
              </w:rPr>
              <w:t>连廊轨道</w:t>
            </w:r>
          </w:p>
        </w:tc>
        <w:tc>
          <w:tcPr>
            <w:tcW w:w="3095" w:type="dxa"/>
          </w:tcPr>
          <w:p w14:paraId="3324E94B" w14:textId="794F0DC6" w:rsidR="00412468" w:rsidRDefault="00C47D6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万能工匠：</w:t>
            </w:r>
            <w:r w:rsidR="005F12BA">
              <w:rPr>
                <w:rFonts w:hint="eastAsia"/>
                <w:noProof/>
                <w:szCs w:val="21"/>
              </w:rPr>
              <w:t>齿轮探究</w:t>
            </w:r>
          </w:p>
        </w:tc>
      </w:tr>
      <w:tr w:rsidR="00412468" w14:paraId="001D9D42" w14:textId="77777777" w:rsidTr="00412468">
        <w:trPr>
          <w:trHeight w:val="2016"/>
        </w:trPr>
        <w:tc>
          <w:tcPr>
            <w:tcW w:w="3096" w:type="dxa"/>
          </w:tcPr>
          <w:p w14:paraId="00C320D0" w14:textId="5271F537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8D926C1" wp14:editId="492F4B64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58CE81BC" w14:textId="22ADAB77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3095" w:type="dxa"/>
          </w:tcPr>
          <w:p w14:paraId="0553EFA7" w14:textId="23069ED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</w:tr>
      <w:tr w:rsidR="00412468" w14:paraId="66259F63" w14:textId="77777777" w:rsidTr="00412468">
        <w:trPr>
          <w:trHeight w:val="388"/>
        </w:trPr>
        <w:tc>
          <w:tcPr>
            <w:tcW w:w="3096" w:type="dxa"/>
          </w:tcPr>
          <w:p w14:paraId="437A9EE8" w14:textId="4F3B79A1" w:rsidR="00412468" w:rsidRDefault="008004BF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自然材料区：拼搭</w:t>
            </w:r>
          </w:p>
        </w:tc>
        <w:tc>
          <w:tcPr>
            <w:tcW w:w="3097" w:type="dxa"/>
          </w:tcPr>
          <w:p w14:paraId="522F0B8A" w14:textId="66831EA4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  <w:tc>
          <w:tcPr>
            <w:tcW w:w="3095" w:type="dxa"/>
          </w:tcPr>
          <w:p w14:paraId="71DA7E21" w14:textId="0982B861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</w:tr>
    </w:tbl>
    <w:p w14:paraId="4B39CEB0" w14:textId="1539E0DC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101B500E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6AC50967" w:rsidR="004F5DD8" w:rsidRDefault="00F24F54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41C9FE8">
            <wp:simplePos x="0" y="0"/>
            <wp:positionH relativeFrom="margin">
              <wp:posOffset>3911600</wp:posOffset>
            </wp:positionH>
            <wp:positionV relativeFrom="paragraph">
              <wp:posOffset>38100</wp:posOffset>
            </wp:positionV>
            <wp:extent cx="2169795" cy="2476500"/>
            <wp:effectExtent l="0" t="0" r="1905" b="0"/>
            <wp:wrapTight wrapText="bothSides">
              <wp:wrapPolygon edited="0">
                <wp:start x="0" y="0"/>
                <wp:lineTo x="0" y="21434"/>
                <wp:lineTo x="21429" y="21434"/>
                <wp:lineTo x="21429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5F12BA">
        <w:rPr>
          <w:rStyle w:val="qowt-font2"/>
          <w:rFonts w:cs="Calibri" w:hint="eastAsia"/>
          <w:color w:val="000000"/>
          <w:sz w:val="21"/>
          <w:szCs w:val="21"/>
        </w:rPr>
        <w:t>华夫饼、坚果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5F12BA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302C0B">
        <w:rPr>
          <w:rStyle w:val="qowt-font2"/>
          <w:rFonts w:cs="Calibri" w:hint="eastAsia"/>
          <w:color w:val="000000"/>
          <w:sz w:val="21"/>
          <w:szCs w:val="21"/>
        </w:rPr>
        <w:t>孩子们能在户外体锻前完成用餐</w:t>
      </w:r>
      <w:r w:rsidR="00343469">
        <w:rPr>
          <w:rStyle w:val="qowt-font2"/>
          <w:rFonts w:cs="Calibri" w:hint="eastAsia"/>
          <w:color w:val="000000"/>
          <w:sz w:val="21"/>
          <w:szCs w:val="21"/>
        </w:rPr>
        <w:t>，并在老师提醒下翻</w:t>
      </w:r>
      <w:r w:rsidR="00203C07">
        <w:rPr>
          <w:rStyle w:val="qowt-font2"/>
          <w:rFonts w:cs="Calibri" w:hint="eastAsia"/>
          <w:color w:val="000000"/>
          <w:sz w:val="21"/>
          <w:szCs w:val="21"/>
        </w:rPr>
        <w:t>牌</w:t>
      </w:r>
      <w:r w:rsidR="00343469">
        <w:rPr>
          <w:rStyle w:val="qowt-font2"/>
          <w:rFonts w:cs="Calibri" w:hint="eastAsia"/>
          <w:color w:val="000000"/>
          <w:sz w:val="21"/>
          <w:szCs w:val="21"/>
        </w:rPr>
        <w:t>记录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，个别孩子来园较晚，需要提醒后才能完成早点。</w:t>
      </w:r>
    </w:p>
    <w:p w14:paraId="3FCE20BA" w14:textId="52F321FE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F12BA">
        <w:rPr>
          <w:rStyle w:val="qowt-font2"/>
          <w:rFonts w:cs="Calibri" w:hint="eastAsia"/>
          <w:color w:val="000000"/>
          <w:sz w:val="21"/>
          <w:szCs w:val="21"/>
        </w:rPr>
        <w:t>小米南瓜粥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F12BA">
        <w:rPr>
          <w:rStyle w:val="qowt-font2"/>
          <w:rFonts w:cs="Calibri" w:hint="eastAsia"/>
          <w:color w:val="000000"/>
          <w:sz w:val="21"/>
          <w:szCs w:val="21"/>
        </w:rPr>
        <w:t>桔子和梨子</w:t>
      </w:r>
      <w:r w:rsidR="0034346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6BB971DF" w:rsidR="00E27D04" w:rsidRDefault="0079692B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0533B3">
        <w:rPr>
          <w:rStyle w:val="qowt-font2"/>
          <w:rFonts w:cs="Calibri" w:hint="eastAsia"/>
          <w:color w:val="000000"/>
          <w:szCs w:val="21"/>
        </w:rPr>
        <w:t>藜麦饭、红烧鸡腿、香菇青菜、豆腐</w:t>
      </w:r>
      <w:r w:rsidR="00E27D04">
        <w:rPr>
          <w:rStyle w:val="qowt-font2"/>
          <w:rFonts w:cs="Calibri" w:hint="eastAsia"/>
          <w:color w:val="000000"/>
          <w:szCs w:val="21"/>
        </w:rPr>
        <w:t>汤，孩子自主盛饭盛菜，</w:t>
      </w:r>
      <w:r w:rsidR="00EE3034">
        <w:rPr>
          <w:rStyle w:val="qowt-font2"/>
          <w:rFonts w:cs="Calibri" w:hint="eastAsia"/>
          <w:color w:val="000000"/>
          <w:szCs w:val="21"/>
        </w:rPr>
        <w:t>最近孩子们自主盛饭盛菜有明显进步，但在餐前准备环节以及用餐过程中的常规需要反复提醒，请家长关注！</w:t>
      </w:r>
    </w:p>
    <w:p w14:paraId="02735BE9" w14:textId="205DCA73" w:rsidR="00A30157" w:rsidRPr="00A30157" w:rsidRDefault="00A30157" w:rsidP="00E27D04">
      <w:pPr>
        <w:spacing w:line="276" w:lineRule="auto"/>
        <w:ind w:firstLineChars="200" w:firstLine="420"/>
        <w:rPr>
          <w:rStyle w:val="qowt-font2"/>
          <w:rFonts w:cs="Calibri" w:hint="eastAsia"/>
          <w:color w:val="000000" w:themeColor="text1"/>
          <w:szCs w:val="21"/>
        </w:rPr>
      </w:pPr>
      <w:r w:rsidRPr="00A30157">
        <w:rPr>
          <w:rStyle w:val="qowt-font2"/>
          <w:rFonts w:cs="Calibri" w:hint="eastAsia"/>
          <w:color w:val="000000" w:themeColor="text1"/>
          <w:szCs w:val="21"/>
        </w:rPr>
        <w:t>今天中午餐前故事由</w:t>
      </w:r>
      <w:r w:rsidRPr="00A30157">
        <w:rPr>
          <w:rStyle w:val="qowt-font2"/>
          <w:rFonts w:cs="Calibri" w:hint="eastAsia"/>
          <w:b/>
          <w:bCs/>
          <w:color w:val="000000" w:themeColor="text1"/>
          <w:szCs w:val="21"/>
          <w:u w:val="single"/>
        </w:rPr>
        <w:t>张雨歆</w:t>
      </w:r>
      <w:r w:rsidRPr="00A30157">
        <w:rPr>
          <w:rStyle w:val="qowt-font2"/>
          <w:rFonts w:cs="Calibri" w:hint="eastAsia"/>
          <w:color w:val="000000" w:themeColor="text1"/>
          <w:szCs w:val="21"/>
        </w:rPr>
        <w:t>为大家讲述，非常棒哦！</w:t>
      </w:r>
    </w:p>
    <w:p w14:paraId="25E8B474" w14:textId="0511443C" w:rsidR="00C54122" w:rsidRPr="0041401C" w:rsidRDefault="00C54122" w:rsidP="00E27D04">
      <w:pPr>
        <w:spacing w:line="276" w:lineRule="auto"/>
        <w:ind w:firstLineChars="200" w:firstLine="422"/>
        <w:rPr>
          <w:rFonts w:cs="Calibri"/>
          <w:b/>
          <w:bCs/>
          <w:color w:val="EE0000"/>
          <w:szCs w:val="21"/>
        </w:rPr>
      </w:pPr>
      <w:r w:rsidRPr="0041401C">
        <w:rPr>
          <w:rStyle w:val="qowt-font2"/>
          <w:rFonts w:cs="Calibri" w:hint="eastAsia"/>
          <w:b/>
          <w:bCs/>
          <w:color w:val="EE0000"/>
          <w:szCs w:val="21"/>
        </w:rPr>
        <w:t>中午报菜名环节本学期采取自愿、自主准备原则，请有意向培养孩子语言表达能力以及勇气的家长提前查询每周食谱，与孩子共同准备并提前将准备好的材料发给老师，到时会进行报菜名</w:t>
      </w:r>
      <w:r w:rsidR="000A0DCF">
        <w:rPr>
          <w:rStyle w:val="qowt-font2"/>
          <w:rFonts w:cs="Calibri" w:hint="eastAsia"/>
          <w:b/>
          <w:bCs/>
          <w:color w:val="EE0000"/>
          <w:szCs w:val="21"/>
        </w:rPr>
        <w:t>以及视频记录！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60487604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A30157" w:rsidRPr="00A3015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范子期、王兴诚、吴颀</w:t>
      </w:r>
      <w:r w:rsidR="00A30157">
        <w:rPr>
          <w:rStyle w:val="qowt-font2"/>
          <w:rFonts w:cs="Calibri" w:hint="eastAsia"/>
          <w:color w:val="000000"/>
          <w:sz w:val="21"/>
          <w:szCs w:val="21"/>
        </w:rPr>
        <w:t>三位小朋友没有午睡！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72730A8B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F24F54">
        <w:rPr>
          <w:rFonts w:ascii="Segoe UI Symbol" w:hAnsi="Segoe UI Symbol" w:cs="Segoe UI Symbol" w:hint="eastAsia"/>
          <w:szCs w:val="21"/>
        </w:rPr>
        <w:t>最近传染病毒较多，请注意孩子个人卫生，不去人群聚集处，做好安全防护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7EECC1ED" w:rsidR="000425F9" w:rsidRDefault="007D68F0" w:rsidP="00817414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1E67D6">
        <w:rPr>
          <w:rFonts w:ascii="宋体" w:hAnsi="宋体" w:cs="Calibri" w:hint="eastAsia"/>
          <w:szCs w:val="21"/>
        </w:rPr>
        <w:t>请重点关注动态文稿中的标红处，并进行相应准备和协助！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5C81B" w14:textId="77777777" w:rsidR="00390023" w:rsidRDefault="00390023" w:rsidP="00293FD1">
      <w:r>
        <w:separator/>
      </w:r>
    </w:p>
  </w:endnote>
  <w:endnote w:type="continuationSeparator" w:id="0">
    <w:p w14:paraId="48F92D31" w14:textId="77777777" w:rsidR="00390023" w:rsidRDefault="00390023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C45DB" w14:textId="77777777" w:rsidR="00390023" w:rsidRDefault="00390023" w:rsidP="00293FD1">
      <w:r>
        <w:separator/>
      </w:r>
    </w:p>
  </w:footnote>
  <w:footnote w:type="continuationSeparator" w:id="0">
    <w:p w14:paraId="69491D00" w14:textId="77777777" w:rsidR="00390023" w:rsidRDefault="00390023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934"/>
    <w:rsid w:val="00136E30"/>
    <w:rsid w:val="00140E55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40B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1655"/>
    <w:rsid w:val="00401DC9"/>
    <w:rsid w:val="00403DA0"/>
    <w:rsid w:val="0040525C"/>
    <w:rsid w:val="00412468"/>
    <w:rsid w:val="00413CF4"/>
    <w:rsid w:val="0041401C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4ED5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795"/>
    <w:rsid w:val="006479F1"/>
    <w:rsid w:val="006524C3"/>
    <w:rsid w:val="00652F1B"/>
    <w:rsid w:val="00656879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30B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1D8B"/>
    <w:rsid w:val="00AA2A03"/>
    <w:rsid w:val="00AA2F98"/>
    <w:rsid w:val="00AA4676"/>
    <w:rsid w:val="00AA5A00"/>
    <w:rsid w:val="00AA5EAB"/>
    <w:rsid w:val="00AA65BA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6DC"/>
    <w:rsid w:val="00B61A50"/>
    <w:rsid w:val="00B61CC7"/>
    <w:rsid w:val="00B62419"/>
    <w:rsid w:val="00B628A1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3453"/>
    <w:rsid w:val="00BF4CEE"/>
    <w:rsid w:val="00BF6891"/>
    <w:rsid w:val="00C006C0"/>
    <w:rsid w:val="00C01CC8"/>
    <w:rsid w:val="00C03A42"/>
    <w:rsid w:val="00C05F94"/>
    <w:rsid w:val="00C10540"/>
    <w:rsid w:val="00C10628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500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baike.baidu.com/view/36871.htm" TargetMode="External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baike.baidu.com/view/166969.htm" TargetMode="Externa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baike.baidu.com/view/5708.ht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hyperlink" Target="http://baike.baidu.com/subview/623489/5784972.ht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14763</TotalTime>
  <Pages>3</Pages>
  <Words>812</Words>
  <Characters>821</Characters>
  <Application>Microsoft Office Word</Application>
  <DocSecurity>0</DocSecurity>
  <Lines>82</Lines>
  <Paragraphs>62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427</cp:revision>
  <cp:lastPrinted>2025-06-20T02:27:00Z</cp:lastPrinted>
  <dcterms:created xsi:type="dcterms:W3CDTF">2023-09-15T05:48:00Z</dcterms:created>
  <dcterms:modified xsi:type="dcterms:W3CDTF">2025-09-28T08:28:00Z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