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A28B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常州市新北区新桥街道中心幼儿园（新龙湖园区）周日活动安排</w:t>
      </w:r>
    </w:p>
    <w:p w14:paraId="52D8BD63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</w:rPr>
        <w:t xml:space="preserve">班   </w:t>
      </w:r>
      <w:bookmarkStart w:id="0" w:name="_GoBack"/>
      <w:r>
        <w:rPr>
          <w:rFonts w:hint="eastAsia" w:ascii="宋体" w:hAnsi="宋体"/>
          <w:color w:val="000000"/>
          <w:szCs w:val="21"/>
        </w:rPr>
        <w:t>202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bookmarkEnd w:id="0"/>
      <w:r>
        <w:rPr>
          <w:rFonts w:hint="eastAsia" w:ascii="宋体" w:hAnsi="宋体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22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26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6B0C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E64EB0">
            <w:pPr>
              <w:pStyle w:val="2"/>
              <w:spacing w:after="0" w:line="300" w:lineRule="exact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216599F8">
            <w:pPr>
              <w:pStyle w:val="2"/>
              <w:spacing w:after="0" w:line="300" w:lineRule="exact"/>
              <w:jc w:val="center"/>
              <w:rPr>
                <w:rFonts w:hint="eastAsia"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Hans"/>
              </w:rPr>
              <w:t>我升中班了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D08560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47999C40">
            <w:pPr>
              <w:spacing w:line="300" w:lineRule="exact"/>
              <w:ind w:firstLine="420" w:firstLineChars="200"/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kern w:val="1"/>
                <w:lang w:val="en-US" w:eastAsia="zh-CN"/>
              </w:rPr>
              <w:t>上周</w:t>
            </w:r>
            <w:r>
              <w:rPr>
                <w:rFonts w:hint="eastAsia"/>
                <w:kern w:val="1"/>
              </w:rPr>
              <w:t>幼儿在“值日生”主题活动中，通过参与规则讨论、环境创设与值日实践，</w:t>
            </w:r>
            <w:r>
              <w:rPr>
                <w:rFonts w:hint="eastAsia"/>
                <w:kern w:val="1"/>
                <w:lang w:val="en-US" w:eastAsia="zh-CN"/>
              </w:rPr>
              <w:t>了解</w:t>
            </w:r>
            <w:r>
              <w:rPr>
                <w:rFonts w:hint="eastAsia"/>
                <w:kern w:val="1"/>
              </w:rPr>
              <w:t>值日内容，多数幼儿在服务班级中获得成就感</w:t>
            </w:r>
            <w:r>
              <w:rPr>
                <w:rFonts w:hint="eastAsia"/>
                <w:kern w:val="1"/>
                <w:lang w:eastAsia="zh-CN"/>
              </w:rPr>
              <w:t>。</w:t>
            </w:r>
            <w:r>
              <w:rPr>
                <w:rFonts w:hint="eastAsia"/>
                <w:kern w:val="1"/>
              </w:rPr>
              <w:t>班级约75%的幼儿能大方自信地展现自我。</w:t>
            </w:r>
            <w:r>
              <w:rPr>
                <w:rFonts w:hint="eastAsia"/>
                <w:kern w:val="1"/>
                <w:lang w:val="en-US" w:eastAsia="zh-CN"/>
              </w:rPr>
              <w:t>34%的</w:t>
            </w:r>
            <w:r>
              <w:rPr>
                <w:rFonts w:hint="eastAsia"/>
                <w:kern w:val="1"/>
              </w:rPr>
              <w:t>幼儿</w:t>
            </w:r>
            <w:r>
              <w:rPr>
                <w:rFonts w:hint="eastAsia"/>
                <w:kern w:val="1"/>
                <w:lang w:val="en-US" w:eastAsia="zh-CN"/>
              </w:rPr>
              <w:t>对</w:t>
            </w:r>
            <w:r>
              <w:rPr>
                <w:rFonts w:hint="eastAsia"/>
                <w:kern w:val="1"/>
              </w:rPr>
              <w:t>同伴的良好行为缺乏关注与赞赏，未形成欣赏他人的意识；</w:t>
            </w:r>
            <w:r>
              <w:rPr>
                <w:rFonts w:hint="eastAsia"/>
                <w:kern w:val="1"/>
                <w:lang w:val="en-US" w:eastAsia="zh-CN"/>
              </w:rPr>
              <w:t>32%的幼儿</w:t>
            </w:r>
            <w:r>
              <w:rPr>
                <w:rFonts w:hint="eastAsia"/>
                <w:kern w:val="1"/>
              </w:rPr>
              <w:t>遇到困难时易自我否定，对自身能力认知不全面。基于此，本周以“我真棒”为主题开展活动，旨在引导幼儿发现自身与他人优点，增强自我认可，在夸夸自己、制定新学期愿望中感受成长，体验快乐。</w:t>
            </w:r>
          </w:p>
        </w:tc>
      </w:tr>
      <w:tr w14:paraId="2A0F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EA2B59">
            <w:pPr>
              <w:widowControl/>
              <w:spacing w:line="30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8DBF97">
            <w:pPr>
              <w:spacing w:line="300" w:lineRule="exact"/>
              <w:rPr>
                <w:rFonts w:hint="eastAsia"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周发展目标：</w:t>
            </w:r>
          </w:p>
          <w:p w14:paraId="7FBDA929">
            <w:pPr>
              <w:spacing w:line="300" w:lineRule="exact"/>
              <w:jc w:val="left"/>
              <w:rPr>
                <w:rFonts w:hint="eastAsia" w:eastAsia="宋体"/>
                <w:kern w:val="1"/>
                <w:lang w:val="en-US" w:eastAsia="zh-CN"/>
              </w:rPr>
            </w:pPr>
            <w:r>
              <w:rPr>
                <w:rFonts w:hint="eastAsia" w:eastAsia="宋体"/>
                <w:kern w:val="1"/>
                <w:lang w:val="en-US" w:eastAsia="zh-CN"/>
              </w:rPr>
              <w:t>1.进一步感受自己的成长，增强“我长大了”的自我意识，体验成长的快乐。</w:t>
            </w:r>
          </w:p>
          <w:p w14:paraId="3044D570">
            <w:pPr>
              <w:spacing w:line="300" w:lineRule="exact"/>
              <w:jc w:val="left"/>
              <w:rPr>
                <w:rFonts w:hint="eastAsia" w:eastAsia="宋体"/>
                <w:kern w:val="1"/>
                <w:lang w:val="en-US" w:eastAsia="zh-CN"/>
              </w:rPr>
            </w:pPr>
            <w:r>
              <w:rPr>
                <w:rFonts w:hint="eastAsia" w:eastAsia="宋体"/>
                <w:kern w:val="1"/>
                <w:lang w:val="en-US" w:eastAsia="zh-CN"/>
              </w:rPr>
              <w:t>2.能用较清晰、连贯的语句在集体面前大胆说出自己新学期的愿望。</w:t>
            </w:r>
          </w:p>
          <w:p w14:paraId="30B0A1A0">
            <w:pPr>
              <w:spacing w:line="300" w:lineRule="exact"/>
              <w:jc w:val="left"/>
              <w:rPr>
                <w:rFonts w:hint="default" w:eastAsia="宋体"/>
                <w:kern w:val="1"/>
                <w:lang w:val="en-US" w:eastAsia="zh-CN"/>
              </w:rPr>
            </w:pPr>
            <w:r>
              <w:rPr>
                <w:rFonts w:hint="eastAsia" w:eastAsia="宋体"/>
                <w:kern w:val="1"/>
                <w:lang w:val="en-US" w:eastAsia="zh-CN"/>
              </w:rPr>
              <w:t>3.能大方自信地在集体面前展示自己，有长大的自豪感。</w:t>
            </w:r>
          </w:p>
        </w:tc>
      </w:tr>
      <w:tr w14:paraId="10D8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28DF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BB8D26">
            <w:p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1.营造主题氛围：和幼儿一起布置主题环境《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我的成长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》。</w:t>
            </w:r>
          </w:p>
          <w:p w14:paraId="1222A46D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区域环境：</w:t>
            </w:r>
          </w:p>
          <w:p w14:paraId="560AB739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生活区：提供筷子、豆子，供幼儿练习使用筷子；</w:t>
            </w:r>
          </w:p>
          <w:p w14:paraId="7423E670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美工区：投放彩纸、粘土等材料，供幼儿进行绘画《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长大的我</w:t>
            </w:r>
            <w:r>
              <w:rPr>
                <w:rFonts w:hint="eastAsia" w:ascii="宋体" w:hAnsi="宋体" w:cs="宋体"/>
                <w:szCs w:val="21"/>
              </w:rPr>
              <w:t>》练习；</w:t>
            </w:r>
          </w:p>
          <w:p w14:paraId="204C43A3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图书区：投放《我长大了》《自己的事情自己做》等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绘本</w:t>
            </w:r>
            <w:r>
              <w:rPr>
                <w:rFonts w:hint="eastAsia" w:ascii="宋体" w:hAnsi="宋体" w:cs="宋体"/>
                <w:szCs w:val="21"/>
              </w:rPr>
              <w:t>供幼儿自主阅读讲述；</w:t>
            </w:r>
          </w:p>
          <w:p w14:paraId="28CB7BE3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益智区：投放《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斑马思维</w:t>
            </w:r>
            <w:r>
              <w:rPr>
                <w:rFonts w:hint="eastAsia" w:ascii="宋体" w:hAnsi="宋体" w:cs="宋体"/>
                <w:szCs w:val="21"/>
              </w:rPr>
              <w:t>》、《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兔子回家</w:t>
            </w:r>
            <w:r>
              <w:rPr>
                <w:rFonts w:hint="eastAsia" w:ascii="宋体" w:hAnsi="宋体" w:cs="宋体"/>
                <w:szCs w:val="21"/>
              </w:rPr>
              <w:t>》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移动彩色珠》</w:t>
            </w:r>
            <w:r>
              <w:rPr>
                <w:rFonts w:hint="eastAsia" w:ascii="宋体" w:hAnsi="宋体" w:cs="宋体"/>
                <w:szCs w:val="21"/>
              </w:rPr>
              <w:t>等玩具供幼儿进行游戏；</w:t>
            </w:r>
          </w:p>
          <w:p w14:paraId="215C8BBC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科探区：投放《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磁铁机器人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编程机器人</w:t>
            </w:r>
            <w:r>
              <w:rPr>
                <w:rFonts w:hint="eastAsia" w:ascii="宋体" w:hAnsi="宋体" w:cs="宋体"/>
                <w:szCs w:val="21"/>
              </w:rPr>
              <w:t>》的记录纸，供幼儿进行游戏、记录；</w:t>
            </w:r>
          </w:p>
          <w:p w14:paraId="71C44002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  <w:lang w:eastAsia="zh-Hans"/>
              </w:rPr>
              <w:t>建构区：</w:t>
            </w:r>
            <w:r>
              <w:rPr>
                <w:rFonts w:hint="eastAsia" w:ascii="宋体" w:hAnsi="宋体" w:cs="宋体"/>
                <w:szCs w:val="21"/>
              </w:rPr>
              <w:t>根据幼儿的兴趣，提供相关图片支架，供幼儿自主创作。</w:t>
            </w:r>
          </w:p>
        </w:tc>
      </w:tr>
      <w:tr w14:paraId="0192B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7A59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 w14:paraId="02DE967B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03FA09C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1.能和老师一起布置区域并做好各类卫生工作，在温馨、安全的环境中快乐生活。</w:t>
            </w:r>
          </w:p>
          <w:p w14:paraId="140155CC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2.能遵守班级常规，能很快适应新的环境，同时养成良好的生活习惯和学习习惯。</w:t>
            </w:r>
          </w:p>
          <w:p w14:paraId="1245246A">
            <w:pPr>
              <w:spacing w:line="300" w:lineRule="exact"/>
              <w:jc w:val="left"/>
              <w:rPr>
                <w:color w:val="000000"/>
                <w:szCs w:val="21"/>
              </w:rPr>
            </w:pPr>
            <w:r>
              <w:rPr>
                <w:rFonts w:hint="eastAsia" w:ascii="宋体" w:hAnsi="宋体" w:cs="宋体"/>
              </w:rPr>
              <w:t>3.能根据自己的需要喝水、入厕等，在活动中学会自主管理和自我保护。</w:t>
            </w:r>
          </w:p>
        </w:tc>
      </w:tr>
      <w:tr w14:paraId="70CF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9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8C97D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A916A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D6CF1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D2CD8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B24057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FF29A5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918F6D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C194B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3672A2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6E3CFC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A7CA0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FE779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3E97C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85252F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944954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1ED72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3196C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729B1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9B5E8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2B87EB0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E1101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733E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DC2774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866FEC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48777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11C47B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8A48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61CDAA5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BE740A3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建构区：雪花片《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百变机器人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》、积木建构《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机器人乐园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》等；</w:t>
            </w:r>
          </w:p>
          <w:p w14:paraId="31A790B9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图书区：绘本阅读《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神奇糖果店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》、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故事盒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猴子下山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三只小猪》《好饿的小蛇》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467C51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斑马思维</w:t>
            </w:r>
            <w:r>
              <w:rPr>
                <w:rFonts w:hint="eastAsia" w:ascii="宋体" w:hAnsi="宋体" w:cs="宋体"/>
                <w:szCs w:val="21"/>
              </w:rPr>
              <w:t>》、《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兔子回家</w:t>
            </w:r>
            <w:r>
              <w:rPr>
                <w:rFonts w:hint="eastAsia" w:ascii="宋体" w:hAnsi="宋体" w:cs="宋体"/>
                <w:szCs w:val="21"/>
              </w:rPr>
              <w:t>》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移动彩色珠》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1C0048C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科探区：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磁铁机器人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编程机器人</w:t>
            </w:r>
            <w:r>
              <w:rPr>
                <w:rFonts w:hint="eastAsia" w:ascii="宋体" w:hAnsi="宋体" w:cs="宋体"/>
                <w:szCs w:val="21"/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51F43908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美工区：绘画《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长大的我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》、《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纸筒机器人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</w:t>
            </w:r>
          </w:p>
          <w:p w14:paraId="03FC07CF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角色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盒马超市开张啦；</w:t>
            </w:r>
          </w:p>
          <w:p w14:paraId="7AA56C89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关注要点：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杨</w:t>
            </w:r>
            <w:r>
              <w:rPr>
                <w:rFonts w:hint="eastAsia"/>
                <w:color w:val="000000"/>
                <w:szCs w:val="21"/>
              </w:rPr>
              <w:t>老师关注科探区、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角色区、美工</w:t>
            </w:r>
            <w:r>
              <w:rPr>
                <w:rFonts w:hint="eastAsia"/>
                <w:color w:val="000000"/>
                <w:szCs w:val="21"/>
              </w:rPr>
              <w:t>区游戏情况，观察幼儿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的角色的游戏情况及社交情况</w:t>
            </w:r>
            <w:r>
              <w:rPr>
                <w:rFonts w:hint="eastAsia"/>
                <w:color w:val="000000"/>
                <w:szCs w:val="21"/>
              </w:rPr>
              <w:t>倾听幼儿的对话；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张</w:t>
            </w:r>
            <w:r>
              <w:rPr>
                <w:rFonts w:hint="eastAsia"/>
                <w:color w:val="000000"/>
                <w:szCs w:val="21"/>
              </w:rPr>
              <w:t>老师关注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益智区、图书</w:t>
            </w:r>
            <w:r>
              <w:rPr>
                <w:rFonts w:hint="eastAsia"/>
                <w:color w:val="000000"/>
                <w:szCs w:val="21"/>
              </w:rPr>
              <w:t>区、建构区幼儿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是否能根据计划关注的进行游戏，游戏后是否主动将桌面整理干净。</w:t>
            </w:r>
          </w:p>
          <w:p w14:paraId="3741B6A3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6F085039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2CFA7FB6">
            <w:pPr>
              <w:spacing w:line="30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投放《蚂蚁和西瓜》、立体书玩具，有声阅读等。</w:t>
            </w:r>
          </w:p>
          <w:p w14:paraId="21023D44">
            <w:pPr>
              <w:spacing w:line="30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娃娃家：给娃娃换夏装、我来做小主人等。</w:t>
            </w:r>
          </w:p>
          <w:p w14:paraId="6DF50C81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6.图书区：</w:t>
            </w:r>
            <w:r>
              <w:rPr>
                <w:rFonts w:hint="eastAsia" w:ascii="宋体" w:hAnsi="宋体" w:cs="宋体"/>
                <w:szCs w:val="21"/>
              </w:rPr>
              <w:t>《我们的节日》等；</w:t>
            </w:r>
          </w:p>
          <w:p w14:paraId="6CED908B">
            <w:pPr>
              <w:pStyle w:val="8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</w:rPr>
              <w:t>7.娃娃家：巧手宝宝、六一聚餐等。</w:t>
            </w:r>
          </w:p>
        </w:tc>
      </w:tr>
      <w:tr w14:paraId="6E1C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5807B9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34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2828306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82A035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晴天：户外混班游戏—万能工匠、球类游戏、跑跨游戏、钻爬游戏、攀爬游戏、大型玩具、滑梯、跳跃游戏、平衡游戏、生态游戏场、综合情景游戏等。</w:t>
            </w:r>
          </w:p>
          <w:p w14:paraId="21E1CA5A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雨天：跑酷游戏、球类游戏、彩虹伞、遛遛布、室内走廊混班游戏-爬爬乐、桌椅变变变、踩高跷、羊角球、跳圈圈等。</w:t>
            </w:r>
          </w:p>
        </w:tc>
      </w:tr>
      <w:tr w14:paraId="57E8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BE393D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B8E8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0487885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2460107">
            <w:pPr>
              <w:numPr>
                <w:ilvl w:val="0"/>
                <w:numId w:val="0"/>
              </w:numPr>
              <w:spacing w:line="300" w:lineRule="exact"/>
              <w:rPr>
                <w:rFonts w:hint="default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1.综合：我真棒     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美术：有趣的面具          </w:t>
            </w:r>
            <w:r>
              <w:rPr>
                <w:rFonts w:hint="eastAsia"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社会：新学期新愿望</w:t>
            </w:r>
          </w:p>
          <w:p w14:paraId="2EBF02DD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default"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4.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科学：直直的筷子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 xml:space="preserve">        5.数学：小兔逛超市</w:t>
            </w:r>
          </w:p>
        </w:tc>
      </w:tr>
      <w:tr w14:paraId="32E01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9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F65130">
            <w:pPr>
              <w:spacing w:line="300" w:lineRule="exac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56A4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51A85A7"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小小探索家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”游戏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35860E1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享科探：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编程机器人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72D6771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悦生活：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我会劳动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8A2BFAA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乐运动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钻山洞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69F933C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default" w:ascii="宋体" w:hAnsi="宋体" w:eastAsia="宋体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2.专用活动室：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星空坊：我会阅读</w:t>
            </w:r>
          </w:p>
        </w:tc>
      </w:tr>
    </w:tbl>
    <w:p w14:paraId="555A74E2"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杨婧、张娟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杨婧</w:t>
      </w:r>
      <w:r>
        <w:rPr>
          <w:rFonts w:hint="eastAsia" w:ascii="宋体" w:hAnsi="宋体"/>
          <w:u w:val="single"/>
        </w:rPr>
        <w:t xml:space="preserve"> 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楷体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87306">
    <w:pPr>
      <w:pStyle w:val="5"/>
      <w:ind w:right="720"/>
      <w:rPr>
        <w:rFonts w:hint="eastAsia"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DBE9C7"/>
    <w:multiLevelType w:val="singleLevel"/>
    <w:tmpl w:val="7EDBE9C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16069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67FA3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205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1F6BBB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B071A"/>
    <w:rsid w:val="002C46EB"/>
    <w:rsid w:val="002D3ED5"/>
    <w:rsid w:val="002D776A"/>
    <w:rsid w:val="002E0671"/>
    <w:rsid w:val="002E285C"/>
    <w:rsid w:val="002E3FBF"/>
    <w:rsid w:val="002E4B0D"/>
    <w:rsid w:val="002F3F13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267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47FA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0736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C7E01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4B57"/>
    <w:rsid w:val="0096647E"/>
    <w:rsid w:val="0097194C"/>
    <w:rsid w:val="009835A9"/>
    <w:rsid w:val="009852CF"/>
    <w:rsid w:val="00987AA9"/>
    <w:rsid w:val="00991479"/>
    <w:rsid w:val="00991833"/>
    <w:rsid w:val="00992035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4F1B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1EE7"/>
    <w:rsid w:val="00DA2D49"/>
    <w:rsid w:val="00DA3EDB"/>
    <w:rsid w:val="00DB047A"/>
    <w:rsid w:val="00DB337D"/>
    <w:rsid w:val="00DB7C0E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740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87A1B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7E48A7"/>
    <w:rsid w:val="01BD17FD"/>
    <w:rsid w:val="020225D0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38274A"/>
    <w:rsid w:val="0A942C74"/>
    <w:rsid w:val="0B187AA4"/>
    <w:rsid w:val="0B9C2483"/>
    <w:rsid w:val="0BCB0A54"/>
    <w:rsid w:val="0CDF36FD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64120B"/>
    <w:rsid w:val="138008DC"/>
    <w:rsid w:val="13D11138"/>
    <w:rsid w:val="13DF5603"/>
    <w:rsid w:val="14B545B5"/>
    <w:rsid w:val="14D40A38"/>
    <w:rsid w:val="15605757"/>
    <w:rsid w:val="16021A7C"/>
    <w:rsid w:val="17243EB6"/>
    <w:rsid w:val="186A1B6B"/>
    <w:rsid w:val="18784278"/>
    <w:rsid w:val="187B075B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EA026C8"/>
    <w:rsid w:val="1EDA5AFC"/>
    <w:rsid w:val="1FAC5847"/>
    <w:rsid w:val="20B32887"/>
    <w:rsid w:val="218714E4"/>
    <w:rsid w:val="228A52D3"/>
    <w:rsid w:val="22A55F1B"/>
    <w:rsid w:val="230E2678"/>
    <w:rsid w:val="23113E10"/>
    <w:rsid w:val="231B5F2B"/>
    <w:rsid w:val="23484377"/>
    <w:rsid w:val="24321126"/>
    <w:rsid w:val="2504444E"/>
    <w:rsid w:val="252E63EA"/>
    <w:rsid w:val="25AB0955"/>
    <w:rsid w:val="25CF7214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047CAC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7F45D3"/>
    <w:rsid w:val="3FEA1851"/>
    <w:rsid w:val="3FED6AE9"/>
    <w:rsid w:val="401F4E55"/>
    <w:rsid w:val="40F167F2"/>
    <w:rsid w:val="41D51D8D"/>
    <w:rsid w:val="421B40B9"/>
    <w:rsid w:val="42D737C5"/>
    <w:rsid w:val="43262F66"/>
    <w:rsid w:val="43D3507D"/>
    <w:rsid w:val="44481938"/>
    <w:rsid w:val="44AE5144"/>
    <w:rsid w:val="45174B15"/>
    <w:rsid w:val="468D7838"/>
    <w:rsid w:val="472B3EB7"/>
    <w:rsid w:val="49792BB2"/>
    <w:rsid w:val="4A2D63C1"/>
    <w:rsid w:val="4A394D65"/>
    <w:rsid w:val="4B796E72"/>
    <w:rsid w:val="4B864BF3"/>
    <w:rsid w:val="4BAE52DF"/>
    <w:rsid w:val="4BFB3C1E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195C5B"/>
    <w:rsid w:val="525564B4"/>
    <w:rsid w:val="5288688A"/>
    <w:rsid w:val="53530C46"/>
    <w:rsid w:val="539F20DD"/>
    <w:rsid w:val="54534955"/>
    <w:rsid w:val="5471739E"/>
    <w:rsid w:val="547E7AFF"/>
    <w:rsid w:val="54FB3828"/>
    <w:rsid w:val="5523289A"/>
    <w:rsid w:val="5592481B"/>
    <w:rsid w:val="56301712"/>
    <w:rsid w:val="5697113A"/>
    <w:rsid w:val="57B44B4D"/>
    <w:rsid w:val="57D43CE2"/>
    <w:rsid w:val="57E570AF"/>
    <w:rsid w:val="589C4E3D"/>
    <w:rsid w:val="58B73D71"/>
    <w:rsid w:val="59CD76A4"/>
    <w:rsid w:val="59CE679A"/>
    <w:rsid w:val="5A4B47A0"/>
    <w:rsid w:val="5A7832EA"/>
    <w:rsid w:val="5BCE0D19"/>
    <w:rsid w:val="5C500BA3"/>
    <w:rsid w:val="5C6F429A"/>
    <w:rsid w:val="5CE82630"/>
    <w:rsid w:val="5CFF0E18"/>
    <w:rsid w:val="5D0A5949"/>
    <w:rsid w:val="5D3F048D"/>
    <w:rsid w:val="5EAA7B88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37F4289"/>
    <w:rsid w:val="63B65674"/>
    <w:rsid w:val="64625BF4"/>
    <w:rsid w:val="65080F90"/>
    <w:rsid w:val="6545019F"/>
    <w:rsid w:val="65D11E9E"/>
    <w:rsid w:val="66285F62"/>
    <w:rsid w:val="66EA6B58"/>
    <w:rsid w:val="693C516B"/>
    <w:rsid w:val="6B4E6A40"/>
    <w:rsid w:val="6B701EFC"/>
    <w:rsid w:val="6BE26BB3"/>
    <w:rsid w:val="6C571AC0"/>
    <w:rsid w:val="6CD31260"/>
    <w:rsid w:val="6CED3A62"/>
    <w:rsid w:val="6DA44F6A"/>
    <w:rsid w:val="6DE45056"/>
    <w:rsid w:val="6E043E55"/>
    <w:rsid w:val="6E9A5805"/>
    <w:rsid w:val="702560E3"/>
    <w:rsid w:val="709C1826"/>
    <w:rsid w:val="70B414C3"/>
    <w:rsid w:val="71E8538D"/>
    <w:rsid w:val="721A0A58"/>
    <w:rsid w:val="72435ED2"/>
    <w:rsid w:val="72786355"/>
    <w:rsid w:val="72933FAE"/>
    <w:rsid w:val="72B81005"/>
    <w:rsid w:val="72BC1DC7"/>
    <w:rsid w:val="73374382"/>
    <w:rsid w:val="76C92E49"/>
    <w:rsid w:val="77FE1FE6"/>
    <w:rsid w:val="78002BF0"/>
    <w:rsid w:val="78D930EC"/>
    <w:rsid w:val="78F3F20D"/>
    <w:rsid w:val="795C61F7"/>
    <w:rsid w:val="7AD4466B"/>
    <w:rsid w:val="7B7A2964"/>
    <w:rsid w:val="7CBD6589"/>
    <w:rsid w:val="7CC82109"/>
    <w:rsid w:val="7D7D6E53"/>
    <w:rsid w:val="7D8A5F4B"/>
    <w:rsid w:val="7E4B05E8"/>
    <w:rsid w:val="7EAF7DA7"/>
    <w:rsid w:val="7EFE38AC"/>
    <w:rsid w:val="7F5820C3"/>
    <w:rsid w:val="7F623E4F"/>
    <w:rsid w:val="BFF70EC1"/>
    <w:rsid w:val="FBBBF998"/>
    <w:rsid w:val="FFF78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1267</Words>
  <Characters>1290</Characters>
  <Lines>10</Lines>
  <Paragraphs>2</Paragraphs>
  <TotalTime>21</TotalTime>
  <ScaleCrop>false</ScaleCrop>
  <LinksUpToDate>false</LinksUpToDate>
  <CharactersWithSpaces>1329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2022-03-10T21:37:00Z</dcterms:created>
  <dc:creator>雨林木风</dc:creator>
  <cp:lastModifiedBy>莫莫兮露矣</cp:lastModifiedBy>
  <cp:lastPrinted>2025-09-21T23:49:28Z</cp:lastPrinted>
  <dcterms:modified xsi:type="dcterms:W3CDTF">2025-09-21T23:49:45Z</dcterms:modified>
  <dc:title>第七周   2011年3月31日   星期四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955B5A92A185FD0C75F6CC681FA58C9F_43</vt:lpwstr>
  </property>
  <property fmtid="{D5CDD505-2E9C-101B-9397-08002B2CF9AE}" pid="4" name="KSOTemplateDocerSaveRecord">
    <vt:lpwstr>eyJoZGlkIjoiOTk0MDlkNTFhMGU2OWNiODcyODYxMDA3NGM5ZGE4YzEiLCJ1c2VySWQiOiIyNjk0NjkyNzgifQ==</vt:lpwstr>
  </property>
</Properties>
</file>