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833FB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2424"/>
        <w:gridCol w:w="2290"/>
        <w:gridCol w:w="2420"/>
        <w:gridCol w:w="1735"/>
      </w:tblGrid>
      <w:tr w14:paraId="602832C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1D17F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77A3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自信的中国人</w:t>
            </w:r>
          </w:p>
        </w:tc>
      </w:tr>
      <w:tr w14:paraId="0FD054D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D3D26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60C7F35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767B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孩子们对祖国的悠久历史、灿烂文化了解较少，没有概念。因此，我们将与幼儿通过图片、谈话等多种形式，进一步感受祖国的历史文化，萌发作为一名中国娃的自豪感。</w:t>
            </w:r>
          </w:p>
        </w:tc>
      </w:tr>
      <w:tr w14:paraId="1CEB291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B047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5D9FBBA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EC9DB">
            <w:pPr>
              <w:tabs>
                <w:tab w:val="right" w:pos="8306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了解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中国之最，从各项活动中获得爱祖国、爱人民的情感体验。</w:t>
            </w:r>
          </w:p>
          <w:p w14:paraId="2CCFD564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知道自己的民族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文化</w:t>
            </w:r>
            <w:r>
              <w:rPr>
                <w:rFonts w:hint="eastAsia" w:ascii="宋体" w:hAnsi="宋体"/>
                <w:szCs w:val="21"/>
              </w:rPr>
              <w:t>，为自己是中国人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而</w:t>
            </w:r>
            <w:r>
              <w:rPr>
                <w:rFonts w:hint="eastAsia" w:ascii="宋体" w:hAnsi="宋体"/>
                <w:szCs w:val="21"/>
              </w:rPr>
              <w:t>感到自豪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骄傲。</w:t>
            </w:r>
          </w:p>
          <w:p w14:paraId="3656E23B">
            <w:pPr>
              <w:tabs>
                <w:tab w:val="right" w:pos="8306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3.感受传统文化艺术的表现形式与表现方法，尝试运用多种材料、多种形式来创造性的表达自己的情感、经验与想象。</w:t>
            </w:r>
          </w:p>
        </w:tc>
      </w:tr>
      <w:tr w14:paraId="5A67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210B67C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078EA88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2424" w:type="dxa"/>
            <w:vAlign w:val="center"/>
          </w:tcPr>
          <w:p w14:paraId="52A8CD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日</w:t>
            </w:r>
          </w:p>
        </w:tc>
        <w:tc>
          <w:tcPr>
            <w:tcW w:w="2290" w:type="dxa"/>
            <w:vAlign w:val="center"/>
          </w:tcPr>
          <w:p w14:paraId="2BE4C264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</w:p>
        </w:tc>
        <w:tc>
          <w:tcPr>
            <w:tcW w:w="2420" w:type="dxa"/>
            <w:vAlign w:val="center"/>
          </w:tcPr>
          <w:p w14:paraId="5D38112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</w:p>
        </w:tc>
        <w:tc>
          <w:tcPr>
            <w:tcW w:w="1735" w:type="dxa"/>
            <w:vMerge w:val="restart"/>
            <w:vAlign w:val="center"/>
          </w:tcPr>
          <w:p w14:paraId="17D4D25F">
            <w:pPr>
              <w:ind w:firstLine="480" w:firstLineChars="100"/>
              <w:jc w:val="both"/>
              <w:rPr>
                <w:rFonts w:hint="eastAsia" w:ascii="宋体" w:hAnsi="宋体"/>
                <w:bCs/>
                <w:sz w:val="48"/>
                <w:szCs w:val="4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48"/>
                <w:szCs w:val="48"/>
                <w:lang w:val="en-US" w:eastAsia="zh-CN"/>
              </w:rPr>
              <w:t>国</w:t>
            </w:r>
          </w:p>
          <w:p w14:paraId="367A05A2">
            <w:pPr>
              <w:ind w:firstLine="480" w:firstLineChars="100"/>
              <w:jc w:val="both"/>
              <w:rPr>
                <w:rFonts w:hint="eastAsia" w:ascii="宋体" w:hAnsi="宋体"/>
                <w:bCs/>
                <w:sz w:val="48"/>
                <w:szCs w:val="4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48"/>
                <w:szCs w:val="48"/>
                <w:lang w:val="en-US" w:eastAsia="zh-CN"/>
              </w:rPr>
              <w:t>庆</w:t>
            </w:r>
          </w:p>
          <w:p w14:paraId="3B315216">
            <w:pPr>
              <w:ind w:firstLine="480" w:firstLineChars="100"/>
              <w:jc w:val="both"/>
              <w:rPr>
                <w:rFonts w:hint="eastAsia" w:ascii="宋体" w:hAnsi="宋体"/>
                <w:bCs/>
                <w:sz w:val="48"/>
                <w:szCs w:val="4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48"/>
                <w:szCs w:val="48"/>
                <w:lang w:val="en-US" w:eastAsia="zh-CN"/>
              </w:rPr>
              <w:t>节</w:t>
            </w:r>
          </w:p>
          <w:p w14:paraId="7E2F704E">
            <w:pPr>
              <w:ind w:firstLine="480" w:firstLineChars="100"/>
              <w:jc w:val="both"/>
              <w:rPr>
                <w:rFonts w:hint="eastAsia" w:ascii="宋体" w:hAnsi="宋体"/>
                <w:bCs/>
                <w:sz w:val="48"/>
                <w:szCs w:val="4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48"/>
                <w:szCs w:val="48"/>
                <w:lang w:val="en-US" w:eastAsia="zh-CN"/>
              </w:rPr>
              <w:t>放</w:t>
            </w:r>
          </w:p>
          <w:p w14:paraId="03156E53">
            <w:pPr>
              <w:ind w:firstLine="480" w:firstLineChars="100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48"/>
                <w:szCs w:val="48"/>
                <w:lang w:val="en-US" w:eastAsia="zh-CN"/>
              </w:rPr>
              <w:t>假</w:t>
            </w:r>
          </w:p>
        </w:tc>
      </w:tr>
      <w:tr w14:paraId="3E41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19099A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5460E2E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713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FACFA0">
            <w:pP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脸谱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雄伟的长城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角色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爱贝医院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点心店</w:t>
            </w:r>
          </w:p>
          <w:p w14:paraId="7789B14A">
            <w:pP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科学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神奇的图画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投影仪</w:t>
            </w: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建构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乐高搭建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叠叠高</w:t>
            </w:r>
          </w:p>
        </w:tc>
        <w:tc>
          <w:tcPr>
            <w:tcW w:w="1735" w:type="dxa"/>
            <w:vMerge w:val="continue"/>
            <w:vAlign w:val="center"/>
          </w:tcPr>
          <w:p w14:paraId="0D9DF398"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</w:tr>
      <w:tr w14:paraId="65AF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8453543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262B5B8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713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F03C78">
            <w:pPr>
              <w:jc w:val="lef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挖沙乐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攀登架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小小表演家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蹦蹦床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长凳游戏、快乐滑草板</w:t>
            </w:r>
          </w:p>
        </w:tc>
        <w:tc>
          <w:tcPr>
            <w:tcW w:w="1735" w:type="dxa"/>
            <w:vMerge w:val="continue"/>
            <w:vAlign w:val="center"/>
          </w:tcPr>
          <w:p w14:paraId="2AB3647B">
            <w:pPr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</w:tr>
      <w:tr w14:paraId="24D9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332C22E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713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CF5163"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互帮互助、不在教室追逐</w:t>
            </w:r>
          </w:p>
        </w:tc>
        <w:tc>
          <w:tcPr>
            <w:tcW w:w="1735" w:type="dxa"/>
            <w:vMerge w:val="continue"/>
            <w:vAlign w:val="center"/>
          </w:tcPr>
          <w:p w14:paraId="24AEE166">
            <w:pPr>
              <w:rPr>
                <w:rFonts w:hint="eastAsia" w:ascii="宋体" w:hAnsi="宋体"/>
                <w:szCs w:val="21"/>
              </w:rPr>
            </w:pPr>
          </w:p>
        </w:tc>
      </w:tr>
      <w:tr w14:paraId="060A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C8340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3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1EF3D2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名胜古迹</w:t>
            </w:r>
          </w:p>
        </w:tc>
        <w:tc>
          <w:tcPr>
            <w:tcW w:w="1735" w:type="dxa"/>
            <w:vMerge w:val="continue"/>
            <w:vAlign w:val="center"/>
          </w:tcPr>
          <w:p w14:paraId="2CC9B24F">
            <w:pPr>
              <w:rPr>
                <w:rFonts w:hint="eastAsia" w:ascii="宋体" w:hAnsi="宋体"/>
                <w:szCs w:val="21"/>
              </w:rPr>
            </w:pPr>
          </w:p>
        </w:tc>
      </w:tr>
      <w:tr w14:paraId="4E52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6626886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7134" w:type="dxa"/>
            <w:gridSpan w:val="3"/>
            <w:vAlign w:val="center"/>
          </w:tcPr>
          <w:p w14:paraId="351CCD9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9ED54F3">
            <w:pPr>
              <w:numPr>
                <w:ilvl w:val="0"/>
                <w:numId w:val="0"/>
              </w:numP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1.小格桑</w:t>
            </w:r>
            <w:r>
              <w:rPr>
                <w:rFonts w:ascii="宋体" w:hAnsi="宋体"/>
                <w:bCs/>
                <w:szCs w:val="21"/>
              </w:rPr>
              <w:t xml:space="preserve">      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乐创：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陶泥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《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京剧脸谱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》</w:t>
            </w: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 xml:space="preserve">创意《京剧脸谱》    </w:t>
            </w:r>
          </w:p>
          <w:p w14:paraId="09D6D46C">
            <w:pPr>
              <w:numPr>
                <w:ilvl w:val="0"/>
                <w:numId w:val="0"/>
              </w:numPr>
              <w:rPr>
                <w:rFonts w:hint="default" w:ascii="宋体" w:hAnsi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3.来了几个好朋友   4.快乐的小牧民</w:t>
            </w:r>
          </w:p>
        </w:tc>
        <w:tc>
          <w:tcPr>
            <w:tcW w:w="1735" w:type="dxa"/>
            <w:vMerge w:val="continue"/>
            <w:vAlign w:val="center"/>
          </w:tcPr>
          <w:p w14:paraId="17BAA525">
            <w:pP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</w:pPr>
          </w:p>
        </w:tc>
      </w:tr>
      <w:tr w14:paraId="3DC0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 w14:paraId="2071ED1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1C62EF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273728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68D3510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423B24DB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建构游戏：</w:t>
            </w:r>
          </w:p>
          <w:p w14:paraId="4DC0BAE3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长城（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）</w:t>
            </w:r>
          </w:p>
          <w:p w14:paraId="55A88522"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科学探究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游戏：</w:t>
            </w:r>
          </w:p>
          <w:p w14:paraId="67E0AE71"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有趣的影子 </w:t>
            </w:r>
          </w:p>
          <w:p w14:paraId="3CA511BC"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1B0CD239">
            <w:pPr>
              <w:jc w:val="left"/>
              <w:rPr>
                <w:rFonts w:ascii="宋体" w:hAnsi="宋体"/>
                <w:b/>
                <w:bCs w:val="0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区域游戏</w:t>
            </w:r>
          </w:p>
          <w:p w14:paraId="12BB0C76">
            <w:pPr>
              <w:jc w:val="left"/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表演区</w:t>
            </w: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我爱天安</w:t>
            </w:r>
            <w:r>
              <w:rPr>
                <w:rFonts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5532120</wp:posOffset>
                      </wp:positionH>
                      <wp:positionV relativeFrom="paragraph">
                        <wp:posOffset>-885825</wp:posOffset>
                      </wp:positionV>
                      <wp:extent cx="25400" cy="8869680"/>
                      <wp:effectExtent l="6350" t="0" r="6350" b="76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" cy="886968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5.6pt;margin-top:-69.75pt;height:698.4pt;width:2pt;z-index:251660288;mso-width-relative:page;mso-height-relative:page;" filled="f" stroked="t" coordsize="21600,21600" o:gfxdata="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q650PaAAAA&#10;DQEAAA8AAAAAAAAAAQAgAAAAIgAAAGRycy9kb3ducmV2LnhtbFBLAQIUABQAAAAIAIdO4kA1lrnJ&#10;4gEAAK8DAAAOAAAAAAAAAAEAIAAAACkBAABkcnMvZTJvRG9jLnhtbFBLBQYAAAAABgAGAFkBAAB9&#10;BQAAAAA=&#10;">
                      <v:fill on="f" focussize="0,0"/>
                      <v:stroke weight="1pt" color="#000000" joinstyle="round" dashstyle="3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  <w:p w14:paraId="3F80D2E8">
            <w:pPr>
              <w:jc w:val="left"/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</w:t>
            </w:r>
            <w:r>
              <w:rPr>
                <w:rFonts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小小升旗手</w:t>
            </w:r>
            <w:r>
              <w:rPr>
                <w:rFonts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5532120</wp:posOffset>
                      </wp:positionH>
                      <wp:positionV relativeFrom="paragraph">
                        <wp:posOffset>-885825</wp:posOffset>
                      </wp:positionV>
                      <wp:extent cx="25400" cy="8869680"/>
                      <wp:effectExtent l="6350" t="0" r="6350" b="7620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" cy="886968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5.6pt;margin-top:-69.75pt;height:698.4pt;width:2pt;z-index:251659264;mso-width-relative:page;mso-height-relative:page;" filled="f" stroked="t" coordsize="21600,21600" o:gfxdata="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quudD2gAA&#10;AA0BAAAPAAAAAAAAAAEAIAAAACIAAABkcnMvZG93bnJldi54bWxQSwECFAAUAAAACACHTuJAZM8M&#10;H+MBAACxAwAADgAAAAAAAAABACAAAAApAQAAZHJzL2Uyb0RvYy54bWxQSwUGAAAAAAYABgBZAQAA&#10;fgUAAAAA&#10;">
                      <v:fill on="f" focussize="0,0"/>
                      <v:stroke weight="1pt" color="#000000" joinstyle="round" dashstyle="3 1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8B756B9">
            <w:pPr>
              <w:jc w:val="left"/>
              <w:rPr>
                <w:rFonts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天安门城楼</w:t>
            </w:r>
          </w:p>
          <w:p w14:paraId="0AA0FE29">
            <w:pPr>
              <w:jc w:val="left"/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户外自主性游戏：</w:t>
            </w:r>
          </w:p>
          <w:p w14:paraId="6A404A7E">
            <w:pPr>
              <w:jc w:val="left"/>
              <w:rPr>
                <w:rFonts w:hint="default" w:ascii="宋体" w:hAnsi="宋体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建构区：长城</w:t>
            </w:r>
          </w:p>
          <w:p w14:paraId="5A25C20D">
            <w:pPr>
              <w:jc w:val="left"/>
              <w:rPr>
                <w:rFonts w:hint="default" w:ascii="宋体" w:hAnsi="宋体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沙水区：沙水游戏</w:t>
            </w:r>
          </w:p>
          <w:p w14:paraId="00BE506D">
            <w:pPr>
              <w:jc w:val="left"/>
              <w:rPr>
                <w:rFonts w:hint="default" w:ascii="宋体" w:hAnsi="宋体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游戏区：奇妙的树屋</w:t>
            </w:r>
          </w:p>
          <w:p w14:paraId="1637D257">
            <w:pPr>
              <w:jc w:val="left"/>
              <w:rPr>
                <w:rFonts w:hint="default" w:ascii="宋体" w:hAnsi="宋体"/>
                <w:bCs/>
                <w:color w:val="FF0000"/>
                <w:spacing w:val="-8"/>
                <w:szCs w:val="21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4CBFE22A">
            <w:pPr>
              <w:jc w:val="both"/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创造性游戏：</w:t>
            </w:r>
          </w:p>
          <w:p w14:paraId="3A89206A">
            <w:pPr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角色游戏：</w:t>
            </w:r>
          </w:p>
          <w:p w14:paraId="5C132B2B">
            <w:pPr>
              <w:ind w:firstLine="210" w:firstLineChars="100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点心屋</w:t>
            </w:r>
          </w:p>
          <w:p w14:paraId="0ED0956D">
            <w:pPr>
              <w:jc w:val="both"/>
              <w:rPr>
                <w:rFonts w:hint="default" w:ascii="宋体" w:hAnsi="宋体" w:eastAsia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szCs w:val="21"/>
                <w:lang w:val="en-US" w:eastAsia="zh-CN"/>
              </w:rPr>
              <w:t>体育游戏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：</w:t>
            </w:r>
          </w:p>
          <w:p w14:paraId="5F10583E">
            <w:pPr>
              <w:ind w:firstLine="210" w:firstLineChars="100"/>
              <w:jc w:val="both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  <w:t>垫子大作战</w:t>
            </w:r>
          </w:p>
          <w:p w14:paraId="7E159DA2">
            <w:pPr>
              <w:ind w:firstLine="420" w:firstLineChars="20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35" w:type="dxa"/>
            <w:vMerge w:val="continue"/>
            <w:vAlign w:val="center"/>
          </w:tcPr>
          <w:p w14:paraId="03B33D35">
            <w:pPr>
              <w:ind w:firstLine="420" w:firstLineChars="200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</w:tr>
      <w:tr w14:paraId="3011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698D66C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4"/>
            <w:tcBorders>
              <w:top w:val="nil"/>
            </w:tcBorders>
            <w:vAlign w:val="center"/>
          </w:tcPr>
          <w:p w14:paraId="4F0652B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E22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0F5507D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4"/>
            <w:tcBorders>
              <w:top w:val="nil"/>
            </w:tcBorders>
            <w:vAlign w:val="center"/>
          </w:tcPr>
          <w:p w14:paraId="7A1D000B">
            <w:pPr>
              <w:widowControl/>
              <w:ind w:left="1260" w:hanging="1260" w:hangingChars="600"/>
              <w:jc w:val="left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家长与幼儿深入了解祖国的大好河山，利用绘画、小报等形式返校进行分享交流。</w:t>
            </w:r>
          </w:p>
          <w:p w14:paraId="4D8A41AE"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数字化信息资源：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图片、视频、</w:t>
            </w:r>
            <w:r>
              <w:rPr>
                <w:rFonts w:hint="eastAsia" w:ascii="宋体" w:hAnsi="宋体"/>
                <w:szCs w:val="21"/>
              </w:rPr>
              <w:t>课件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26FC5C27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42921BA3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1）与幼儿一起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丰富主题墙内容，加深幼儿对祖国的深入了解。</w:t>
            </w:r>
          </w:p>
          <w:p w14:paraId="46B7F876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表演区</w:t>
            </w:r>
            <w:r>
              <w:rPr>
                <w:rFonts w:hint="eastAsia" w:ascii="宋体" w:hAnsi="宋体"/>
                <w:szCs w:val="21"/>
              </w:rPr>
              <w:t>提供少数民族服装和音乐，增加民族特色的背景道具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鼓励幼儿大胆表演。</w:t>
            </w:r>
          </w:p>
        </w:tc>
      </w:tr>
      <w:tr w14:paraId="72D86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5FCFFE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4"/>
            <w:tcBorders>
              <w:top w:val="nil"/>
              <w:bottom w:val="nil"/>
            </w:tcBorders>
            <w:vAlign w:val="center"/>
          </w:tcPr>
          <w:p w14:paraId="19E0D8A1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1.引导幼儿自主进餐，有序站点盛菜，不讲话。</w:t>
            </w:r>
          </w:p>
          <w:p w14:paraId="361FFE87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2.多饮水，注意运动量，出汗了，及时休息、擦汗。</w:t>
            </w:r>
          </w:p>
        </w:tc>
      </w:tr>
      <w:tr w14:paraId="7FC7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 w14:paraId="06CFE3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4"/>
            <w:vAlign w:val="center"/>
          </w:tcPr>
          <w:p w14:paraId="039C7422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请家长与幼儿一起了解祖国的名胜古迹、民族特色、戏剧等，丰富幼儿的阅历，激发热爱祖国的情感。</w:t>
            </w:r>
          </w:p>
        </w:tc>
      </w:tr>
    </w:tbl>
    <w:p w14:paraId="3FC79B5D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班级老师：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杨婷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A711E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9C942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443E9"/>
    <w:rsid w:val="000A5B38"/>
    <w:rsid w:val="000B39D2"/>
    <w:rsid w:val="000E613E"/>
    <w:rsid w:val="0018440C"/>
    <w:rsid w:val="00186727"/>
    <w:rsid w:val="001A0157"/>
    <w:rsid w:val="002349DE"/>
    <w:rsid w:val="0025199A"/>
    <w:rsid w:val="00270186"/>
    <w:rsid w:val="00286043"/>
    <w:rsid w:val="0030366F"/>
    <w:rsid w:val="003A7936"/>
    <w:rsid w:val="00405269"/>
    <w:rsid w:val="00416693"/>
    <w:rsid w:val="0045239D"/>
    <w:rsid w:val="004526BD"/>
    <w:rsid w:val="004F636D"/>
    <w:rsid w:val="0057337E"/>
    <w:rsid w:val="00591A10"/>
    <w:rsid w:val="00593BCC"/>
    <w:rsid w:val="005C2678"/>
    <w:rsid w:val="005D5D8D"/>
    <w:rsid w:val="00615D66"/>
    <w:rsid w:val="00635408"/>
    <w:rsid w:val="006470E7"/>
    <w:rsid w:val="0066006A"/>
    <w:rsid w:val="00694B2C"/>
    <w:rsid w:val="006955A4"/>
    <w:rsid w:val="00697A1F"/>
    <w:rsid w:val="006F037A"/>
    <w:rsid w:val="006F7849"/>
    <w:rsid w:val="007D057B"/>
    <w:rsid w:val="007D78DC"/>
    <w:rsid w:val="007E0376"/>
    <w:rsid w:val="007E03F1"/>
    <w:rsid w:val="00826041"/>
    <w:rsid w:val="0084003B"/>
    <w:rsid w:val="0092550C"/>
    <w:rsid w:val="0094728A"/>
    <w:rsid w:val="0097102C"/>
    <w:rsid w:val="009A7030"/>
    <w:rsid w:val="009C54CC"/>
    <w:rsid w:val="009F1BF1"/>
    <w:rsid w:val="00A12E3B"/>
    <w:rsid w:val="00A152B6"/>
    <w:rsid w:val="00A27871"/>
    <w:rsid w:val="00A36E44"/>
    <w:rsid w:val="00A56986"/>
    <w:rsid w:val="00A91A65"/>
    <w:rsid w:val="00AA2753"/>
    <w:rsid w:val="00AB39E3"/>
    <w:rsid w:val="00B57091"/>
    <w:rsid w:val="00B95276"/>
    <w:rsid w:val="00BF1BAC"/>
    <w:rsid w:val="00C22573"/>
    <w:rsid w:val="00D87B05"/>
    <w:rsid w:val="00D93CC1"/>
    <w:rsid w:val="00DB5840"/>
    <w:rsid w:val="00E30D17"/>
    <w:rsid w:val="00E633D4"/>
    <w:rsid w:val="00EE1732"/>
    <w:rsid w:val="00F05B3A"/>
    <w:rsid w:val="00F832EE"/>
    <w:rsid w:val="00FA25F8"/>
    <w:rsid w:val="00FD62AE"/>
    <w:rsid w:val="02675F77"/>
    <w:rsid w:val="04335DA6"/>
    <w:rsid w:val="11AF54B3"/>
    <w:rsid w:val="22EE5862"/>
    <w:rsid w:val="23290648"/>
    <w:rsid w:val="2D2904F1"/>
    <w:rsid w:val="36527E55"/>
    <w:rsid w:val="37E95030"/>
    <w:rsid w:val="45365CE5"/>
    <w:rsid w:val="4EAC7BB5"/>
    <w:rsid w:val="73134177"/>
    <w:rsid w:val="76A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780</Words>
  <Characters>797</Characters>
  <Lines>8</Lines>
  <Paragraphs>2</Paragraphs>
  <TotalTime>0</TotalTime>
  <ScaleCrop>false</ScaleCrop>
  <LinksUpToDate>false</LinksUpToDate>
  <CharactersWithSpaces>876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蜡笔小新说你妖言惑众</cp:lastModifiedBy>
  <dcterms:modified xsi:type="dcterms:W3CDTF">2025-08-26T06:27:39Z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B8E162D6F51F41A6AD783F4994B9EEA8_13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