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9C27" w14:textId="77777777" w:rsidR="00D63BE4" w:rsidRDefault="00D63BE4" w:rsidP="0037377A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D63BE4">
        <w:rPr>
          <w:rFonts w:ascii="黑体" w:eastAsia="黑体" w:hAnsi="黑体" w:hint="eastAsia"/>
          <w:sz w:val="32"/>
          <w:szCs w:val="32"/>
        </w:rPr>
        <w:t>《关键经验视域下幼儿运动游戏单元开发与实施研究》</w:t>
      </w:r>
    </w:p>
    <w:p w14:paraId="0FD18C88" w14:textId="5A733553" w:rsidR="0037377A" w:rsidRPr="00D63BE4" w:rsidRDefault="0037377A" w:rsidP="0037377A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D63BE4">
        <w:rPr>
          <w:rFonts w:ascii="黑体" w:eastAsia="黑体" w:hAnsi="黑体" w:hint="eastAsia"/>
          <w:sz w:val="32"/>
          <w:szCs w:val="32"/>
        </w:rPr>
        <w:t>课题计划</w:t>
      </w:r>
    </w:p>
    <w:p w14:paraId="7508EBB6" w14:textId="4375BAD7" w:rsidR="0037377A" w:rsidRDefault="0037377A" w:rsidP="0037377A">
      <w:pPr>
        <w:spacing w:line="360" w:lineRule="auto"/>
        <w:jc w:val="center"/>
        <w:rPr>
          <w:rFonts w:ascii="宋体" w:eastAsia="宋体" w:hAnsi="宋体" w:hint="eastAsia"/>
          <w:sz w:val="24"/>
          <w:szCs w:val="28"/>
        </w:rPr>
      </w:pPr>
      <w:r w:rsidRPr="009C44C3">
        <w:rPr>
          <w:rFonts w:ascii="宋体" w:eastAsia="宋体" w:hAnsi="宋体"/>
          <w:sz w:val="24"/>
          <w:szCs w:val="28"/>
        </w:rPr>
        <w:t>202</w:t>
      </w:r>
      <w:r w:rsidR="001D7493">
        <w:rPr>
          <w:rFonts w:ascii="宋体" w:eastAsia="宋体" w:hAnsi="宋体" w:hint="eastAsia"/>
          <w:sz w:val="24"/>
          <w:szCs w:val="28"/>
        </w:rPr>
        <w:t>5.2</w:t>
      </w:r>
      <w:r w:rsidRPr="009C44C3">
        <w:rPr>
          <w:rFonts w:ascii="宋体" w:eastAsia="宋体" w:hAnsi="宋体"/>
          <w:sz w:val="24"/>
          <w:szCs w:val="28"/>
        </w:rPr>
        <w:t>——202</w:t>
      </w:r>
      <w:r w:rsidR="001D7493">
        <w:rPr>
          <w:rFonts w:ascii="宋体" w:eastAsia="宋体" w:hAnsi="宋体" w:hint="eastAsia"/>
          <w:sz w:val="24"/>
          <w:szCs w:val="28"/>
        </w:rPr>
        <w:t>5.6</w:t>
      </w:r>
    </w:p>
    <w:p w14:paraId="3D53FDF0" w14:textId="2B670AF2" w:rsidR="0037377A" w:rsidRPr="00D63BE4" w:rsidRDefault="0037377A" w:rsidP="00D63BE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56E36">
        <w:rPr>
          <w:rFonts w:ascii="宋体" w:eastAsia="宋体" w:hAnsi="宋体" w:cs="宋体" w:hint="eastAsia"/>
          <w:sz w:val="24"/>
          <w:szCs w:val="24"/>
        </w:rPr>
        <w:t>以《幼儿园工作规程》、《幼儿园教育指导纲要（试行）》、</w:t>
      </w:r>
      <w:r w:rsidRPr="00C56E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《3—6岁儿童学习与发展指南》</w:t>
      </w:r>
      <w:r w:rsidRPr="00C56E36">
        <w:rPr>
          <w:rFonts w:ascii="宋体" w:eastAsia="宋体" w:hAnsi="宋体" w:cs="宋体" w:hint="eastAsia"/>
          <w:sz w:val="24"/>
          <w:szCs w:val="24"/>
        </w:rPr>
        <w:t>为指导思想</w:t>
      </w:r>
      <w:r w:rsidR="00D63BE4">
        <w:rPr>
          <w:rFonts w:ascii="宋体" w:eastAsia="宋体" w:hAnsi="宋体" w:cs="宋体" w:hint="eastAsia"/>
          <w:sz w:val="24"/>
          <w:szCs w:val="24"/>
        </w:rPr>
        <w:t>；</w:t>
      </w:r>
      <w:r w:rsidR="00D63BE4">
        <w:rPr>
          <w:rFonts w:ascii="宋体" w:eastAsia="宋体" w:hAnsi="宋体" w:hint="eastAsia"/>
          <w:sz w:val="24"/>
          <w:szCs w:val="24"/>
        </w:rPr>
        <w:t>《关键经验视域下幼儿运动游戏单元开发与实施研究》</w:t>
      </w:r>
      <w:r w:rsidR="00ED0450">
        <w:rPr>
          <w:rFonts w:ascii="宋体" w:eastAsia="宋体" w:hAnsi="宋体" w:hint="eastAsia"/>
          <w:sz w:val="24"/>
          <w:szCs w:val="24"/>
        </w:rPr>
        <w:t>课题组</w:t>
      </w:r>
      <w:r w:rsidR="00ED0450" w:rsidRPr="0057541D">
        <w:rPr>
          <w:rFonts w:ascii="宋体" w:eastAsia="宋体" w:hAnsi="宋体"/>
          <w:sz w:val="24"/>
          <w:szCs w:val="24"/>
        </w:rPr>
        <w:t>自从</w:t>
      </w:r>
      <w:r w:rsidR="00ED0450">
        <w:rPr>
          <w:rFonts w:ascii="宋体" w:eastAsia="宋体" w:hAnsi="宋体" w:hint="eastAsia"/>
          <w:sz w:val="24"/>
          <w:szCs w:val="24"/>
        </w:rPr>
        <w:t>加入华师大项目组之后，</w:t>
      </w:r>
      <w:r w:rsidR="00ED0450" w:rsidRPr="0057541D">
        <w:rPr>
          <w:rFonts w:ascii="宋体" w:eastAsia="宋体" w:hAnsi="宋体"/>
          <w:sz w:val="24"/>
          <w:szCs w:val="24"/>
        </w:rPr>
        <w:t>已经开展的</w:t>
      </w:r>
      <w:r w:rsidR="00ED0450">
        <w:rPr>
          <w:rFonts w:ascii="宋体" w:eastAsia="宋体" w:hAnsi="宋体" w:hint="eastAsia"/>
          <w:sz w:val="24"/>
          <w:szCs w:val="24"/>
        </w:rPr>
        <w:t>一系列的</w:t>
      </w:r>
      <w:r w:rsidR="00ED0450" w:rsidRPr="0057541D">
        <w:rPr>
          <w:rFonts w:ascii="宋体" w:eastAsia="宋体" w:hAnsi="宋体"/>
          <w:sz w:val="24"/>
          <w:szCs w:val="24"/>
        </w:rPr>
        <w:t>实践与探索。</w:t>
      </w:r>
      <w:r w:rsidR="00ED0450">
        <w:rPr>
          <w:rFonts w:ascii="宋体" w:eastAsia="宋体" w:hAnsi="宋体" w:hint="eastAsia"/>
          <w:sz w:val="24"/>
          <w:szCs w:val="24"/>
        </w:rPr>
        <w:t>本课题</w:t>
      </w:r>
      <w:r w:rsidR="00D63BE4">
        <w:rPr>
          <w:rFonts w:ascii="宋体" w:eastAsia="宋体" w:hAnsi="宋体" w:hint="eastAsia"/>
          <w:sz w:val="24"/>
          <w:szCs w:val="24"/>
        </w:rPr>
        <w:t>于2024年3月通过了正式开题论证活动，开始了进一步的扎实常规的研究工作</w:t>
      </w:r>
      <w:r w:rsidR="00ED0450">
        <w:rPr>
          <w:rFonts w:ascii="宋体" w:eastAsia="宋体" w:hAnsi="宋体" w:hint="eastAsia"/>
          <w:sz w:val="24"/>
          <w:szCs w:val="24"/>
        </w:rPr>
        <w:t>。</w:t>
      </w:r>
    </w:p>
    <w:p w14:paraId="78E6469A" w14:textId="77777777" w:rsidR="00ED0450" w:rsidRDefault="00D63BE4" w:rsidP="007177F8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本学期研究</w:t>
      </w:r>
      <w:r w:rsidR="0037377A" w:rsidRPr="00C56E36">
        <w:rPr>
          <w:rFonts w:ascii="宋体" w:eastAsia="宋体" w:hAnsi="宋体" w:cs="宋体" w:hint="eastAsia"/>
          <w:b/>
          <w:bCs/>
          <w:sz w:val="24"/>
          <w:szCs w:val="24"/>
        </w:rPr>
        <w:t>目标</w:t>
      </w:r>
    </w:p>
    <w:p w14:paraId="30FA09B8" w14:textId="7FD4BAD6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1.强化理论学习：进一步加强教师对“关键经验、单元内容”等进行深入研讨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03539CDB" w14:textId="5D2C0420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2.完善四类计划：进行健康运动领域关键经验的再次解读与分析，结合四类计划进一步完善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39B53C33" w14:textId="31FE969A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3.扎实课堂研究：以“快速反应与灵敏”“控制身体与翻滚”为单元建构小中大系列性运动活动；鼓励教师积极撰写并修改课</w:t>
      </w:r>
      <w:proofErr w:type="gramStart"/>
      <w:r w:rsidRPr="00F81DCA">
        <w:rPr>
          <w:rFonts w:ascii="宋体" w:eastAsia="宋体" w:hAnsi="宋体" w:hint="eastAsia"/>
          <w:sz w:val="24"/>
          <w:szCs w:val="28"/>
        </w:rPr>
        <w:t>例参与</w:t>
      </w:r>
      <w:proofErr w:type="gramEnd"/>
      <w:r w:rsidRPr="00F81DCA">
        <w:rPr>
          <w:rFonts w:ascii="宋体" w:eastAsia="宋体" w:hAnsi="宋体" w:hint="eastAsia"/>
          <w:sz w:val="24"/>
          <w:szCs w:val="28"/>
        </w:rPr>
        <w:t>投稿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78D344AC" w14:textId="69A66B1B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4.形成分析报告：结合已有的体育活动课堂观测内容，形成分析报告并进行交流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5BFE6AA7" w14:textId="77777777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5.梳理成果经验：每位参与重点工作的教师在本学期形成一份经验，凝练文章进行交流。</w:t>
      </w:r>
    </w:p>
    <w:p w14:paraId="4A4E5F5C" w14:textId="77777777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6.辅导幼儿比赛：组织幼儿参加体能和体操比赛。</w:t>
      </w:r>
    </w:p>
    <w:p w14:paraId="62EC05A4" w14:textId="6FE53A66" w:rsidR="0037377A" w:rsidRDefault="0037377A" w:rsidP="0037377A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C56E36">
        <w:rPr>
          <w:rFonts w:ascii="宋体" w:eastAsia="宋体" w:hAnsi="宋体" w:cs="宋体" w:hint="eastAsia"/>
          <w:b/>
          <w:bCs/>
          <w:sz w:val="24"/>
          <w:szCs w:val="24"/>
        </w:rPr>
        <w:t>主要工作及措施</w:t>
      </w:r>
    </w:p>
    <w:p w14:paraId="592453FD" w14:textId="2763F8FB" w:rsidR="00422590" w:rsidRDefault="00C65996" w:rsidP="00C6599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</w:t>
      </w:r>
      <w:r w:rsidR="00F81DCA">
        <w:rPr>
          <w:rFonts w:ascii="宋体" w:eastAsia="宋体" w:hAnsi="宋体" w:cs="宋体" w:hint="eastAsia"/>
          <w:b/>
          <w:bCs/>
          <w:sz w:val="24"/>
          <w:szCs w:val="24"/>
        </w:rPr>
        <w:t>强化理论学习</w:t>
      </w:r>
    </w:p>
    <w:p w14:paraId="4255863C" w14:textId="77777777" w:rsidR="009114F9" w:rsidRDefault="007177F8" w:rsidP="009114F9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7177F8">
        <w:rPr>
          <w:rFonts w:ascii="宋体" w:eastAsia="宋体" w:hAnsi="宋体" w:cs="宋体" w:hint="eastAsia"/>
          <w:sz w:val="24"/>
          <w:szCs w:val="24"/>
        </w:rPr>
        <w:t>1.继续</w:t>
      </w:r>
      <w:r w:rsidR="00151B67" w:rsidRPr="00F81DCA">
        <w:rPr>
          <w:rFonts w:ascii="宋体" w:eastAsia="宋体" w:hAnsi="宋体" w:hint="eastAsia"/>
          <w:sz w:val="24"/>
          <w:szCs w:val="28"/>
        </w:rPr>
        <w:t>精读《3-6岁儿童学习与发展指南》、《学前儿童健康学习与发展核心经验》</w:t>
      </w:r>
    </w:p>
    <w:p w14:paraId="5B7FE64E" w14:textId="77777777" w:rsidR="00B77541" w:rsidRPr="009114F9" w:rsidRDefault="00B77541" w:rsidP="00B77541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9114F9">
        <w:rPr>
          <w:rFonts w:ascii="宋体" w:eastAsia="宋体" w:hAnsi="宋体" w:cs="宋体" w:hint="eastAsia"/>
          <w:sz w:val="24"/>
          <w:szCs w:val="24"/>
        </w:rPr>
        <w:t>读书分享会：定期组织分享会，教师交流学习体会。</w:t>
      </w:r>
    </w:p>
    <w:p w14:paraId="1C86CC40" w14:textId="3FE41E29" w:rsidR="009114F9" w:rsidRPr="009114F9" w:rsidRDefault="009114F9" w:rsidP="009114F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114F9">
        <w:rPr>
          <w:rFonts w:ascii="宋体" w:eastAsia="宋体" w:hAnsi="宋体" w:cs="宋体" w:hint="eastAsia"/>
          <w:sz w:val="24"/>
          <w:szCs w:val="24"/>
        </w:rPr>
        <w:t>分组讨论：按年级或学科分组，结合实际教学案例讨论书中内容。</w:t>
      </w:r>
    </w:p>
    <w:p w14:paraId="60117AD8" w14:textId="149F8315" w:rsidR="009114F9" w:rsidRPr="009114F9" w:rsidRDefault="009114F9" w:rsidP="009114F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9114F9">
        <w:rPr>
          <w:rFonts w:ascii="宋体" w:eastAsia="宋体" w:hAnsi="宋体" w:cs="宋体" w:hint="eastAsia"/>
          <w:sz w:val="24"/>
          <w:szCs w:val="24"/>
        </w:rPr>
        <w:t>专家讲座：邀请专家解读重点，帮助教师深入理解。</w:t>
      </w:r>
    </w:p>
    <w:p w14:paraId="0D8F3421" w14:textId="7BFD843E" w:rsidR="009114F9" w:rsidRPr="009114F9" w:rsidRDefault="009114F9" w:rsidP="009114F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9114F9">
        <w:rPr>
          <w:rFonts w:ascii="宋体" w:eastAsia="宋体" w:hAnsi="宋体" w:cs="宋体" w:hint="eastAsia"/>
          <w:sz w:val="24"/>
          <w:szCs w:val="24"/>
        </w:rPr>
        <w:t>阅读任务：布置阅读任务，要求教师定期完成并撰写心得。</w:t>
      </w:r>
    </w:p>
    <w:p w14:paraId="49CF9D18" w14:textId="4AEE8DF0" w:rsidR="009114F9" w:rsidRPr="009114F9" w:rsidRDefault="009114F9" w:rsidP="009114F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9114F9">
        <w:rPr>
          <w:rFonts w:ascii="宋体" w:eastAsia="宋体" w:hAnsi="宋体" w:cs="宋体" w:hint="eastAsia"/>
          <w:sz w:val="24"/>
          <w:szCs w:val="24"/>
        </w:rPr>
        <w:t>笔记整理：鼓励教师做读书笔记，记录重点和个人思考。</w:t>
      </w:r>
    </w:p>
    <w:p w14:paraId="3E0ED487" w14:textId="3789A8B9" w:rsidR="009114F9" w:rsidRPr="009114F9" w:rsidRDefault="009114F9" w:rsidP="00B77541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9114F9">
        <w:rPr>
          <w:rFonts w:ascii="宋体" w:eastAsia="宋体" w:hAnsi="宋体" w:cs="宋体" w:hint="eastAsia"/>
          <w:sz w:val="24"/>
          <w:szCs w:val="24"/>
        </w:rPr>
        <w:t>案例分析：分析教学案例，</w:t>
      </w:r>
      <w:proofErr w:type="gramStart"/>
      <w:r w:rsidRPr="009114F9">
        <w:rPr>
          <w:rFonts w:ascii="宋体" w:eastAsia="宋体" w:hAnsi="宋体" w:cs="宋体" w:hint="eastAsia"/>
          <w:sz w:val="24"/>
          <w:szCs w:val="24"/>
        </w:rPr>
        <w:t>结合书</w:t>
      </w:r>
      <w:proofErr w:type="gramEnd"/>
      <w:r w:rsidRPr="009114F9">
        <w:rPr>
          <w:rFonts w:ascii="宋体" w:eastAsia="宋体" w:hAnsi="宋体" w:cs="宋体" w:hint="eastAsia"/>
          <w:sz w:val="24"/>
          <w:szCs w:val="24"/>
        </w:rPr>
        <w:t>中理论进行反思和改进。</w:t>
      </w:r>
    </w:p>
    <w:p w14:paraId="18819538" w14:textId="0F3E26FA" w:rsidR="009114F9" w:rsidRPr="000F71EF" w:rsidRDefault="009114F9" w:rsidP="009114F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9114F9">
        <w:rPr>
          <w:rFonts w:ascii="宋体" w:eastAsia="宋体" w:hAnsi="宋体" w:cs="宋体" w:hint="eastAsia"/>
          <w:sz w:val="24"/>
          <w:szCs w:val="24"/>
        </w:rPr>
        <w:lastRenderedPageBreak/>
        <w:t>通过这些方法，教师可以更有效地掌握书中的核心内容，提升教学水平。</w:t>
      </w:r>
    </w:p>
    <w:p w14:paraId="27CE92E8" w14:textId="77777777" w:rsidR="00151B67" w:rsidRDefault="007177F8" w:rsidP="00151B6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151B67" w:rsidRPr="00214028">
        <w:rPr>
          <w:rFonts w:ascii="宋体" w:eastAsia="宋体" w:hAnsi="宋体" w:hint="eastAsia"/>
          <w:sz w:val="24"/>
          <w:szCs w:val="24"/>
        </w:rPr>
        <w:t xml:space="preserve"> </w:t>
      </w:r>
      <w:r w:rsidR="00151B67" w:rsidRPr="007177F8">
        <w:rPr>
          <w:rFonts w:ascii="宋体" w:eastAsia="宋体" w:hAnsi="宋体" w:cs="宋体" w:hint="eastAsia"/>
          <w:sz w:val="24"/>
          <w:szCs w:val="24"/>
        </w:rPr>
        <w:t>学习健康领域“关键经验”</w:t>
      </w:r>
      <w:r w:rsidR="00151B67">
        <w:rPr>
          <w:rFonts w:ascii="宋体" w:eastAsia="宋体" w:hAnsi="宋体" w:cs="宋体" w:hint="eastAsia"/>
          <w:sz w:val="24"/>
          <w:szCs w:val="24"/>
        </w:rPr>
        <w:t>“单元内容”</w:t>
      </w:r>
    </w:p>
    <w:p w14:paraId="589EB5E3" w14:textId="7AE46AD9" w:rsidR="00F81DCA" w:rsidRPr="00B77541" w:rsidRDefault="00BC2374" w:rsidP="00B77541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proofErr w:type="gramStart"/>
      <w:r w:rsidRPr="00F81DCA">
        <w:rPr>
          <w:rFonts w:ascii="宋体" w:eastAsia="宋体" w:hAnsi="宋体" w:hint="eastAsia"/>
          <w:sz w:val="24"/>
          <w:szCs w:val="28"/>
        </w:rPr>
        <w:t>通过知网查阅</w:t>
      </w:r>
      <w:proofErr w:type="gramEnd"/>
      <w:r w:rsidRPr="007177F8">
        <w:rPr>
          <w:rFonts w:ascii="宋体" w:eastAsia="宋体" w:hAnsi="宋体" w:cs="宋体" w:hint="eastAsia"/>
          <w:sz w:val="24"/>
          <w:szCs w:val="24"/>
        </w:rPr>
        <w:t>健康领域“关键经验”</w:t>
      </w:r>
      <w:r>
        <w:rPr>
          <w:rFonts w:ascii="宋体" w:eastAsia="宋体" w:hAnsi="宋体" w:cs="宋体" w:hint="eastAsia"/>
          <w:sz w:val="24"/>
          <w:szCs w:val="24"/>
        </w:rPr>
        <w:t>“单元内容”</w:t>
      </w:r>
      <w:proofErr w:type="gramStart"/>
      <w:r w:rsidRPr="00F81DCA">
        <w:rPr>
          <w:rFonts w:ascii="宋体" w:eastAsia="宋体" w:hAnsi="宋体" w:hint="eastAsia"/>
          <w:sz w:val="24"/>
          <w:szCs w:val="28"/>
        </w:rPr>
        <w:t>高相关</w:t>
      </w:r>
      <w:proofErr w:type="gramEnd"/>
      <w:r w:rsidRPr="00F81DCA">
        <w:rPr>
          <w:rFonts w:ascii="宋体" w:eastAsia="宋体" w:hAnsi="宋体" w:hint="eastAsia"/>
          <w:sz w:val="24"/>
          <w:szCs w:val="28"/>
        </w:rPr>
        <w:t>度的文章</w:t>
      </w:r>
      <w:r>
        <w:rPr>
          <w:rFonts w:ascii="宋体" w:eastAsia="宋体" w:hAnsi="宋体" w:hint="eastAsia"/>
          <w:sz w:val="24"/>
          <w:szCs w:val="28"/>
        </w:rPr>
        <w:t>；</w:t>
      </w:r>
      <w:r w:rsidRPr="00BC2374">
        <w:rPr>
          <w:rFonts w:ascii="宋体" w:eastAsia="宋体" w:hAnsi="宋体" w:hint="eastAsia"/>
          <w:sz w:val="24"/>
          <w:szCs w:val="28"/>
        </w:rPr>
        <w:t>鼓励教师阅读相关书籍和期刊，撰写学习心得，并进行交流分享</w:t>
      </w:r>
      <w:r w:rsidR="00B77541">
        <w:rPr>
          <w:rFonts w:ascii="宋体" w:eastAsia="宋体" w:hAnsi="宋体" w:hint="eastAsia"/>
          <w:sz w:val="24"/>
          <w:szCs w:val="28"/>
        </w:rPr>
        <w:t>；</w:t>
      </w:r>
      <w:r w:rsidRPr="00BC2374">
        <w:rPr>
          <w:rFonts w:ascii="宋体" w:eastAsia="宋体" w:hAnsi="宋体" w:hint="eastAsia"/>
          <w:sz w:val="24"/>
          <w:szCs w:val="28"/>
        </w:rPr>
        <w:t>开展“关键经验”、“单元内容”等专题学习，并结合实际案例进行研讨，提升教师的理论水平和实践能力。</w:t>
      </w:r>
    </w:p>
    <w:p w14:paraId="3C25A905" w14:textId="6686B370" w:rsidR="000F71EF" w:rsidRDefault="000F71EF" w:rsidP="000F71EF">
      <w:pPr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0F71EF">
        <w:rPr>
          <w:rFonts w:ascii="宋体" w:eastAsia="宋体" w:hAnsi="宋体" w:hint="eastAsia"/>
          <w:b/>
          <w:bCs/>
          <w:sz w:val="24"/>
          <w:szCs w:val="24"/>
        </w:rPr>
        <w:t>二、完善</w:t>
      </w:r>
      <w:r w:rsidR="00F81DCA">
        <w:rPr>
          <w:rFonts w:ascii="宋体" w:eastAsia="宋体" w:hAnsi="宋体" w:hint="eastAsia"/>
          <w:b/>
          <w:bCs/>
          <w:sz w:val="24"/>
          <w:szCs w:val="24"/>
        </w:rPr>
        <w:t>四类计划</w:t>
      </w:r>
    </w:p>
    <w:p w14:paraId="5F353B21" w14:textId="77777777" w:rsidR="00B77541" w:rsidRPr="00B77541" w:rsidRDefault="00B77541" w:rsidP="00B77541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B77541">
        <w:rPr>
          <w:rFonts w:ascii="宋体" w:eastAsia="宋体" w:hAnsi="宋体" w:hint="eastAsia"/>
          <w:sz w:val="24"/>
          <w:szCs w:val="28"/>
        </w:rPr>
        <w:t>对健康运动领域的关键经验进行再次解读与分析，明确各年龄段幼儿的发展目标和关键经验。结合四类计划，制定科学合理的体育活动目标、内容和组织形式。定期对四类计划进行反思和调整，确保计划的科学性和有效性。</w:t>
      </w:r>
    </w:p>
    <w:p w14:paraId="7F0A5EF8" w14:textId="182A4578" w:rsidR="00B77541" w:rsidRPr="00B77541" w:rsidRDefault="005E7E65" w:rsidP="00B7754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4"/>
        </w:rPr>
        <w:t>研究初期，课题组成员参考</w:t>
      </w:r>
      <w:r w:rsidRPr="000F71EF">
        <w:rPr>
          <w:rFonts w:ascii="宋体" w:eastAsia="宋体" w:hAnsi="宋体" w:hint="eastAsia"/>
          <w:sz w:val="24"/>
          <w:szCs w:val="24"/>
        </w:rPr>
        <w:t>《幼儿园领域关键经验与教育建议》、</w:t>
      </w:r>
      <w:r>
        <w:rPr>
          <w:rFonts w:ascii="宋体" w:eastAsia="宋体" w:hAnsi="宋体" w:hint="eastAsia"/>
          <w:sz w:val="24"/>
          <w:szCs w:val="24"/>
        </w:rPr>
        <w:t>《学前儿童健康学习与发展核心经验》等文献，进行了课题四类计划的制定，结合后期进行的各项活动，发现四类计划中的主要教学内容，也就是基本动作内容方面，存在着混淆、遗漏、不恰当等问题，本学期将针对这一问题，进行相关的梳理，完善</w:t>
      </w:r>
      <w:r>
        <w:rPr>
          <w:rFonts w:ascii="宋体" w:eastAsia="宋体" w:hAnsi="宋体" w:hint="eastAsia"/>
          <w:sz w:val="24"/>
          <w:szCs w:val="28"/>
        </w:rPr>
        <w:t>课题完善四类计划，使之更适合实践操作。</w:t>
      </w:r>
    </w:p>
    <w:p w14:paraId="4ADA0A01" w14:textId="063662A0" w:rsidR="0037377A" w:rsidRDefault="000F71EF" w:rsidP="005E7E65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C65996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68332D">
        <w:rPr>
          <w:rFonts w:ascii="宋体" w:eastAsia="宋体" w:hAnsi="宋体" w:hint="eastAsia"/>
          <w:b/>
          <w:bCs/>
          <w:sz w:val="24"/>
          <w:szCs w:val="24"/>
        </w:rPr>
        <w:t>扎实</w:t>
      </w:r>
      <w:r w:rsidR="00C65996">
        <w:rPr>
          <w:rFonts w:ascii="宋体" w:eastAsia="宋体" w:hAnsi="宋体" w:hint="eastAsia"/>
          <w:b/>
          <w:bCs/>
          <w:sz w:val="24"/>
          <w:szCs w:val="24"/>
        </w:rPr>
        <w:t>课堂</w:t>
      </w:r>
      <w:r w:rsidR="0068332D">
        <w:rPr>
          <w:rFonts w:ascii="宋体" w:eastAsia="宋体" w:hAnsi="宋体" w:hint="eastAsia"/>
          <w:b/>
          <w:bCs/>
          <w:sz w:val="24"/>
          <w:szCs w:val="24"/>
        </w:rPr>
        <w:t>研究</w:t>
      </w:r>
    </w:p>
    <w:p w14:paraId="0AF8C15B" w14:textId="77777777" w:rsidR="00B77541" w:rsidRDefault="00422590" w:rsidP="00B7754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B77541">
        <w:rPr>
          <w:rFonts w:ascii="宋体" w:eastAsia="宋体" w:hAnsi="宋体" w:hint="eastAsia"/>
          <w:color w:val="313131"/>
          <w:sz w:val="24"/>
          <w:szCs w:val="24"/>
        </w:rPr>
        <w:t>为促进课题研究与课堂教学有机融合，提升真实课堂教学质量，</w:t>
      </w:r>
      <w:r w:rsidR="005E7E65" w:rsidRPr="00B77541">
        <w:rPr>
          <w:rFonts w:ascii="宋体" w:eastAsia="宋体" w:hAnsi="宋体" w:hint="eastAsia"/>
          <w:color w:val="313131"/>
          <w:sz w:val="24"/>
          <w:szCs w:val="24"/>
        </w:rPr>
        <w:t>课题组继续进行</w:t>
      </w:r>
      <w:r w:rsidRPr="00B77541">
        <w:rPr>
          <w:rFonts w:ascii="宋体" w:eastAsia="宋体" w:hAnsi="宋体" w:hint="eastAsia"/>
          <w:color w:val="313131"/>
          <w:sz w:val="24"/>
          <w:szCs w:val="24"/>
        </w:rPr>
        <w:t>“同一关键经验不同年龄段”教学活动的研讨后，</w:t>
      </w:r>
      <w:r w:rsidR="002E4851" w:rsidRPr="00B77541">
        <w:rPr>
          <w:rFonts w:ascii="宋体" w:eastAsia="宋体" w:hAnsi="宋体" w:hint="eastAsia"/>
          <w:color w:val="313131"/>
          <w:sz w:val="24"/>
          <w:szCs w:val="24"/>
        </w:rPr>
        <w:t>本学期我们将</w:t>
      </w:r>
      <w:r w:rsidR="00B77541" w:rsidRPr="00B77541">
        <w:rPr>
          <w:rFonts w:ascii="宋体" w:eastAsia="宋体" w:hAnsi="宋体" w:hint="eastAsia"/>
          <w:sz w:val="24"/>
          <w:szCs w:val="28"/>
        </w:rPr>
        <w:t>围绕</w:t>
      </w:r>
      <w:r w:rsidR="00B77541" w:rsidRPr="00B77541">
        <w:rPr>
          <w:rFonts w:ascii="宋体" w:eastAsia="宋体" w:hAnsi="宋体" w:hint="eastAsia"/>
          <w:sz w:val="24"/>
          <w:szCs w:val="28"/>
        </w:rPr>
        <w:t>“快速反应与灵敏”、“控制身体与翻滚”为单元主题，构建小、中、大班系列性运动活动。</w:t>
      </w:r>
      <w:r w:rsidR="002E4851" w:rsidRPr="00B77541">
        <w:rPr>
          <w:rFonts w:ascii="宋体" w:eastAsia="宋体" w:hAnsi="宋体" w:hint="eastAsia"/>
          <w:color w:val="313131"/>
          <w:sz w:val="24"/>
          <w:szCs w:val="24"/>
        </w:rPr>
        <w:t>按三个年龄段分组研讨的方式，</w:t>
      </w:r>
      <w:r w:rsidR="00B77541" w:rsidRPr="00B77541">
        <w:rPr>
          <w:rFonts w:ascii="宋体" w:eastAsia="宋体" w:hAnsi="宋体" w:hint="eastAsia"/>
          <w:sz w:val="24"/>
          <w:szCs w:val="28"/>
        </w:rPr>
        <w:t>组织教师进行集体备课、观摩评课等活动，提升课堂教学质量。</w:t>
      </w:r>
      <w:r w:rsidR="002E4851" w:rsidRPr="00B77541">
        <w:rPr>
          <w:rFonts w:ascii="宋体" w:eastAsia="宋体" w:hAnsi="宋体" w:hint="eastAsia"/>
          <w:color w:val="313131"/>
          <w:sz w:val="24"/>
          <w:szCs w:val="24"/>
        </w:rPr>
        <w:t>从教案着手，研讨</w:t>
      </w:r>
      <w:r w:rsidR="002E4851" w:rsidRPr="00B77541">
        <w:rPr>
          <w:rFonts w:ascii="宋体" w:eastAsia="宋体" w:hAnsi="宋体" w:hint="eastAsia"/>
          <w:sz w:val="24"/>
          <w:szCs w:val="24"/>
        </w:rPr>
        <w:t>并优化活动方案后进行课堂实操观摩，通过实操反馈新问题，在调整再优化，完善集体教学活动。</w:t>
      </w:r>
    </w:p>
    <w:p w14:paraId="329E2356" w14:textId="270F9827" w:rsidR="00422590" w:rsidRPr="00922BBD" w:rsidRDefault="00B77541" w:rsidP="00B77541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922BBD">
        <w:rPr>
          <w:rFonts w:ascii="宋体" w:eastAsia="宋体" w:hAnsi="宋体" w:hint="eastAsia"/>
          <w:sz w:val="24"/>
          <w:szCs w:val="28"/>
        </w:rPr>
        <w:t>鼓励教师积极撰写和修改课例，参与投稿，分享教学经验。</w:t>
      </w:r>
      <w:r w:rsidR="00922BBD" w:rsidRPr="00922BBD">
        <w:rPr>
          <w:rFonts w:ascii="宋体" w:eastAsia="宋体" w:hAnsi="宋体" w:hint="eastAsia"/>
          <w:sz w:val="24"/>
          <w:szCs w:val="28"/>
        </w:rPr>
        <w:t>积极，</w:t>
      </w:r>
      <w:r w:rsidRPr="00922BBD">
        <w:rPr>
          <w:rFonts w:ascii="宋体" w:eastAsia="宋体" w:hAnsi="宋体" w:hint="eastAsia"/>
          <w:sz w:val="24"/>
          <w:szCs w:val="28"/>
        </w:rPr>
        <w:t>响应</w:t>
      </w:r>
      <w:r w:rsidRPr="00922BBD">
        <w:rPr>
          <w:rFonts w:ascii="宋体" w:eastAsia="宋体" w:hAnsi="宋体" w:hint="eastAsia"/>
          <w:sz w:val="24"/>
          <w:szCs w:val="28"/>
        </w:rPr>
        <w:t>KDL幼儿运动游戏课程教案征集</w:t>
      </w:r>
      <w:r w:rsidR="00922BBD" w:rsidRPr="00922BBD">
        <w:rPr>
          <w:rFonts w:ascii="宋体" w:eastAsia="宋体" w:hAnsi="宋体" w:hint="eastAsia"/>
          <w:sz w:val="24"/>
          <w:szCs w:val="28"/>
        </w:rPr>
        <w:t>，争取人手一篇教案参加3月的</w:t>
      </w:r>
      <w:r w:rsidR="00922BBD" w:rsidRPr="00922BBD">
        <w:rPr>
          <w:rFonts w:ascii="宋体" w:eastAsia="宋体" w:hAnsi="宋体" w:hint="eastAsia"/>
          <w:sz w:val="24"/>
          <w:szCs w:val="28"/>
        </w:rPr>
        <w:t>KDL幼儿运动游戏课程教案征集</w:t>
      </w:r>
      <w:r w:rsidR="00922BBD" w:rsidRPr="00922BBD">
        <w:rPr>
          <w:rFonts w:ascii="宋体" w:eastAsia="宋体" w:hAnsi="宋体" w:hint="eastAsia"/>
          <w:sz w:val="24"/>
          <w:szCs w:val="28"/>
        </w:rPr>
        <w:t>。</w:t>
      </w:r>
    </w:p>
    <w:p w14:paraId="4C9D31C4" w14:textId="3809B607" w:rsidR="00922BBD" w:rsidRPr="00922BBD" w:rsidRDefault="002E4851" w:rsidP="00922BBD">
      <w:pPr>
        <w:spacing w:line="360" w:lineRule="auto"/>
        <w:ind w:firstLine="420"/>
        <w:rPr>
          <w:rFonts w:ascii="宋体" w:eastAsia="宋体" w:hAnsi="宋体" w:hint="eastAsia"/>
          <w:b/>
          <w:bCs/>
          <w:sz w:val="24"/>
          <w:szCs w:val="28"/>
        </w:rPr>
      </w:pPr>
      <w:r w:rsidRPr="00FE2E31">
        <w:rPr>
          <w:rFonts w:ascii="宋体" w:eastAsia="宋体" w:hAnsi="宋体" w:hint="eastAsia"/>
          <w:b/>
          <w:bCs/>
          <w:sz w:val="24"/>
          <w:szCs w:val="28"/>
        </w:rPr>
        <w:t>四、</w:t>
      </w:r>
      <w:r w:rsidR="0068332D">
        <w:rPr>
          <w:rFonts w:ascii="宋体" w:eastAsia="宋体" w:hAnsi="宋体" w:hint="eastAsia"/>
          <w:b/>
          <w:bCs/>
          <w:sz w:val="24"/>
          <w:szCs w:val="28"/>
        </w:rPr>
        <w:t>形成</w:t>
      </w:r>
      <w:r w:rsidRPr="00FE2E31">
        <w:rPr>
          <w:rFonts w:ascii="宋体" w:eastAsia="宋体" w:hAnsi="宋体" w:hint="eastAsia"/>
          <w:b/>
          <w:bCs/>
          <w:sz w:val="24"/>
          <w:szCs w:val="28"/>
        </w:rPr>
        <w:t>分析</w:t>
      </w:r>
      <w:r w:rsidR="0068332D">
        <w:rPr>
          <w:rFonts w:ascii="宋体" w:eastAsia="宋体" w:hAnsi="宋体" w:hint="eastAsia"/>
          <w:b/>
          <w:bCs/>
          <w:sz w:val="24"/>
          <w:szCs w:val="28"/>
        </w:rPr>
        <w:t>报告</w:t>
      </w:r>
    </w:p>
    <w:p w14:paraId="0719E479" w14:textId="2B039D0A" w:rsidR="00922BBD" w:rsidRPr="00922BBD" w:rsidRDefault="00FE2E31" w:rsidP="00922BBD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7A29B2">
        <w:rPr>
          <w:rFonts w:ascii="宋体" w:eastAsia="宋体" w:hAnsi="宋体" w:hint="eastAsia"/>
          <w:sz w:val="24"/>
          <w:szCs w:val="24"/>
        </w:rPr>
        <w:t>体育课堂教学评价作为体育课程的重要组成部分，是教学活动不可缺少的一个基本环节，它具有检验教学效果、诊断教学问题、提供反馈信息、引导教学方向、调控教学进程等多方面作用。</w:t>
      </w:r>
      <w:r>
        <w:rPr>
          <w:rFonts w:ascii="宋体" w:eastAsia="宋体" w:hAnsi="宋体" w:hint="eastAsia"/>
          <w:sz w:val="24"/>
          <w:szCs w:val="24"/>
        </w:rPr>
        <w:t>在课题活动中，我们采用</w:t>
      </w:r>
      <w:r w:rsidRPr="007A29B2">
        <w:rPr>
          <w:rFonts w:ascii="宋体" w:eastAsia="宋体" w:hAnsi="宋体"/>
          <w:sz w:val="24"/>
          <w:szCs w:val="24"/>
        </w:rPr>
        <w:t>SOFIT</w:t>
      </w:r>
      <w:r>
        <w:rPr>
          <w:rFonts w:ascii="宋体" w:eastAsia="宋体" w:hAnsi="宋体" w:hint="eastAsia"/>
          <w:sz w:val="24"/>
          <w:szCs w:val="24"/>
        </w:rPr>
        <w:t>课堂观测系统来实时记录幼儿</w:t>
      </w:r>
      <w:r w:rsidRPr="007A29B2">
        <w:rPr>
          <w:rFonts w:ascii="宋体" w:eastAsia="宋体" w:hAnsi="宋体" w:hint="eastAsia"/>
          <w:sz w:val="24"/>
          <w:szCs w:val="24"/>
        </w:rPr>
        <w:t>身体活动水平、课堂教学环境和教师干预</w:t>
      </w:r>
      <w:r w:rsidR="00F63B26">
        <w:rPr>
          <w:rFonts w:ascii="宋体" w:eastAsia="宋体" w:hAnsi="宋体" w:hint="eastAsia"/>
          <w:sz w:val="24"/>
          <w:szCs w:val="24"/>
        </w:rPr>
        <w:t>，从</w:t>
      </w:r>
      <w:r w:rsidRPr="007A29B2">
        <w:rPr>
          <w:rFonts w:ascii="宋体" w:eastAsia="宋体" w:hAnsi="宋体" w:hint="eastAsia"/>
          <w:sz w:val="24"/>
          <w:szCs w:val="24"/>
        </w:rPr>
        <w:t>三个维度来反应课</w:t>
      </w:r>
      <w:r w:rsidRPr="007A29B2">
        <w:rPr>
          <w:rFonts w:ascii="宋体" w:eastAsia="宋体" w:hAnsi="宋体" w:hint="eastAsia"/>
          <w:sz w:val="24"/>
          <w:szCs w:val="24"/>
        </w:rPr>
        <w:lastRenderedPageBreak/>
        <w:t>堂教学开展的情况。</w:t>
      </w:r>
    </w:p>
    <w:p w14:paraId="5222E545" w14:textId="44AC5DAD" w:rsidR="00922BBD" w:rsidRPr="00922BBD" w:rsidRDefault="00F63B26" w:rsidP="00922BBD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922BBD">
        <w:rPr>
          <w:rFonts w:ascii="宋体" w:eastAsia="宋体" w:hAnsi="宋体" w:hint="eastAsia"/>
          <w:sz w:val="24"/>
          <w:szCs w:val="24"/>
        </w:rPr>
        <w:t>本学期</w:t>
      </w:r>
      <w:r w:rsidR="00922BBD" w:rsidRPr="00922BBD">
        <w:rPr>
          <w:rFonts w:ascii="宋体" w:eastAsia="宋体" w:hAnsi="宋体" w:hint="eastAsia"/>
          <w:sz w:val="24"/>
          <w:szCs w:val="24"/>
        </w:rPr>
        <w:t>课题组成为继续围绕</w:t>
      </w:r>
      <w:r w:rsidRPr="00922BBD">
        <w:rPr>
          <w:rFonts w:ascii="宋体" w:eastAsia="宋体" w:hAnsi="宋体" w:hint="eastAsia"/>
          <w:sz w:val="24"/>
          <w:szCs w:val="24"/>
        </w:rPr>
        <w:t>研究课，结合SOFIT课堂观测记录表以及数据反馈</w:t>
      </w:r>
      <w:r w:rsidR="00922BBD" w:rsidRPr="00922BBD">
        <w:rPr>
          <w:rFonts w:ascii="宋体" w:eastAsia="宋体" w:hAnsi="宋体" w:hint="eastAsia"/>
          <w:sz w:val="24"/>
          <w:szCs w:val="28"/>
        </w:rPr>
        <w:t>对已有的体育活动课堂观测内容进行整理和分析，找出存在的问题和不足</w:t>
      </w:r>
      <w:r w:rsidR="00922BBD" w:rsidRPr="00922BBD">
        <w:rPr>
          <w:rFonts w:ascii="宋体" w:eastAsia="宋体" w:hAnsi="宋体" w:hint="eastAsia"/>
          <w:sz w:val="24"/>
          <w:szCs w:val="28"/>
        </w:rPr>
        <w:t>，</w:t>
      </w:r>
      <w:r w:rsidRPr="00922BBD">
        <w:rPr>
          <w:rFonts w:ascii="宋体" w:eastAsia="宋体" w:hAnsi="宋体" w:hint="eastAsia"/>
          <w:sz w:val="24"/>
          <w:szCs w:val="24"/>
        </w:rPr>
        <w:t>从活动目标、活动过程、运动量、技能习得等方面，形成了专业的课堂观测分析报告，</w:t>
      </w:r>
      <w:r w:rsidR="00922BBD" w:rsidRPr="00922BBD">
        <w:rPr>
          <w:rFonts w:ascii="宋体" w:eastAsia="宋体" w:hAnsi="宋体" w:hint="eastAsia"/>
          <w:sz w:val="24"/>
          <w:szCs w:val="28"/>
        </w:rPr>
        <w:t>并提出改进建议，为今后的教学实践提供参考。</w:t>
      </w:r>
      <w:r w:rsidR="00922BBD" w:rsidRPr="00922BBD">
        <w:rPr>
          <w:rFonts w:ascii="宋体" w:eastAsia="宋体" w:hAnsi="宋体" w:hint="eastAsia"/>
          <w:sz w:val="24"/>
          <w:szCs w:val="28"/>
        </w:rPr>
        <w:t>同时</w:t>
      </w:r>
      <w:r w:rsidR="00922BBD" w:rsidRPr="00922BBD">
        <w:rPr>
          <w:rFonts w:ascii="宋体" w:eastAsia="宋体" w:hAnsi="宋体" w:hint="eastAsia"/>
          <w:sz w:val="24"/>
          <w:szCs w:val="28"/>
        </w:rPr>
        <w:t>组织教师进行交流分享，促进经验积累和共同进步。</w:t>
      </w:r>
    </w:p>
    <w:p w14:paraId="4A7B537B" w14:textId="474AE8D2" w:rsidR="0068332D" w:rsidRPr="0068332D" w:rsidRDefault="002E4851" w:rsidP="0068332D">
      <w:pPr>
        <w:spacing w:line="360" w:lineRule="auto"/>
        <w:ind w:firstLine="420"/>
        <w:rPr>
          <w:rFonts w:ascii="宋体" w:eastAsia="宋体" w:hAnsi="宋体" w:hint="eastAsia"/>
          <w:b/>
          <w:bCs/>
          <w:sz w:val="24"/>
          <w:szCs w:val="28"/>
        </w:rPr>
      </w:pPr>
      <w:r w:rsidRPr="00FE2E31">
        <w:rPr>
          <w:rFonts w:ascii="宋体" w:eastAsia="宋体" w:hAnsi="宋体" w:hint="eastAsia"/>
          <w:b/>
          <w:bCs/>
          <w:sz w:val="24"/>
          <w:szCs w:val="28"/>
        </w:rPr>
        <w:t>五、</w:t>
      </w:r>
      <w:r w:rsidR="0068332D">
        <w:rPr>
          <w:rFonts w:ascii="宋体" w:eastAsia="宋体" w:hAnsi="宋体" w:hint="eastAsia"/>
          <w:b/>
          <w:bCs/>
          <w:sz w:val="24"/>
          <w:szCs w:val="28"/>
        </w:rPr>
        <w:t>梳理成果</w:t>
      </w:r>
      <w:r w:rsidRPr="00FE2E31">
        <w:rPr>
          <w:rFonts w:ascii="宋体" w:eastAsia="宋体" w:hAnsi="宋体" w:hint="eastAsia"/>
          <w:b/>
          <w:bCs/>
          <w:sz w:val="24"/>
          <w:szCs w:val="28"/>
        </w:rPr>
        <w:t>经验</w:t>
      </w:r>
    </w:p>
    <w:p w14:paraId="7C94741F" w14:textId="7FB113A0" w:rsidR="0068332D" w:rsidRPr="0068332D" w:rsidRDefault="00F63B26" w:rsidP="0068332D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68332D">
        <w:rPr>
          <w:rFonts w:ascii="宋体" w:eastAsia="宋体" w:hAnsi="宋体" w:hint="eastAsia"/>
          <w:sz w:val="24"/>
          <w:szCs w:val="28"/>
        </w:rPr>
        <w:t>课题研究中论文撰写是一项很重要的研究工作，是课题组成员对研究的</w:t>
      </w:r>
      <w:r w:rsidR="00FF5118" w:rsidRPr="0068332D">
        <w:rPr>
          <w:rFonts w:ascii="宋体" w:eastAsia="宋体" w:hAnsi="宋体" w:hint="eastAsia"/>
          <w:sz w:val="24"/>
          <w:szCs w:val="28"/>
        </w:rPr>
        <w:t>经验</w:t>
      </w:r>
      <w:r w:rsidRPr="0068332D">
        <w:rPr>
          <w:rFonts w:ascii="宋体" w:eastAsia="宋体" w:hAnsi="宋体" w:hint="eastAsia"/>
          <w:sz w:val="24"/>
          <w:szCs w:val="28"/>
        </w:rPr>
        <w:t>总结</w:t>
      </w:r>
      <w:r w:rsidR="00FF5118" w:rsidRPr="0068332D">
        <w:rPr>
          <w:rFonts w:ascii="宋体" w:eastAsia="宋体" w:hAnsi="宋体" w:hint="eastAsia"/>
          <w:sz w:val="24"/>
          <w:szCs w:val="28"/>
        </w:rPr>
        <w:t>。</w:t>
      </w:r>
      <w:r w:rsidR="0068332D" w:rsidRPr="0068332D">
        <w:rPr>
          <w:rFonts w:ascii="宋体" w:eastAsia="宋体" w:hAnsi="宋体" w:hint="eastAsia"/>
          <w:sz w:val="24"/>
          <w:szCs w:val="28"/>
        </w:rPr>
        <w:t>本学期引导</w:t>
      </w:r>
      <w:r w:rsidR="0068332D" w:rsidRPr="0068332D">
        <w:rPr>
          <w:rFonts w:ascii="宋体" w:eastAsia="宋体" w:hAnsi="宋体" w:hint="eastAsia"/>
          <w:sz w:val="24"/>
          <w:szCs w:val="28"/>
        </w:rPr>
        <w:t>教师将研究成果应用于实际教学，提升教学效果。</w:t>
      </w:r>
      <w:r w:rsidR="0068332D" w:rsidRPr="0068332D">
        <w:rPr>
          <w:rFonts w:ascii="宋体" w:eastAsia="宋体" w:hAnsi="宋体" w:hint="eastAsia"/>
          <w:sz w:val="24"/>
          <w:szCs w:val="28"/>
        </w:rPr>
        <w:t>同时</w:t>
      </w:r>
      <w:proofErr w:type="gramStart"/>
      <w:r w:rsidR="0068332D" w:rsidRPr="0068332D">
        <w:rPr>
          <w:rFonts w:ascii="宋体" w:eastAsia="宋体" w:hAnsi="宋体" w:hint="eastAsia"/>
          <w:sz w:val="24"/>
          <w:szCs w:val="28"/>
        </w:rPr>
        <w:t>继续继续</w:t>
      </w:r>
      <w:proofErr w:type="gramEnd"/>
      <w:r w:rsidR="00FF5118" w:rsidRPr="0068332D">
        <w:rPr>
          <w:rFonts w:ascii="宋体" w:eastAsia="宋体" w:hAnsi="宋体" w:hint="eastAsia"/>
          <w:sz w:val="24"/>
          <w:szCs w:val="28"/>
        </w:rPr>
        <w:t>鼓励</w:t>
      </w:r>
      <w:r w:rsidR="0068332D" w:rsidRPr="0068332D">
        <w:rPr>
          <w:rFonts w:ascii="宋体" w:eastAsia="宋体" w:hAnsi="宋体" w:hint="eastAsia"/>
          <w:sz w:val="24"/>
          <w:szCs w:val="28"/>
        </w:rPr>
        <w:t>教师</w:t>
      </w:r>
      <w:r w:rsidR="00FF5118" w:rsidRPr="0068332D">
        <w:rPr>
          <w:rFonts w:ascii="宋体" w:eastAsia="宋体" w:hAnsi="宋体" w:hint="eastAsia"/>
          <w:sz w:val="24"/>
          <w:szCs w:val="28"/>
        </w:rPr>
        <w:t>积极思考、搜索课题研究中具有价值的点，集思广益，帮助大家明晰思路，更好进行经验总结，</w:t>
      </w:r>
      <w:r w:rsidR="0068332D" w:rsidRPr="0068332D">
        <w:rPr>
          <w:rFonts w:ascii="宋体" w:eastAsia="宋体" w:hAnsi="宋体" w:hint="eastAsia"/>
          <w:sz w:val="24"/>
          <w:szCs w:val="28"/>
        </w:rPr>
        <w:t>形成一份经验总结，并凝练成文章进行交流。</w:t>
      </w:r>
    </w:p>
    <w:p w14:paraId="2B181CF9" w14:textId="6637C989" w:rsidR="0068332D" w:rsidRPr="00BC2374" w:rsidRDefault="0068332D" w:rsidP="0068332D">
      <w:pPr>
        <w:spacing w:line="360" w:lineRule="auto"/>
        <w:ind w:firstLine="420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六、辅导</w:t>
      </w:r>
      <w:r w:rsidRPr="00BC2374">
        <w:rPr>
          <w:rFonts w:ascii="宋体" w:eastAsia="宋体" w:hAnsi="宋体" w:hint="eastAsia"/>
          <w:b/>
          <w:bCs/>
          <w:sz w:val="24"/>
          <w:szCs w:val="28"/>
        </w:rPr>
        <w:t>幼儿比赛</w:t>
      </w:r>
    </w:p>
    <w:p w14:paraId="52D41DD1" w14:textId="7DC23A2F" w:rsidR="0068332D" w:rsidRPr="0068332D" w:rsidRDefault="0068332D" w:rsidP="0068332D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68332D">
        <w:rPr>
          <w:rFonts w:ascii="宋体" w:eastAsia="宋体" w:hAnsi="宋体" w:hint="eastAsia"/>
          <w:sz w:val="24"/>
          <w:szCs w:val="28"/>
        </w:rPr>
        <w:t>积极组织幼儿参加园内外的体能和体操比赛，为幼儿提供展示自我的平台</w:t>
      </w:r>
      <w:r w:rsidRPr="0068332D">
        <w:rPr>
          <w:rFonts w:ascii="宋体" w:eastAsia="宋体" w:hAnsi="宋体" w:hint="eastAsia"/>
          <w:sz w:val="24"/>
          <w:szCs w:val="28"/>
        </w:rPr>
        <w:t>。</w:t>
      </w:r>
      <w:r w:rsidRPr="0068332D">
        <w:rPr>
          <w:rFonts w:ascii="宋体" w:eastAsia="宋体" w:hAnsi="宋体" w:hint="eastAsia"/>
          <w:sz w:val="24"/>
          <w:szCs w:val="28"/>
        </w:rPr>
        <w:t>做好赛前训练和准备工作，确保幼儿安全参赛</w:t>
      </w:r>
      <w:r w:rsidRPr="0068332D">
        <w:rPr>
          <w:rFonts w:ascii="宋体" w:eastAsia="宋体" w:hAnsi="宋体" w:hint="eastAsia"/>
          <w:sz w:val="24"/>
          <w:szCs w:val="28"/>
        </w:rPr>
        <w:t>。</w:t>
      </w:r>
      <w:r w:rsidRPr="0068332D">
        <w:rPr>
          <w:rFonts w:ascii="宋体" w:eastAsia="宋体" w:hAnsi="宋体" w:hint="eastAsia"/>
          <w:sz w:val="24"/>
          <w:szCs w:val="28"/>
        </w:rPr>
        <w:t>对比赛结果进行总结和反思，为今后的比赛提供经验。</w:t>
      </w:r>
    </w:p>
    <w:p w14:paraId="24368B9E" w14:textId="77777777" w:rsidR="0068332D" w:rsidRPr="0068332D" w:rsidRDefault="0068332D" w:rsidP="0068332D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68332D">
        <w:rPr>
          <w:rFonts w:ascii="宋体" w:eastAsia="宋体" w:hAnsi="宋体" w:hint="eastAsia"/>
          <w:sz w:val="24"/>
          <w:szCs w:val="28"/>
        </w:rPr>
        <w:t>相信在全体教师的共同努力下，我们一定能够圆满完成本学期的课题研究任务，为促进幼儿身心健康发展做出更大的贡献！</w:t>
      </w:r>
    </w:p>
    <w:p w14:paraId="2996D8B2" w14:textId="77777777" w:rsidR="00F81DCA" w:rsidRPr="0068332D" w:rsidRDefault="00F81DCA" w:rsidP="0068332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027875DA" w14:textId="3252F577" w:rsidR="00F81DCA" w:rsidRPr="0068332D" w:rsidRDefault="00F81DCA" w:rsidP="00FF5118">
      <w:pPr>
        <w:spacing w:line="360" w:lineRule="auto"/>
        <w:ind w:firstLine="420"/>
        <w:rPr>
          <w:rFonts w:ascii="宋体" w:eastAsia="宋体" w:hAnsi="宋体"/>
          <w:b/>
          <w:bCs/>
          <w:sz w:val="24"/>
          <w:szCs w:val="28"/>
        </w:rPr>
      </w:pPr>
      <w:r w:rsidRPr="0068332D">
        <w:rPr>
          <w:rFonts w:ascii="宋体" w:eastAsia="宋体" w:hAnsi="宋体" w:hint="eastAsia"/>
          <w:b/>
          <w:bCs/>
          <w:sz w:val="24"/>
          <w:szCs w:val="28"/>
        </w:rPr>
        <w:t>逐月工作安排：</w:t>
      </w:r>
    </w:p>
    <w:p w14:paraId="7CE55063" w14:textId="77777777" w:rsidR="00F81DCA" w:rsidRPr="00F81DCA" w:rsidRDefault="00F81DCA" w:rsidP="00F81DCA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 xml:space="preserve">    二月份：理论学习继续精读《3-6岁儿童学习与发展指南》、《学前儿童健康学习与发展核心经验》；通过</w:t>
      </w:r>
      <w:proofErr w:type="gramStart"/>
      <w:r w:rsidRPr="00F81DCA">
        <w:rPr>
          <w:rFonts w:ascii="宋体" w:eastAsia="宋体" w:hAnsi="宋体" w:hint="eastAsia"/>
          <w:sz w:val="24"/>
          <w:szCs w:val="28"/>
        </w:rPr>
        <w:t>知网查阅高相关</w:t>
      </w:r>
      <w:proofErr w:type="gramEnd"/>
      <w:r w:rsidRPr="00F81DCA">
        <w:rPr>
          <w:rFonts w:ascii="宋体" w:eastAsia="宋体" w:hAnsi="宋体" w:hint="eastAsia"/>
          <w:sz w:val="24"/>
          <w:szCs w:val="28"/>
        </w:rPr>
        <w:t>度的文章。</w:t>
      </w:r>
    </w:p>
    <w:p w14:paraId="0449EBB7" w14:textId="77777777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三月份：分小中大三个级</w:t>
      </w:r>
      <w:proofErr w:type="gramStart"/>
      <w:r w:rsidRPr="00F81DCA">
        <w:rPr>
          <w:rFonts w:ascii="宋体" w:eastAsia="宋体" w:hAnsi="宋体" w:hint="eastAsia"/>
          <w:sz w:val="24"/>
          <w:szCs w:val="28"/>
        </w:rPr>
        <w:t>部审议</w:t>
      </w:r>
      <w:proofErr w:type="gramEnd"/>
      <w:r w:rsidRPr="00F81DCA">
        <w:rPr>
          <w:rFonts w:ascii="宋体" w:eastAsia="宋体" w:hAnsi="宋体" w:hint="eastAsia"/>
          <w:sz w:val="24"/>
          <w:szCs w:val="28"/>
        </w:rPr>
        <w:t>已有四类计划，进一步完善与研讨；开展以“跑”为单元的运动实践。</w:t>
      </w:r>
    </w:p>
    <w:p w14:paraId="22E487CD" w14:textId="65B2F1BF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四月份：根据</w:t>
      </w:r>
      <w:r w:rsidR="00922BBD" w:rsidRPr="00B77541">
        <w:rPr>
          <w:rFonts w:ascii="宋体" w:eastAsia="宋体" w:hAnsi="宋体" w:hint="eastAsia"/>
          <w:sz w:val="24"/>
          <w:szCs w:val="28"/>
        </w:rPr>
        <w:t>“快速反应与灵敏”</w:t>
      </w:r>
      <w:r w:rsidRPr="00F81DCA">
        <w:rPr>
          <w:rFonts w:ascii="宋体" w:eastAsia="宋体" w:hAnsi="宋体" w:hint="eastAsia"/>
          <w:sz w:val="24"/>
          <w:szCs w:val="28"/>
        </w:rPr>
        <w:t>的研究活动观测评价，形成分析报告；开展以</w:t>
      </w:r>
      <w:r w:rsidR="00922BBD" w:rsidRPr="00B77541">
        <w:rPr>
          <w:rFonts w:ascii="宋体" w:eastAsia="宋体" w:hAnsi="宋体" w:hint="eastAsia"/>
          <w:sz w:val="24"/>
          <w:szCs w:val="28"/>
        </w:rPr>
        <w:t>“控制身体与翻滚”</w:t>
      </w:r>
      <w:r w:rsidRPr="00F81DCA">
        <w:rPr>
          <w:rFonts w:ascii="宋体" w:eastAsia="宋体" w:hAnsi="宋体" w:hint="eastAsia"/>
          <w:sz w:val="24"/>
          <w:szCs w:val="28"/>
        </w:rPr>
        <w:t>为单元的运动实践。</w:t>
      </w:r>
    </w:p>
    <w:p w14:paraId="343A7F6B" w14:textId="77777777" w:rsidR="00F81DCA" w:rsidRPr="00F81DCA" w:rsidRDefault="00F81DCA" w:rsidP="00F81DCA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五月份：根据“上下肢操控”的研究活动观测评价，形成分析报告；交流研究的中期成果。</w:t>
      </w:r>
    </w:p>
    <w:p w14:paraId="4EF03E0F" w14:textId="4966C51C" w:rsidR="00BC2374" w:rsidRPr="0068332D" w:rsidRDefault="00F81DCA" w:rsidP="0068332D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F81DCA">
        <w:rPr>
          <w:rFonts w:ascii="宋体" w:eastAsia="宋体" w:hAnsi="宋体" w:hint="eastAsia"/>
          <w:sz w:val="24"/>
          <w:szCs w:val="28"/>
        </w:rPr>
        <w:t>六月份：研究幼小衔接的体育课堂；开展教师经验分享活动，形成论文积极参评省、市、区各类论文评比。</w:t>
      </w:r>
    </w:p>
    <w:p w14:paraId="06A4A2B6" w14:textId="77777777" w:rsidR="0068332D" w:rsidRPr="00F81DCA" w:rsidRDefault="0068332D">
      <w:pPr>
        <w:spacing w:line="360" w:lineRule="auto"/>
        <w:ind w:firstLine="420"/>
        <w:rPr>
          <w:rFonts w:ascii="宋体" w:eastAsia="宋体" w:hAnsi="宋体" w:hint="eastAsia"/>
          <w:b/>
          <w:bCs/>
          <w:sz w:val="24"/>
          <w:szCs w:val="28"/>
        </w:rPr>
      </w:pPr>
    </w:p>
    <w:sectPr w:rsidR="0068332D" w:rsidRPr="00F81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1967" w14:textId="77777777" w:rsidR="00501ACD" w:rsidRDefault="00501ACD" w:rsidP="00696F53">
      <w:pPr>
        <w:rPr>
          <w:rFonts w:hint="eastAsia"/>
        </w:rPr>
      </w:pPr>
      <w:r>
        <w:separator/>
      </w:r>
    </w:p>
  </w:endnote>
  <w:endnote w:type="continuationSeparator" w:id="0">
    <w:p w14:paraId="6BE91596" w14:textId="77777777" w:rsidR="00501ACD" w:rsidRDefault="00501ACD" w:rsidP="00696F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8C3F" w14:textId="77777777" w:rsidR="00501ACD" w:rsidRDefault="00501ACD" w:rsidP="00696F53">
      <w:pPr>
        <w:rPr>
          <w:rFonts w:hint="eastAsia"/>
        </w:rPr>
      </w:pPr>
      <w:r>
        <w:separator/>
      </w:r>
    </w:p>
  </w:footnote>
  <w:footnote w:type="continuationSeparator" w:id="0">
    <w:p w14:paraId="400BF77C" w14:textId="77777777" w:rsidR="00501ACD" w:rsidRDefault="00501ACD" w:rsidP="00696F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4EA7"/>
    <w:multiLevelType w:val="hybridMultilevel"/>
    <w:tmpl w:val="8CD68AB8"/>
    <w:lvl w:ilvl="0" w:tplc="F042C8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DF6614"/>
    <w:multiLevelType w:val="hybridMultilevel"/>
    <w:tmpl w:val="3168C190"/>
    <w:lvl w:ilvl="0" w:tplc="AAFAE9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EA607B9"/>
    <w:multiLevelType w:val="hybridMultilevel"/>
    <w:tmpl w:val="40F2D25E"/>
    <w:lvl w:ilvl="0" w:tplc="05E46C9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6A9532EF"/>
    <w:multiLevelType w:val="hybridMultilevel"/>
    <w:tmpl w:val="729658A4"/>
    <w:lvl w:ilvl="0" w:tplc="6870075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964970230">
    <w:abstractNumId w:val="2"/>
  </w:num>
  <w:num w:numId="2" w16cid:durableId="1386099072">
    <w:abstractNumId w:val="3"/>
  </w:num>
  <w:num w:numId="3" w16cid:durableId="872037923">
    <w:abstractNumId w:val="0"/>
  </w:num>
  <w:num w:numId="4" w16cid:durableId="61167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11"/>
    <w:rsid w:val="0007149E"/>
    <w:rsid w:val="000C32C6"/>
    <w:rsid w:val="000D44E8"/>
    <w:rsid w:val="000F71EF"/>
    <w:rsid w:val="00151B67"/>
    <w:rsid w:val="001537BB"/>
    <w:rsid w:val="001D7493"/>
    <w:rsid w:val="001F695B"/>
    <w:rsid w:val="00214028"/>
    <w:rsid w:val="00297C77"/>
    <w:rsid w:val="002C370B"/>
    <w:rsid w:val="002E4851"/>
    <w:rsid w:val="0037377A"/>
    <w:rsid w:val="00422590"/>
    <w:rsid w:val="004306AE"/>
    <w:rsid w:val="00501ACD"/>
    <w:rsid w:val="00514212"/>
    <w:rsid w:val="00540394"/>
    <w:rsid w:val="005E7E65"/>
    <w:rsid w:val="0068332D"/>
    <w:rsid w:val="00696F53"/>
    <w:rsid w:val="007177F8"/>
    <w:rsid w:val="008744BF"/>
    <w:rsid w:val="008E3511"/>
    <w:rsid w:val="009114F9"/>
    <w:rsid w:val="00922BBD"/>
    <w:rsid w:val="00A47D8E"/>
    <w:rsid w:val="00A826B7"/>
    <w:rsid w:val="00AE3ECA"/>
    <w:rsid w:val="00B77541"/>
    <w:rsid w:val="00B91499"/>
    <w:rsid w:val="00BC2374"/>
    <w:rsid w:val="00BC7ED1"/>
    <w:rsid w:val="00BD4ECF"/>
    <w:rsid w:val="00C25176"/>
    <w:rsid w:val="00C65996"/>
    <w:rsid w:val="00C8414D"/>
    <w:rsid w:val="00D27DEC"/>
    <w:rsid w:val="00D31F79"/>
    <w:rsid w:val="00D63BE4"/>
    <w:rsid w:val="00D66825"/>
    <w:rsid w:val="00DB6FCF"/>
    <w:rsid w:val="00E80B18"/>
    <w:rsid w:val="00EA0703"/>
    <w:rsid w:val="00ED0450"/>
    <w:rsid w:val="00F456D0"/>
    <w:rsid w:val="00F63B26"/>
    <w:rsid w:val="00F81DCA"/>
    <w:rsid w:val="00FD6129"/>
    <w:rsid w:val="00FE0A4D"/>
    <w:rsid w:val="00FE2E31"/>
    <w:rsid w:val="00FF116E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51CD7"/>
  <w15:chartTrackingRefBased/>
  <w15:docId w15:val="{734EAA4F-E694-4291-90DA-A737E4F6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F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F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F53"/>
    <w:rPr>
      <w:sz w:val="18"/>
      <w:szCs w:val="18"/>
    </w:rPr>
  </w:style>
  <w:style w:type="paragraph" w:styleId="a7">
    <w:name w:val="Normal (Web)"/>
    <w:basedOn w:val="a"/>
    <w:uiPriority w:val="99"/>
    <w:unhideWhenUsed/>
    <w:rsid w:val="00422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65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一茹 胡</dc:creator>
  <cp:keywords/>
  <dc:description/>
  <cp:lastModifiedBy>一茹 胡</cp:lastModifiedBy>
  <cp:revision>3</cp:revision>
  <dcterms:created xsi:type="dcterms:W3CDTF">2025-02-18T04:54:00Z</dcterms:created>
  <dcterms:modified xsi:type="dcterms:W3CDTF">2025-02-19T01:37:00Z</dcterms:modified>
</cp:coreProperties>
</file>