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1A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个人述职报告</w:t>
      </w:r>
    </w:p>
    <w:p w14:paraId="7E269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尊敬的各位领导、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同事们</w:t>
      </w:r>
      <w:r>
        <w:rPr>
          <w:rFonts w:ascii="宋体" w:hAnsi="宋体" w:eastAsia="宋体" w:cs="宋体"/>
          <w:sz w:val="28"/>
          <w:szCs w:val="28"/>
        </w:rPr>
        <w:t xml:space="preserve">： </w:t>
      </w:r>
    </w:p>
    <w:p w14:paraId="538B6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大家好！ 根据学校年度职称评审工作的安排，我怀着对教育事业的无限赤诚，向各位汇报我近年来的工作与成长。作为一名已连续多年承担六年级毕业班教学的英语教师，我深知这份工作的重量与意义。现将我的工作与成长述职如下：</w:t>
      </w:r>
    </w:p>
    <w:p w14:paraId="26CD1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一、 坚守师德师风，践行育人使命，在陪伴中教学相长</w:t>
      </w:r>
      <w:r>
        <w:rPr>
          <w:rFonts w:ascii="宋体" w:hAnsi="宋体" w:eastAsia="宋体" w:cs="宋体"/>
          <w:sz w:val="28"/>
          <w:szCs w:val="28"/>
        </w:rPr>
        <w:t xml:space="preserve"> </w:t>
      </w:r>
    </w:p>
    <w:p w14:paraId="293F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我始终将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</w:rPr>
        <w:t>立德树人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</w:rPr>
        <w:t xml:space="preserve">作为工作的根本准则，在毕业班这个特殊的阵地上，我时刻铭记师德要求，坚持做到： </w:t>
      </w:r>
    </w:p>
    <w:p w14:paraId="7409E8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公平公正对待每一位学生。我始终坚持一视同仁，特别是关注学困生的成长。我记得2022届有一位学生英语基础薄弱，我利用课余时间连续三个月每天陪伴他补习基础知识。我坚信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</w:rPr>
        <w:t>没有教不好的学生，只有找不到合适方法的教育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</w:rPr>
        <w:t xml:space="preserve">。 </w:t>
      </w:r>
    </w:p>
    <w:p w14:paraId="0B9771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注重心理健康与情感关怀。毕业班学生面临升学压力，我特别注重观察学生的情绪变化。多年来，我已形成了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</w:rPr>
        <w:t>每周与10名学生深度交流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</w:rPr>
        <w:t>的工作习惯，成为学生值得信赖的良师益友。</w:t>
      </w:r>
    </w:p>
    <w:p w14:paraId="6BA085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廉洁从教坚守职业底线。我始终坚守教师职业道德规范，以廉洁的作风赢得了家长的尊重和信任。 </w:t>
      </w:r>
    </w:p>
    <w:p w14:paraId="17CA518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ascii="宋体" w:hAnsi="宋体" w:eastAsia="宋体" w:cs="宋体"/>
          <w:b/>
          <w:bCs/>
          <w:sz w:val="28"/>
          <w:szCs w:val="28"/>
        </w:rPr>
        <w:t>深耕教学，精研业务，在挑战中实现专业蜕变</w:t>
      </w:r>
    </w:p>
    <w:p w14:paraId="6222B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毕业班教学是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</w:rPr>
        <w:t>压力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</w:rPr>
        <w:t>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</w:rPr>
        <w:t>动力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</w:rPr>
        <w:t>的双重奏，它迫使我必须不断打破自我，寻求突破。</w:t>
      </w:r>
    </w:p>
    <w:p w14:paraId="76D446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从“经验型”到“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研究型</w:t>
      </w:r>
      <w:r>
        <w:rPr>
          <w:rFonts w:ascii="宋体" w:hAnsi="宋体" w:eastAsia="宋体" w:cs="宋体"/>
          <w:sz w:val="28"/>
          <w:szCs w:val="28"/>
        </w:rPr>
        <w:t xml:space="preserve">”的转变： </w:t>
      </w:r>
    </w:p>
    <w:p w14:paraId="7A4E9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初期，我更多地依赖个人经验。近年来，我主动系统地学习了《义务教育英语课程标准》，研读了《任务型语言教学》等理论专著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基于毕业班的教学实践，撰写了多篇论文，其中《新课程背景下戏剧教学手段在小学英语对话教学中的应用》发表于《校园英语》，《让课堂“活”起来，让学生“动起来”》发表于《新课程》......这些学习研究，不仅提升了我的理论水平，也反哺了我的教学实践。</w:t>
      </w:r>
      <w:r>
        <w:rPr>
          <w:rFonts w:ascii="宋体" w:hAnsi="宋体" w:eastAsia="宋体" w:cs="宋体"/>
          <w:sz w:val="28"/>
          <w:szCs w:val="28"/>
        </w:rPr>
        <w:t xml:space="preserve">我不再满足于“教得好”，更追求“教得巧”，努力从一名凭经验的教师，向讲策略、重科研的研究型教师转变。 </w:t>
      </w:r>
    </w:p>
    <w:p w14:paraId="602BD7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从“埋头苦干”到“智慧协作”的转变： </w:t>
      </w:r>
    </w:p>
    <w:p w14:paraId="1DB3C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我积极参与市、区及校内的每一次教研活动，不再是被动的聆听者，而是主动的参与者。我多次承担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区级</w:t>
      </w:r>
      <w:r>
        <w:rPr>
          <w:rFonts w:ascii="宋体" w:hAnsi="宋体" w:eastAsia="宋体" w:cs="宋体"/>
          <w:sz w:val="28"/>
          <w:szCs w:val="28"/>
        </w:rPr>
        <w:t>公开课和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校级</w:t>
      </w:r>
      <w:r>
        <w:rPr>
          <w:rFonts w:ascii="宋体" w:hAnsi="宋体" w:eastAsia="宋体" w:cs="宋体"/>
          <w:sz w:val="28"/>
          <w:szCs w:val="28"/>
        </w:rPr>
        <w:t>复习研讨课，与同事们共同打磨教案、开发复习资源库。在集体智慧的碰撞中，我的视野更加开阔。我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也</w:t>
      </w:r>
      <w:r>
        <w:rPr>
          <w:rFonts w:ascii="宋体" w:hAnsi="宋体" w:eastAsia="宋体" w:cs="宋体"/>
          <w:sz w:val="28"/>
          <w:szCs w:val="28"/>
        </w:rPr>
        <w:t xml:space="preserve">深刻认识到，个人的成长离不开团队的滋养。 </w:t>
      </w:r>
    </w:p>
    <w:p w14:paraId="452E86C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三、成果与实绩：成长路上的见证</w:t>
      </w:r>
    </w:p>
    <w:p w14:paraId="34441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我所带历届毕业班的英语学业水平均稳步提升，在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市、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区级质量监测中，连续多年出色完成学校的教学目标。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所指导的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多名学生在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各级各类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小学生英语能力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大赛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活动中获奖。</w:t>
      </w:r>
    </w:p>
    <w:p w14:paraId="045CC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我的教科研成果也取得了一定成绩：近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几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年发表论文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篇，获市级论文奖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项，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区级论文奖3项，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参与区级课题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项。2022年，我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荣获区嘉奖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同年还被评为“诗意教师”。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这些成果既是对我科研能力的肯定，更是推动我持续深入研究的动力。</w:t>
      </w:r>
    </w:p>
    <w:p w14:paraId="3FD79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281" w:firstLineChars="100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反思与展望：永不止步的修行 </w:t>
      </w:r>
      <w:bookmarkStart w:id="0" w:name="_GoBack"/>
      <w:bookmarkEnd w:id="0"/>
    </w:p>
    <w:p w14:paraId="72FAE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</w:rPr>
        <w:t>路漫漫其修远兮，吾将上下而求索。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</w:rPr>
        <w:t xml:space="preserve">我深知，教育之路没有终点。展望未来，我将继续加强师德修养，把毕业班积累的宝贵经验进行系统化、理论化的梳理，力争形成可推广的教学成果。我会继续坚守对课堂的敬畏、对学生的热爱，做一个永不停步的探索者和学习者。 </w:t>
      </w:r>
    </w:p>
    <w:p w14:paraId="4EAC8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恳请各位领导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同事们</w:t>
      </w:r>
      <w:r>
        <w:rPr>
          <w:rFonts w:ascii="宋体" w:hAnsi="宋体" w:eastAsia="宋体" w:cs="宋体"/>
          <w:sz w:val="28"/>
          <w:szCs w:val="28"/>
        </w:rPr>
        <w:t xml:space="preserve">批评指正！ </w:t>
      </w:r>
    </w:p>
    <w:p w14:paraId="18675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righ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述职人：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顾迎凤</w:t>
      </w:r>
      <w:r>
        <w:rPr>
          <w:rFonts w:ascii="宋体" w:hAnsi="宋体" w:eastAsia="宋体" w:cs="宋体"/>
          <w:sz w:val="28"/>
          <w:szCs w:val="28"/>
        </w:rPr>
        <w:t xml:space="preserve"> </w:t>
      </w:r>
    </w:p>
    <w:p w14:paraId="42E56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righ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</w:t>
      </w:r>
      <w:r>
        <w:rPr>
          <w:rFonts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sz w:val="28"/>
          <w:szCs w:val="28"/>
        </w:rPr>
        <w:t xml:space="preserve">日 </w:t>
      </w:r>
    </w:p>
    <w:p w14:paraId="03FC3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</w:p>
    <w:p w14:paraId="3E5AEB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A36A50"/>
    <w:multiLevelType w:val="singleLevel"/>
    <w:tmpl w:val="2FA36A5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7192D21"/>
    <w:multiLevelType w:val="singleLevel"/>
    <w:tmpl w:val="77192D2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45670"/>
    <w:rsid w:val="4A945670"/>
    <w:rsid w:val="77B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1212</Words>
  <Characters>1227</Characters>
  <Lines>0</Lines>
  <Paragraphs>0</Paragraphs>
  <TotalTime>47</TotalTime>
  <ScaleCrop>false</ScaleCrop>
  <LinksUpToDate>false</LinksUpToDate>
  <CharactersWithSpaces>1245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2025-09-08T12:36:00Z</dcterms:created>
  <dc:creator>游泳的猪</dc:creator>
  <cp:lastModifiedBy>游泳的猪</cp:lastModifiedBy>
  <dcterms:modified xsi:type="dcterms:W3CDTF">2025-09-08T13:27:05Z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9AB7C7B62E894A4FA6C10CA041A64A04_11</vt:lpwstr>
  </property>
  <property fmtid="{D5CDD505-2E9C-101B-9397-08002B2CF9AE}" pid="4" name="KSOTemplateDocerSaveRecord">
    <vt:lpwstr>eyJoZGlkIjoiZTEzYWZjM2RjZTUxNmE3MWVjYWE2NzcyNTdlNjExZmYiLCJ1c2VySWQiOiIxNzMzNjkxMDk5In0=</vt:lpwstr>
  </property>
</Properties>
</file>