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C6C0">
      <w:pPr>
        <w:pStyle w:val="2"/>
        <w:keepNext w:val="0"/>
        <w:keepLines w:val="0"/>
        <w:widowControl/>
        <w:suppressLineNumbers w:val="0"/>
        <w:spacing w:line="30" w:lineRule="atLeast"/>
        <w:ind w:left="0" w:firstLine="0"/>
        <w:rPr>
          <w:rFonts w:ascii="quote-cjk-patch" w:hAnsi="quote-cjk-patch" w:eastAsia="quote-cjk-patch" w:cs="quote-cjk-patch"/>
          <w:i w:val="0"/>
          <w:caps w:val="0"/>
          <w:color w:val="404040"/>
          <w:spacing w:val="0"/>
          <w:u w:val="none"/>
        </w:rPr>
      </w:pPr>
      <w:bookmarkStart w:id="0" w:name="_GoBack"/>
      <w:bookmarkEnd w:id="0"/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u w:val="none"/>
        </w:rPr>
        <w:t>一年级（3）班 班队工作计划</w:t>
      </w:r>
    </w:p>
    <w:p w14:paraId="3BE8C3D7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quote-cjk-patch" w:hAnsi="quote-cjk-patch" w:eastAsia="quote-cjk-patch" w:cs="quote-cjk-patch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一、 指导思想</w:t>
      </w:r>
    </w:p>
    <w:p w14:paraId="496582E4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以“立德树人”为根本任务，遵循一年级新生的年龄特点和心理发展规律，以“养成教育”为核心，以“安全第一”为前提，通过丰富多彩的班队活动，培养学生良好的行为习惯、学习习惯和道德品质，增强班级凝聚力，营造温馨、和谐、积极向上的班集体氛围，帮助孩子们顺利实现从幼儿园到小学的过渡，快乐起步，健康成长。</w:t>
      </w:r>
    </w:p>
    <w:p w14:paraId="058C1F8B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quote-cjk-patch" w:hAnsi="quote-cjk-patch" w:eastAsia="quote-cjk-patch" w:cs="quote-cjk-patch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二、 班级情况分析</w:t>
      </w:r>
    </w:p>
    <w:p w14:paraId="65597FE4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本班共有学生 34人，其中男生 19 人，女生 15人。学生均来自不同家庭背景和幼儿园，行为习惯、知识基础和能力存在差异。</w:t>
      </w:r>
    </w:p>
    <w:p w14:paraId="7DADF90B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320" w:firstLineChars="100"/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优势方面：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大多数学生天真活泼，对小学生活充满好奇和向往，可塑性强，愿意听从老师的教导。</w:t>
      </w:r>
    </w:p>
    <w:p w14:paraId="49EB7F2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320" w:firstLineChars="100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挑战方面：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学生年龄小，注意力不易集中；自理能力、自控能力较弱；缺乏集体意识和纪律观念；安全意识淡薄。部分学生可能存在分离焦虑、畏难情绪等。</w:t>
      </w:r>
    </w:p>
    <w:p w14:paraId="5103D08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工作总目标</w:t>
      </w:r>
    </w:p>
    <w:p w14:paraId="4003136E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ind w:leftChars="0"/>
        <w:outlineLvl w:val="3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常规目标：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狠抓一日常规，培养学生良好的作息、礼仪、卫生、排队、集会等行为习惯。</w:t>
      </w:r>
    </w:p>
    <w:p w14:paraId="5081B76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outlineLvl w:val="3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2</w:t>
      </w:r>
      <w:r>
        <w:rPr>
          <w:rStyle w:val="7"/>
          <w:rFonts w:hint="eastAsia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  <w:lang w:val="en-US" w:eastAsia="zh-Hans"/>
        </w:rPr>
        <w:t>.</w:t>
      </w: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学习目标：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激发学习兴趣，引导学生掌握正确的读写姿势和课堂常规，初步养成良好的预习、听课、作业等学习习惯。</w:t>
      </w:r>
    </w:p>
    <w:p w14:paraId="7E6802B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3</w:t>
      </w:r>
      <w:r>
        <w:rPr>
          <w:rStyle w:val="7"/>
          <w:rFonts w:hint="eastAsia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  <w:lang w:val="en-US" w:eastAsia="zh-Hans"/>
        </w:rPr>
        <w:t>.</w:t>
      </w: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安全目标：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确保学生人身安全，进行系统性的安全教育，使学生树立牢固的安全意识。</w:t>
      </w:r>
    </w:p>
    <w:p w14:paraId="176B54A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4</w:t>
      </w:r>
      <w:r>
        <w:rPr>
          <w:rStyle w:val="7"/>
          <w:rFonts w:hint="eastAsia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  <w:lang w:val="en-US" w:eastAsia="zh-Hans"/>
        </w:rPr>
        <w:t>.</w:t>
      </w: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班级建设目标：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建设一个团结友爱、文明守纪、有集体荣誉感的班集体。</w:t>
      </w:r>
    </w:p>
    <w:p w14:paraId="5019943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5</w:t>
      </w:r>
      <w:r>
        <w:rPr>
          <w:rStyle w:val="7"/>
          <w:rFonts w:hint="eastAsia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  <w:lang w:val="en-US" w:eastAsia="zh-Hans"/>
        </w:rPr>
        <w:t>.</w:t>
      </w: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家校共育目标：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建立有效的家校沟通机制，形成教育合力，共同促进学生发展。</w:t>
      </w:r>
    </w:p>
    <w:p w14:paraId="27585E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80" w:beforeAutospacing="0" w:after="0" w:afterAutospacing="1"/>
      </w:pPr>
    </w:p>
    <w:p w14:paraId="0F279CED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quote-cjk-patch" w:hAnsi="quote-cjk-patch" w:eastAsia="quote-cjk-patch" w:cs="quote-cjk-patch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四、 主要工作及措施</w:t>
      </w:r>
    </w:p>
    <w:p w14:paraId="3201668C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（一） 常规养成教育（重点）</w:t>
      </w:r>
    </w:p>
    <w:p w14:paraId="4B5825E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训练“一日常规”：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利用儿歌、口令等形式，反复训练上学、晨读、上课、课间、午餐、午休、值日、放学等各个环节的规范。如：“铃声响，进课堂”、“小小手，放放好”、“要发言，先举手”。</w:t>
      </w:r>
    </w:p>
    <w:p w14:paraId="0DDE533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以身作则：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教师言传身教，用规范的言行影响学生。</w:t>
      </w:r>
    </w:p>
    <w:p w14:paraId="28BC8C3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树立榜样：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及时表扬表现好的学生，让大家有样可学。</w:t>
      </w:r>
    </w:p>
    <w:p w14:paraId="1F73AFD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（二） 班级文化建设环境布置：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精心布置教室，设立“图书角”、“作品展示墙”、“班级公约”等，营造温馨且富有教育意义的环境。</w:t>
      </w:r>
    </w:p>
    <w:p w14:paraId="25B7483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制定</w:t>
      </w:r>
      <w:r>
        <w:rPr>
          <w:rStyle w:val="7"/>
          <w:rFonts w:hint="eastAsia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  <w:lang w:val="en-US" w:eastAsia="zh-Hans"/>
        </w:rPr>
        <w:t>班级公约</w:t>
      </w: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师生共同讨论，制定简单易懂的班级公约，如“三要三不要”（要礼貌问好，要安静排队，要认真听讲；不追逐打闹，不乱扔垃圾，不损坏公物）。</w:t>
      </w:r>
    </w:p>
    <w:p w14:paraId="4789EB2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（三） 安全教育</w:t>
      </w:r>
    </w:p>
    <w:p w14:paraId="2E456AE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常态化教育：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利用晨会、班会课，持续进行交通安全、校园活动安全（不追逐、不打闹）、食品安全、消防安全、防溺水等教育。</w:t>
      </w:r>
    </w:p>
    <w:p w14:paraId="42E7E5C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Style w:val="7"/>
          <w:rFonts w:hint="default" w:ascii="quote-cjk-patch" w:hAnsi="quote-cjk-patch" w:eastAsia="quote-cjk-patch" w:cs="quote-cjk-patch"/>
          <w:b/>
          <w:i w:val="0"/>
          <w:caps w:val="0"/>
          <w:color w:val="404040"/>
          <w:spacing w:val="0"/>
          <w:sz w:val="32"/>
          <w:szCs w:val="32"/>
          <w:u w:val="none"/>
        </w:rPr>
        <w:t>细节管理：</w:t>
      </w:r>
      <w:r>
        <w:rPr>
          <w:rFonts w:hint="default" w:ascii="quote-cjk-patch" w:hAnsi="quote-cjk-patch" w:eastAsia="quote-cjk-patch" w:cs="quote-cjk-patch"/>
          <w:b w:val="0"/>
          <w:i w:val="0"/>
          <w:caps w:val="0"/>
          <w:color w:val="404040"/>
          <w:spacing w:val="0"/>
          <w:sz w:val="32"/>
          <w:szCs w:val="32"/>
          <w:u w:val="none"/>
        </w:rPr>
        <w:t> 课间安排值日生或教师巡视，及时制止危险行为。强调上下学路上的安全。</w:t>
      </w:r>
    </w:p>
    <w:p w14:paraId="1ACED445">
      <w:pPr>
        <w:keepNext w:val="0"/>
        <w:keepLines w:val="0"/>
        <w:widowControl/>
        <w:numPr>
          <w:ilvl w:val="0"/>
          <w:numId w:val="0"/>
        </w:numPr>
        <w:suppressLineNumbers w:val="0"/>
        <w:spacing w:before="80" w:beforeAutospacing="0" w:after="0" w:afterAutospacing="1"/>
      </w:pPr>
    </w:p>
    <w:p w14:paraId="71545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quote-cjk-patch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2C003"/>
    <w:multiLevelType w:val="singleLevel"/>
    <w:tmpl w:val="68B2C003"/>
    <w:lvl w:ilvl="0" w:tentative="0">
      <w:start w:val="3"/>
      <w:numFmt w:val="chineseCounting"/>
      <w:suff w:val="space"/>
      <w:lvlText w:val="%1、"/>
      <w:lvlJc w:val="left"/>
    </w:lvl>
  </w:abstractNum>
  <w:abstractNum w:abstractNumId="1">
    <w:nsid w:val="68B2C03B"/>
    <w:multiLevelType w:val="singleLevel"/>
    <w:tmpl w:val="68B2C03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ED85"/>
    <w:rsid w:val="49761AE7"/>
    <w:rsid w:val="5B7FE062"/>
    <w:rsid w:val="5E8BB713"/>
    <w:rsid w:val="9FEF81E0"/>
    <w:rsid w:val="BFB6F0AC"/>
    <w:rsid w:val="EDFFE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942</Characters>
  <Lines>0</Lines>
  <Paragraphs>0</Paragraphs>
  <TotalTime>1</TotalTime>
  <ScaleCrop>false</ScaleCrop>
  <LinksUpToDate>false</LinksUpToDate>
  <CharactersWithSpaces>967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2025-08-31T01:58:00Z</dcterms:created>
  <dc:creator>apple</dc:creator>
  <cp:lastModifiedBy>旦旦飘香</cp:lastModifiedBy>
  <dcterms:modified xsi:type="dcterms:W3CDTF">2025-09-09T06:14:46Z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7220A1E668C34AB78206225A62E57CF8_13</vt:lpwstr>
  </property>
</Properties>
</file>