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</w:t>
      </w: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Hans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高高兴兴上幼儿园（一）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1169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这是小班新生开学的第一周，从家庭到幼儿园，是幼儿生活的一大转折。他们离开了熟悉的家庭生活，内心充满了焦虑与不安，容易想家，想爸爸妈妈。我们通过各种游戏、生活活动，帮助幼儿尽快稳定情绪，熟悉环境，熟悉老师和同伴，融入到班集体生活中，并能带着积极愉快的情绪参与各种游戏活动，迈出从家庭到社会的第一步。</w:t>
            </w:r>
          </w:p>
          <w:p w14:paraId="7242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通过暑期“一对一”家访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和适应班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，幼儿初步认识了班级老师，选了自己的小标记。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Hans"/>
              </w:rPr>
              <w:t>家访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了解到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幼儿期待幼儿园生活；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幼儿想了解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幼儿园的一日活动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情绪波动大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不舍得离开自己的妈妈、奶奶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。同时了解到我班大部分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自理能力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薄弱，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66.8%的幼儿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吃饭挑食，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34.6%的幼儿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不能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正确使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用勺子吃饭。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因此本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周我们将通过丰富的活动吸引幼儿的注意力，引导幼儿认识、熟悉幼儿园及其幼儿园的生活，逐渐愿意上幼儿园，了解幼儿园的一日生活活动。</w:t>
            </w:r>
          </w:p>
        </w:tc>
      </w:tr>
      <w:tr w14:paraId="776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4C5F4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1.认识自己的同伴、老师，了解、熟悉幼儿园环境愿意亲近老师并主动表达自己的需求。</w:t>
            </w:r>
          </w:p>
          <w:p w14:paraId="4916E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2.初步感知集体生活，能在帮助下掌握生活自理的基本方法，适应幼儿园一日活动流程。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3.乐意和小朋友一起游戏，体验游戏的乐趣，在多种活动中感受幼儿园的快乐生活，喜欢上幼儿园。</w:t>
            </w:r>
          </w:p>
        </w:tc>
      </w:tr>
      <w:tr w14:paraId="23E6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C0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1.创设图文并茂的小班生活环境：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晨间签到、喝水、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喝牛奶、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来离园几件事等。</w:t>
            </w:r>
          </w:p>
          <w:p w14:paraId="59EA2A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2.区域投放材料：建构区：提供雪花片、乐高、拼插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类玩具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积木，供幼儿自主建构；图书区：提供《情绪小怪兽》、《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我爱上幼儿园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》等书供幼儿自主阅读；娃娃家：提供娃娃、小衣服、鞋帽、梳妆台、洗漱台等，供幼儿尝试照顾娃娃；提供锅、碗、各类食物、煤气灶等，供幼儿进行厨房游戏。</w:t>
            </w:r>
          </w:p>
        </w:tc>
      </w:tr>
      <w:tr w14:paraId="25C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93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能尝试调节自己的情绪，了解班级常规，并尝试遵守班级常规，融入班集体。</w:t>
            </w:r>
          </w:p>
          <w:p w14:paraId="328E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能主动学习提高生活自理的方法，如：用正确的方法洗手、如厕、吃午饭等。</w:t>
            </w:r>
          </w:p>
          <w:p w14:paraId="2FE2A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能主动按自己的需要喝水，能主动表达自己的需要，并能按要求排好队。</w:t>
            </w:r>
          </w:p>
        </w:tc>
      </w:tr>
      <w:tr w14:paraId="25F4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穿鞋袜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》、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扣纽扣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》、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吃饭香香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神奇的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幼儿园》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拉拉书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魔法棒，美丽的花朵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铺马路；</w:t>
            </w:r>
          </w:p>
          <w:p w14:paraId="0787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娃娃区：我是小厨师、照顾小宝宝、我是家庭小主人；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2114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老师：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幼儿参与区域游戏的整体情况，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在区域游戏中幼儿是否能够和睦相处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李老师：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娃娃家的幼儿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互动情况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整理玩具和社交情况，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多种方式和途径进行观察。</w:t>
            </w:r>
          </w:p>
        </w:tc>
      </w:tr>
      <w:tr w14:paraId="5D47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皮球区，跑道区，滑滑梯，攀爬网，综合区</w:t>
            </w:r>
          </w:p>
          <w:p w14:paraId="326B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室内走廊自主游戏（铺路过河、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拉个圆圈走走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开火车、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保龄球、扔沙包等）。</w:t>
            </w:r>
          </w:p>
          <w:p w14:paraId="5FB0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ECB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1.社会：我会自己吃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综合：找标记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3.语言：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点点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爱上幼儿园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.数学：1和许多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音乐：拍手点头</w:t>
            </w:r>
          </w:p>
        </w:tc>
      </w:tr>
      <w:tr w14:paraId="42EB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4949F09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科创小游戏：颜色变变变       趣味机器人：玩转小车</w:t>
            </w:r>
          </w:p>
          <w:p w14:paraId="349F20D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我是小工匠         生态种植：我知道的植物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主题建构：我是工程师         科学养殖：照顾鸡妈妈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2.专用活动室：小人国——我们去购物</w:t>
            </w:r>
          </w:p>
          <w:p w14:paraId="35581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3.户外大课堂：骑小车</w:t>
            </w:r>
          </w:p>
        </w:tc>
      </w:tr>
    </w:tbl>
    <w:p w14:paraId="0E743558">
      <w:pPr>
        <w:wordWrap w:val="0"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王茜、李想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王茜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B54054"/>
    <w:rsid w:val="12122296"/>
    <w:rsid w:val="12210340"/>
    <w:rsid w:val="138008DC"/>
    <w:rsid w:val="13D11138"/>
    <w:rsid w:val="13DF5603"/>
    <w:rsid w:val="14B545B5"/>
    <w:rsid w:val="14D40A38"/>
    <w:rsid w:val="15605757"/>
    <w:rsid w:val="15E9720F"/>
    <w:rsid w:val="16021A7C"/>
    <w:rsid w:val="160E0421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BB1603"/>
    <w:rsid w:val="25CF7214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D9545A"/>
    <w:rsid w:val="3934664D"/>
    <w:rsid w:val="39B2374F"/>
    <w:rsid w:val="39C9332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FB7243"/>
    <w:rsid w:val="3F1510EC"/>
    <w:rsid w:val="401F4E55"/>
    <w:rsid w:val="41D51D8D"/>
    <w:rsid w:val="42043638"/>
    <w:rsid w:val="421B40B9"/>
    <w:rsid w:val="42D737C5"/>
    <w:rsid w:val="43262F66"/>
    <w:rsid w:val="43D3507D"/>
    <w:rsid w:val="4401424F"/>
    <w:rsid w:val="44481938"/>
    <w:rsid w:val="45174B15"/>
    <w:rsid w:val="46821C9A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B747CF"/>
    <w:rsid w:val="54FB3828"/>
    <w:rsid w:val="5523289A"/>
    <w:rsid w:val="56301712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1318</Words>
  <Characters>1347</Characters>
  <Lines>11</Lines>
  <Paragraphs>3</Paragraphs>
  <TotalTime>49</TotalTime>
  <ScaleCrop>false</ScaleCrop>
  <LinksUpToDate>false</LinksUpToDate>
  <CharactersWithSpaces>1445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∞后来时光里的背影ˇ</cp:lastModifiedBy>
  <cp:lastPrinted>2025-08-30T09:18:55Z</cp:lastPrinted>
  <dcterms:modified xsi:type="dcterms:W3CDTF">2025-08-30T09:20:30Z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B4CAEA924F6E4249B44FFFE10F866761_13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