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5A28B7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常州市新北区新桥街道中心幼儿园（新龙湖园区）周日活动安排</w:t>
      </w:r>
    </w:p>
    <w:p w14:paraId="52D8BD63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eastAsia="zh-Hans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五</w:t>
      </w:r>
      <w:r>
        <w:rPr>
          <w:rFonts w:hint="eastAsia" w:ascii="宋体" w:hAnsi="宋体"/>
          <w:color w:val="000000"/>
          <w:szCs w:val="21"/>
        </w:rPr>
        <w:t>班   202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</w:rPr>
        <w:t>9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ascii="宋体" w:hAnsi="宋体"/>
          <w:color w:val="000000"/>
          <w:szCs w:val="21"/>
        </w:rPr>
        <w:t>9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eastAsia="zh-Hans"/>
        </w:rPr>
        <w:t>一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6B0C1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FE64EB0">
            <w:pPr>
              <w:pStyle w:val="2"/>
              <w:spacing w:after="0" w:line="300" w:lineRule="exact"/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216599F8">
            <w:pPr>
              <w:pStyle w:val="2"/>
              <w:spacing w:after="0" w:line="300" w:lineRule="exact"/>
              <w:jc w:val="center"/>
              <w:rPr>
                <w:rFonts w:hint="eastAsia"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eastAsia="zh-Hans"/>
              </w:rPr>
              <w:t>我升中班了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eastAsia="zh-Hans"/>
              </w:rPr>
              <w:t>一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1D08560">
            <w:pPr>
              <w:spacing w:line="30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 w14:paraId="47999C40">
            <w:pPr>
              <w:spacing w:line="300" w:lineRule="exact"/>
              <w:ind w:firstLine="420" w:firstLineChars="200"/>
              <w:jc w:val="left"/>
            </w:pPr>
            <w:r>
              <w:rPr>
                <w:rFonts w:hint="eastAsia" w:ascii="宋体" w:hAnsi="宋体" w:eastAsia="宋体" w:cs="宋体"/>
                <w:szCs w:val="21"/>
              </w:rPr>
              <w:t>漫长且快乐的暑假悄然结束，孩子们即将重返幼儿园。为了解他们假期的成长变化与对新学期的期待，我们开展了相关调查：结果显示，22名幼儿对假期趣事有着强烈的分享欲望，18名幼儿对新班级的位置、布局及新同学充满好奇，14名幼儿明确自己“中班哥哥姐姐”的身份，渴望了解中班一日生活与小班的差异。基于此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本周</w:t>
            </w:r>
            <w:r>
              <w:rPr>
                <w:rFonts w:hint="eastAsia" w:ascii="宋体" w:hAnsi="宋体" w:eastAsia="宋体" w:cs="宋体"/>
                <w:szCs w:val="21"/>
              </w:rPr>
              <w:t>我们将围绕“我升中班了”主题开展活动，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鼓励孩子们用完整的语言讲述假期趣事，并鼓励孩子们从多角度地寻找自己和同伴的变化，体验做中班小朋友成长的喜悦。</w:t>
            </w:r>
          </w:p>
        </w:tc>
      </w:tr>
      <w:tr w14:paraId="2A0F7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EA2B59">
            <w:pPr>
              <w:widowControl/>
              <w:spacing w:line="300" w:lineRule="exact"/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48DBF97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周发展目标：</w:t>
            </w:r>
          </w:p>
          <w:p w14:paraId="1CFBB78F">
            <w:pPr>
              <w:spacing w:line="300" w:lineRule="exact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1.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能较快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地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适应新环境，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并尝试</w:t>
            </w:r>
            <w:r>
              <w:rPr>
                <w:rFonts w:hint="eastAsia" w:ascii="宋体" w:hAnsi="宋体" w:cs="宋体"/>
                <w:szCs w:val="21"/>
              </w:rPr>
              <w:t>在集体面前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完整、</w:t>
            </w:r>
            <w:r>
              <w:rPr>
                <w:rFonts w:hint="eastAsia" w:ascii="宋体" w:hAnsi="宋体" w:cs="宋体"/>
                <w:szCs w:val="21"/>
              </w:rPr>
              <w:t>清楚地表达自己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假期趣事。</w:t>
            </w:r>
          </w:p>
          <w:p w14:paraId="7FBDA929">
            <w:pPr>
              <w:spacing w:line="300" w:lineRule="exact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知道自己长大了，是中班的小朋友了，有做中班小朋友的自豪感。</w:t>
            </w:r>
          </w:p>
        </w:tc>
      </w:tr>
      <w:tr w14:paraId="10D87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628DF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23F300A">
            <w:pPr>
              <w:numPr>
                <w:ilvl w:val="0"/>
                <w:numId w:val="0"/>
              </w:numPr>
              <w:spacing w:line="300" w:lineRule="exact"/>
              <w:rPr>
                <w:rFonts w:hint="default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营造主题氛围：和幼儿一起布置主题环境《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我升中班了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将幼儿假期游玩的照片以及假期中的作品带来布置教室。和孩子共同创设“快乐暑假”的班级环境。</w:t>
            </w:r>
          </w:p>
          <w:p w14:paraId="1222A46D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>区域环境：</w:t>
            </w:r>
          </w:p>
          <w:p w14:paraId="560AB739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生活区：提供筷子、豆子，供幼儿练习使用筷子；</w:t>
            </w:r>
          </w:p>
          <w:p w14:paraId="7423E670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美工区：投放彩纸、粘土等材料，供幼儿进行绘画《我长大了》练习；</w:t>
            </w:r>
          </w:p>
          <w:p w14:paraId="204C43A3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图书区：投放《我长大了》《自己的事情自己做》等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绘本</w:t>
            </w:r>
            <w:r>
              <w:rPr>
                <w:rFonts w:hint="eastAsia" w:ascii="宋体" w:hAnsi="宋体" w:cs="宋体"/>
                <w:szCs w:val="21"/>
              </w:rPr>
              <w:t>供幼儿自主阅读讲述；</w:t>
            </w:r>
          </w:p>
          <w:p w14:paraId="28CB7BE3">
            <w:pPr>
              <w:spacing w:line="28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益智区：投放《找不同》、《拼图》等玩具供幼儿进行游戏；</w:t>
            </w:r>
          </w:p>
          <w:p w14:paraId="215C8BBC">
            <w:pPr>
              <w:spacing w:line="28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科探区：投放《探索路线》《瓶子里面有什么》的记录纸，供幼儿进行游戏、记录；</w:t>
            </w:r>
          </w:p>
          <w:p w14:paraId="71C44002">
            <w:pPr>
              <w:spacing w:line="30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szCs w:val="21"/>
                <w:lang w:eastAsia="zh-Hans"/>
              </w:rPr>
              <w:t>建构区：</w:t>
            </w:r>
            <w:r>
              <w:rPr>
                <w:rFonts w:hint="eastAsia" w:ascii="宋体" w:hAnsi="宋体" w:cs="宋体"/>
                <w:szCs w:val="21"/>
              </w:rPr>
              <w:t>根据幼儿的兴趣，提供相关图片支架，供幼儿自主创作。</w:t>
            </w:r>
          </w:p>
        </w:tc>
      </w:tr>
      <w:tr w14:paraId="0192B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C7A59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</w:t>
            </w:r>
          </w:p>
          <w:p w14:paraId="02DE967B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03FA09C">
            <w:pPr>
              <w:spacing w:line="30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1.能和老师一起布置</w:t>
            </w:r>
            <w:r>
              <w:rPr>
                <w:rFonts w:hint="eastAsia" w:ascii="宋体" w:hAnsi="宋体" w:cs="宋体"/>
                <w:lang w:val="en-US" w:eastAsia="zh-CN"/>
              </w:rPr>
              <w:t>环境</w:t>
            </w:r>
            <w:r>
              <w:rPr>
                <w:rFonts w:hint="eastAsia" w:ascii="宋体" w:hAnsi="宋体" w:cs="宋体"/>
              </w:rPr>
              <w:t>并做好各类卫生工作，在温馨、安全的环境中快乐生活。</w:t>
            </w:r>
          </w:p>
          <w:p w14:paraId="140155CC">
            <w:pPr>
              <w:spacing w:line="30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2.能遵守班级常规，能很快适应新的环境，同时养成良好的生活习惯和学习习惯。</w:t>
            </w:r>
          </w:p>
          <w:p w14:paraId="1245246A">
            <w:pPr>
              <w:spacing w:line="300" w:lineRule="exact"/>
              <w:jc w:val="left"/>
              <w:rPr>
                <w:color w:val="000000"/>
                <w:szCs w:val="21"/>
              </w:rPr>
            </w:pPr>
            <w:r>
              <w:rPr>
                <w:rFonts w:hint="eastAsia" w:ascii="宋体" w:hAnsi="宋体" w:cs="宋体"/>
              </w:rPr>
              <w:t>3.能根据自己的需要喝水、入厕等，在活动中学会自主管理和自我保护。</w:t>
            </w:r>
          </w:p>
        </w:tc>
      </w:tr>
      <w:tr w14:paraId="70CF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5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8C97D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A916A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AD6CF1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D2CD8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B24057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FF29A5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918F6D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DC194B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3672A2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6E3CFC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A7CA0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FE779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3E97C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85252F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944954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71ED72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53196C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A729B1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9B5E8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2B87EB0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AE1101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733E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DC2774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866FEC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248777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11C47B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8A48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61CDAA5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BE740A3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建构区：雪花片《劳动工具》、积木建构《我的新教室》等；</w:t>
            </w:r>
          </w:p>
          <w:p w14:paraId="31A790B9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图书区：绘本阅读《我长大了》、《自己的事情自己做》；</w:t>
            </w:r>
          </w:p>
          <w:p w14:paraId="0467C514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益智区：《拼图》、《找不同》、《图形分分类》等；</w:t>
            </w:r>
          </w:p>
          <w:p w14:paraId="1C0048C4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科探区：《探索路线》、《瓶子里面有什么》；</w:t>
            </w:r>
          </w:p>
          <w:p w14:paraId="51F43908">
            <w:pPr>
              <w:spacing w:line="300" w:lineRule="exact"/>
              <w:rPr>
                <w:rFonts w:hint="eastAsia" w:ascii="宋体" w:hAns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美工区：绘画《我长大了》、《我的新班级》等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3FC07CF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生活区：《我会用筷子》。</w:t>
            </w:r>
          </w:p>
          <w:p w14:paraId="213CB9BB">
            <w:pPr>
              <w:spacing w:line="300" w:lineRule="exact"/>
              <w:rPr>
                <w:rFonts w:hint="eastAsia" w:ascii="宋体" w:hAnsi="宋体" w:eastAsia="宋体"/>
                <w:color w:val="0000FF"/>
                <w:szCs w:val="21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关注要点：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王</w:t>
            </w:r>
            <w:r>
              <w:rPr>
                <w:rFonts w:hint="eastAsia"/>
                <w:color w:val="000000"/>
                <w:szCs w:val="21"/>
              </w:rPr>
              <w:t>老师关注科探区、图书区游戏情况，观察幼儿玩游戏的方法和状态，倾听幼儿的对话；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张</w:t>
            </w:r>
            <w:r>
              <w:rPr>
                <w:rFonts w:hint="eastAsia"/>
                <w:color w:val="000000"/>
                <w:szCs w:val="21"/>
              </w:rPr>
              <w:t>老师关注美工区、建构区幼儿区域材料的使用和整理情况</w:t>
            </w:r>
            <w:r>
              <w:rPr>
                <w:rFonts w:hint="eastAsia"/>
                <w:color w:val="000000"/>
                <w:szCs w:val="21"/>
                <w:lang w:eastAsia="zh-CN"/>
              </w:rPr>
              <w:t>。</w:t>
            </w:r>
          </w:p>
          <w:p w14:paraId="31ADFBE6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7AA56C89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3741B6A3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6F085039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2CFA7FB6">
            <w:pPr>
              <w:spacing w:line="30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图书区：</w:t>
            </w:r>
            <w:r>
              <w:rPr>
                <w:rFonts w:hint="eastAsia"/>
                <w:szCs w:val="21"/>
              </w:rPr>
              <w:t>投放《蚂蚁和西瓜》、立体书玩具，有声阅读等。</w:t>
            </w:r>
          </w:p>
          <w:p w14:paraId="21023D44">
            <w:pPr>
              <w:spacing w:line="30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娃娃家：给娃娃换夏装、我来做小主人等。</w:t>
            </w:r>
          </w:p>
          <w:p w14:paraId="6DF50C81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6.图书区：</w:t>
            </w:r>
            <w:r>
              <w:rPr>
                <w:rFonts w:hint="eastAsia" w:ascii="宋体" w:hAnsi="宋体" w:cs="宋体"/>
                <w:szCs w:val="21"/>
              </w:rPr>
              <w:t>《我们的节日》等；</w:t>
            </w:r>
          </w:p>
          <w:p w14:paraId="6CED908B">
            <w:pPr>
              <w:pStyle w:val="8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Cs w:val="21"/>
              </w:rPr>
              <w:t>7.娃娃家：巧手宝宝、六一聚餐等。</w:t>
            </w:r>
          </w:p>
        </w:tc>
      </w:tr>
      <w:tr w14:paraId="6E1C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5807B9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34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2828306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682A035"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晴天：户外混班游戏—万能工匠、球类游戏、跑跨游戏、钻爬游戏、攀爬游戏、大型玩具、滑梯、跳跃游戏、平衡游戏、生态游戏场、综合情景游戏等。</w:t>
            </w:r>
          </w:p>
          <w:p w14:paraId="21E1CA5A"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雨天：跑酷游戏、球类游戏、彩虹伞、遛遛布、室内走廊混班游戏-爬爬乐、桌椅变变变、踩高跷、羊角球、跳圈圈等。</w:t>
            </w:r>
          </w:p>
        </w:tc>
      </w:tr>
      <w:tr w14:paraId="57E8A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BE393D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B8E8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0487885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B9CD8C3">
            <w:pPr>
              <w:numPr>
                <w:ilvl w:val="0"/>
                <w:numId w:val="0"/>
              </w:numPr>
              <w:spacing w:line="300" w:lineRule="exac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1.谈话：假期趣闻       2.社会：我们升入中班了</w:t>
            </w:r>
          </w:p>
          <w:p w14:paraId="7673EA18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语言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：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小熊长大了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4.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数学：复习5以内数量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5.</w:t>
            </w:r>
            <w:r>
              <w:rPr>
                <w:rFonts w:hint="eastAsia" w:ascii="宋体" w:hAnsi="宋体" w:cs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体育：学新操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   </w:t>
            </w:r>
            <w:r>
              <w:rPr>
                <w:rFonts w:ascii="宋体" w:hAnsi="宋体" w:cs="宋体"/>
                <w:color w:val="000000"/>
                <w:szCs w:val="21"/>
              </w:rPr>
              <w:t xml:space="preserve"> </w:t>
            </w:r>
          </w:p>
        </w:tc>
      </w:tr>
      <w:tr w14:paraId="32E01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0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2F65130">
            <w:pPr>
              <w:spacing w:line="300" w:lineRule="exac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56A4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51A85A7">
            <w:pPr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小小探索家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”游戏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35860E1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享科探：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瓶子里面有什么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72D6771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悦生活：打扫卫生、整理；</w:t>
            </w:r>
          </w:p>
          <w:p w14:paraId="28A2BFAA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乐运动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：单脚跳、躲避跑。</w:t>
            </w:r>
          </w:p>
          <w:p w14:paraId="069F933C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cs="宋体"/>
                <w:color w:val="0000FF"/>
                <w:kern w:val="0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2.专用活动室：美工室：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新学期心愿卡</w:t>
            </w:r>
          </w:p>
        </w:tc>
      </w:tr>
    </w:tbl>
    <w:p w14:paraId="555A74E2">
      <w:pPr>
        <w:wordWrap w:val="0"/>
        <w:spacing w:line="310" w:lineRule="exact"/>
        <w:ind w:right="210"/>
        <w:jc w:val="right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王婳、张茜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张茜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楷体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87306">
    <w:pPr>
      <w:pStyle w:val="5"/>
      <w:ind w:right="720"/>
      <w:rPr>
        <w:rFonts w:hint="eastAsia"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DBE9C7"/>
    <w:multiLevelType w:val="singleLevel"/>
    <w:tmpl w:val="7EDBE9C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205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B071A"/>
    <w:rsid w:val="002C46EB"/>
    <w:rsid w:val="002D3ED5"/>
    <w:rsid w:val="002D776A"/>
    <w:rsid w:val="002E0671"/>
    <w:rsid w:val="002E285C"/>
    <w:rsid w:val="002E3FBF"/>
    <w:rsid w:val="002E4B0D"/>
    <w:rsid w:val="002F3F13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47FAD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2035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B7C0E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740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7E48A7"/>
    <w:rsid w:val="01BD17FD"/>
    <w:rsid w:val="020225D0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38274A"/>
    <w:rsid w:val="0A942C74"/>
    <w:rsid w:val="0B187AA4"/>
    <w:rsid w:val="0B9C2483"/>
    <w:rsid w:val="0BCB0A54"/>
    <w:rsid w:val="0CDF36FD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64120B"/>
    <w:rsid w:val="138008DC"/>
    <w:rsid w:val="13D11138"/>
    <w:rsid w:val="13DF5603"/>
    <w:rsid w:val="14B545B5"/>
    <w:rsid w:val="14D40A38"/>
    <w:rsid w:val="15605757"/>
    <w:rsid w:val="16021A7C"/>
    <w:rsid w:val="17243EB6"/>
    <w:rsid w:val="186A1B6B"/>
    <w:rsid w:val="18784278"/>
    <w:rsid w:val="187B075B"/>
    <w:rsid w:val="190E24E6"/>
    <w:rsid w:val="19EC2827"/>
    <w:rsid w:val="1ACD2659"/>
    <w:rsid w:val="1B1555F7"/>
    <w:rsid w:val="1B6F7EEE"/>
    <w:rsid w:val="1BAF4334"/>
    <w:rsid w:val="1C9B0EAF"/>
    <w:rsid w:val="1CB472DD"/>
    <w:rsid w:val="1D0A7BB8"/>
    <w:rsid w:val="1D2944EF"/>
    <w:rsid w:val="1EA026C8"/>
    <w:rsid w:val="1EDA5AFC"/>
    <w:rsid w:val="1FAC5847"/>
    <w:rsid w:val="20B32887"/>
    <w:rsid w:val="218714E4"/>
    <w:rsid w:val="228A52D3"/>
    <w:rsid w:val="22A55F1B"/>
    <w:rsid w:val="230E2678"/>
    <w:rsid w:val="23113E10"/>
    <w:rsid w:val="231B5F2B"/>
    <w:rsid w:val="23484377"/>
    <w:rsid w:val="24321126"/>
    <w:rsid w:val="2504444E"/>
    <w:rsid w:val="252E63EA"/>
    <w:rsid w:val="25AB0955"/>
    <w:rsid w:val="25CF7214"/>
    <w:rsid w:val="282D2989"/>
    <w:rsid w:val="29E52C9C"/>
    <w:rsid w:val="2A420242"/>
    <w:rsid w:val="2BE23A8A"/>
    <w:rsid w:val="2C617297"/>
    <w:rsid w:val="2C946A15"/>
    <w:rsid w:val="2CD66DA0"/>
    <w:rsid w:val="2D4A5D8B"/>
    <w:rsid w:val="2DCC771C"/>
    <w:rsid w:val="2DEF248E"/>
    <w:rsid w:val="2F7A5EF9"/>
    <w:rsid w:val="30127F1B"/>
    <w:rsid w:val="302747C8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2A22753"/>
    <w:rsid w:val="33590AD6"/>
    <w:rsid w:val="33641229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7F45D3"/>
    <w:rsid w:val="3FEA1851"/>
    <w:rsid w:val="3FED6AE9"/>
    <w:rsid w:val="401F4E55"/>
    <w:rsid w:val="40F167F2"/>
    <w:rsid w:val="41D51D8D"/>
    <w:rsid w:val="421B40B9"/>
    <w:rsid w:val="42D737C5"/>
    <w:rsid w:val="43262F66"/>
    <w:rsid w:val="43D3507D"/>
    <w:rsid w:val="44481938"/>
    <w:rsid w:val="44AE5144"/>
    <w:rsid w:val="45174B15"/>
    <w:rsid w:val="468D7838"/>
    <w:rsid w:val="472B3EB7"/>
    <w:rsid w:val="49792BB2"/>
    <w:rsid w:val="4A2D63C1"/>
    <w:rsid w:val="4A394D65"/>
    <w:rsid w:val="4B796E72"/>
    <w:rsid w:val="4B864BF3"/>
    <w:rsid w:val="4BAE52DF"/>
    <w:rsid w:val="4BFB3C1E"/>
    <w:rsid w:val="4C194E4E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195C5B"/>
    <w:rsid w:val="525564B4"/>
    <w:rsid w:val="5288688A"/>
    <w:rsid w:val="53530C46"/>
    <w:rsid w:val="539F20DD"/>
    <w:rsid w:val="54534955"/>
    <w:rsid w:val="5471739E"/>
    <w:rsid w:val="547E7AFF"/>
    <w:rsid w:val="54FB3828"/>
    <w:rsid w:val="5523289A"/>
    <w:rsid w:val="5592481B"/>
    <w:rsid w:val="56301712"/>
    <w:rsid w:val="5697113A"/>
    <w:rsid w:val="57B44B4D"/>
    <w:rsid w:val="57D43CE2"/>
    <w:rsid w:val="57E570AF"/>
    <w:rsid w:val="589C4E3D"/>
    <w:rsid w:val="58B73D71"/>
    <w:rsid w:val="59CD76A4"/>
    <w:rsid w:val="59CE679A"/>
    <w:rsid w:val="5A4B47A0"/>
    <w:rsid w:val="5A7832EA"/>
    <w:rsid w:val="5BCE0D19"/>
    <w:rsid w:val="5C500BA3"/>
    <w:rsid w:val="5C6F429A"/>
    <w:rsid w:val="5CE82630"/>
    <w:rsid w:val="5CFF0E18"/>
    <w:rsid w:val="5D0A5949"/>
    <w:rsid w:val="5D3F048D"/>
    <w:rsid w:val="5EAA7B88"/>
    <w:rsid w:val="5F5227D7"/>
    <w:rsid w:val="5FD07741"/>
    <w:rsid w:val="5FDA43B6"/>
    <w:rsid w:val="5FEF6376"/>
    <w:rsid w:val="600C44FD"/>
    <w:rsid w:val="602A28D0"/>
    <w:rsid w:val="602C50D8"/>
    <w:rsid w:val="61944625"/>
    <w:rsid w:val="61BE5E24"/>
    <w:rsid w:val="625E13B5"/>
    <w:rsid w:val="628726BA"/>
    <w:rsid w:val="636D70BA"/>
    <w:rsid w:val="63B65674"/>
    <w:rsid w:val="64625BF4"/>
    <w:rsid w:val="65080F90"/>
    <w:rsid w:val="6545019F"/>
    <w:rsid w:val="65D11E9E"/>
    <w:rsid w:val="66285F62"/>
    <w:rsid w:val="66EA6B58"/>
    <w:rsid w:val="693C516B"/>
    <w:rsid w:val="6B4E6A40"/>
    <w:rsid w:val="6B701EFC"/>
    <w:rsid w:val="6BE26BB3"/>
    <w:rsid w:val="6C571AC0"/>
    <w:rsid w:val="6CD31260"/>
    <w:rsid w:val="6CED3A62"/>
    <w:rsid w:val="6DA44F6A"/>
    <w:rsid w:val="6DE45056"/>
    <w:rsid w:val="6E043E55"/>
    <w:rsid w:val="6E9A5805"/>
    <w:rsid w:val="702560E3"/>
    <w:rsid w:val="709C1826"/>
    <w:rsid w:val="70B414C3"/>
    <w:rsid w:val="71E8538D"/>
    <w:rsid w:val="721A0A58"/>
    <w:rsid w:val="72435ED2"/>
    <w:rsid w:val="72786355"/>
    <w:rsid w:val="72933FAE"/>
    <w:rsid w:val="72B81005"/>
    <w:rsid w:val="72BC1DC7"/>
    <w:rsid w:val="73374382"/>
    <w:rsid w:val="76C92E49"/>
    <w:rsid w:val="78002BF0"/>
    <w:rsid w:val="78D930EC"/>
    <w:rsid w:val="78F3F20D"/>
    <w:rsid w:val="795C61F7"/>
    <w:rsid w:val="7AD4466B"/>
    <w:rsid w:val="7B7A2964"/>
    <w:rsid w:val="7CBD6589"/>
    <w:rsid w:val="7CC82109"/>
    <w:rsid w:val="7D7D6E53"/>
    <w:rsid w:val="7D8A5F4B"/>
    <w:rsid w:val="7E4B05E8"/>
    <w:rsid w:val="7EAF7DA7"/>
    <w:rsid w:val="7EFE38AC"/>
    <w:rsid w:val="7F5820C3"/>
    <w:rsid w:val="7F623E4F"/>
    <w:rsid w:val="AE7F2AEA"/>
    <w:rsid w:val="BDE68699"/>
    <w:rsid w:val="FBBBF998"/>
    <w:rsid w:val="FFF78C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1284</Words>
  <Characters>1305</Characters>
  <Lines>10</Lines>
  <Paragraphs>3</Paragraphs>
  <TotalTime>77</TotalTime>
  <ScaleCrop>false</ScaleCrop>
  <LinksUpToDate>false</LinksUpToDate>
  <CharactersWithSpaces>1342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2022-03-10T13:37:00Z</dcterms:created>
  <dc:creator>雨林木风</dc:creator>
  <cp:lastModifiedBy>莫莫兮露矣</cp:lastModifiedBy>
  <cp:lastPrinted>2023-09-01T15:42:00Z</cp:lastPrinted>
  <dcterms:modified xsi:type="dcterms:W3CDTF">2025-08-30T09:03:20Z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0F057AD7A00D66EE7DB2A668E08E8F34_43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