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ED" w:rsidRDefault="00342391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524ED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我是大班哥哥姐姐</w:t>
            </w:r>
          </w:p>
        </w:tc>
      </w:tr>
      <w:tr w:rsidR="001524ED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1524ED" w:rsidRDefault="003423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D" w:rsidRDefault="00342391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幼儿已经是大班的哥哥姐姐了，成长飞快，能够与同伴友好合作，共同协商，有爱心，有初步的社会规范意识以及责任意识。</w:t>
            </w:r>
          </w:p>
        </w:tc>
      </w:tr>
      <w:tr w:rsidR="001524ED">
        <w:trPr>
          <w:cantSplit/>
          <w:trHeight w:val="97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D" w:rsidRDefault="0034239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了解新班级，能够自主协商、分工合作制定班级区域规则，设计新标记。</w:t>
            </w:r>
          </w:p>
          <w:p w:rsidR="001524ED" w:rsidRDefault="0034239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知道自己是哥哥姐姐，有责任心，学会照顾弟弟妹妹，体验做哥哥姐姐的自豪感。</w:t>
            </w:r>
          </w:p>
          <w:p w:rsidR="001524ED" w:rsidRDefault="0034239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能够遵守规则，在生活、品行习惯、责任意识等方面都有所提高。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1524ED" w:rsidRDefault="00342391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我的新班级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快乐搭建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唱唱跳跳、服装表演秀</w:t>
            </w:r>
          </w:p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</w:t>
            </w:r>
            <w:r>
              <w:rPr>
                <w:rFonts w:ascii="宋体" w:hAnsi="宋体" w:hint="eastAsia"/>
                <w:bCs/>
                <w:szCs w:val="21"/>
              </w:rPr>
              <w:t>学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认识时钟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海绵运水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阅读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自制小书、分享阅读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1524ED" w:rsidRDefault="001524E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1524ED" w:rsidRDefault="003423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趣味跳绳、足球健将、小山坡、攀登乐、骑小车、欢乐挖沙、翻山越岭、垫子大挑战、跳跳球、障碍接力赛、玩转轮胎、涂鸦乐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hint="eastAsia"/>
                <w:szCs w:val="21"/>
              </w:rPr>
              <w:t>自主签到、制定区域规则、我们的约定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524ED" w:rsidRDefault="001524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我们的新班级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bCs/>
                <w:szCs w:val="21"/>
              </w:rPr>
              <w:t>我是大班小朋友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我长大了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认识整点、数字比大小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小孩不小歌</w:t>
            </w:r>
            <w:r>
              <w:rPr>
                <w:rFonts w:ascii="宋体" w:hAnsi="宋体" w:hint="eastAsia"/>
                <w:szCs w:val="21"/>
              </w:rPr>
              <w:t xml:space="preserve">      6.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跳舞的小人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、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创意《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大大小小的我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7.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学做新操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1524ED" w:rsidRDefault="001524ED">
            <w:pPr>
              <w:rPr>
                <w:rFonts w:ascii="宋体" w:hAnsi="宋体"/>
                <w:b/>
                <w:bCs/>
                <w:szCs w:val="21"/>
              </w:rPr>
            </w:pPr>
          </w:p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1524ED" w:rsidRDefault="001524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1524ED" w:rsidRDefault="00342391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1524ED" w:rsidRDefault="0034239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运动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攀登乐</w:t>
            </w:r>
          </w:p>
          <w:p w:rsidR="001524ED" w:rsidRDefault="0034239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游戏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快乐家园</w:t>
            </w:r>
          </w:p>
          <w:p w:rsidR="001524ED" w:rsidRDefault="00342391">
            <w:pPr>
              <w:widowControl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沙水区：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沙水乐</w:t>
            </w:r>
          </w:p>
          <w:p w:rsidR="001524ED" w:rsidRDefault="003423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假期趣闻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我长大了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1524ED" w:rsidRDefault="003423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新教室</w:t>
            </w:r>
          </w:p>
        </w:tc>
        <w:tc>
          <w:tcPr>
            <w:tcW w:w="1822" w:type="dxa"/>
            <w:vAlign w:val="center"/>
          </w:tcPr>
          <w:p w:rsidR="001524ED" w:rsidRDefault="0034239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1524ED" w:rsidRDefault="0034239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美味点心店</w:t>
            </w:r>
          </w:p>
          <w:p w:rsidR="001524ED" w:rsidRDefault="0034239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524ED" w:rsidRDefault="0034239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大步接力跑</w:t>
            </w:r>
          </w:p>
          <w:p w:rsidR="001524ED" w:rsidRDefault="001524ED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欢乐小剧场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1524ED" w:rsidRDefault="003423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科学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认识时钟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1524ED" w:rsidRDefault="00342391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小医院</w:t>
            </w:r>
          </w:p>
          <w:p w:rsidR="001524ED" w:rsidRDefault="0034239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524ED" w:rsidRDefault="0034239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运球</w:t>
            </w:r>
          </w:p>
          <w:p w:rsidR="001524ED" w:rsidRDefault="003423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1524ED" w:rsidRDefault="0034239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找朋友</w:t>
            </w:r>
          </w:p>
        </w:tc>
        <w:tc>
          <w:tcPr>
            <w:tcW w:w="1792" w:type="dxa"/>
            <w:gridSpan w:val="2"/>
            <w:vAlign w:val="center"/>
          </w:tcPr>
          <w:p w:rsidR="001524ED" w:rsidRDefault="003423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1524ED" w:rsidRDefault="0034239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我们的新班级（一）</w:t>
            </w:r>
          </w:p>
        </w:tc>
        <w:tc>
          <w:tcPr>
            <w:tcW w:w="1792" w:type="dxa"/>
            <w:vAlign w:val="center"/>
          </w:tcPr>
          <w:p w:rsidR="001524ED" w:rsidRDefault="0034239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</w:t>
            </w:r>
            <w:r>
              <w:rPr>
                <w:rFonts w:ascii="宋体" w:hAnsi="宋体" w:hint="eastAsia"/>
                <w:szCs w:val="21"/>
              </w:rPr>
              <w:t>游戏：</w:t>
            </w:r>
          </w:p>
          <w:p w:rsidR="001524ED" w:rsidRDefault="00342391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我的新班级（一）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摩擦力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1524ED" w:rsidRDefault="001524E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90"/>
        </w:trPr>
        <w:tc>
          <w:tcPr>
            <w:tcW w:w="12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1524ED" w:rsidRDefault="00342391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培养幼儿的责任心，学会关心他人，树立基本的社会责任感。</w:t>
            </w:r>
          </w:p>
          <w:p w:rsidR="001524ED" w:rsidRDefault="0034239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弟弟妹妹。</w:t>
            </w:r>
          </w:p>
          <w:p w:rsidR="001524ED" w:rsidRDefault="0034239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1524ED" w:rsidRDefault="0034239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各区域添加新的游戏材料，引导幼儿了解游戏玩法，并让幼儿分工协商，制定新的游戏规则。</w:t>
            </w:r>
          </w:p>
          <w:p w:rsidR="001524ED" w:rsidRDefault="0034239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）与幼儿一起布置、美化班级环境。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注意天气的变化，及时更换吸汗巾。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勤洗手，多喝水。</w:t>
            </w:r>
          </w:p>
        </w:tc>
      </w:tr>
      <w:tr w:rsidR="001524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9"/>
        </w:trPr>
        <w:tc>
          <w:tcPr>
            <w:tcW w:w="1271" w:type="dxa"/>
            <w:gridSpan w:val="2"/>
            <w:vAlign w:val="center"/>
          </w:tcPr>
          <w:p w:rsidR="001524ED" w:rsidRDefault="00342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与家长共同配合，帮助幼儿了解新班级以及自身成长的变化。</w:t>
            </w:r>
          </w:p>
          <w:p w:rsidR="001524ED" w:rsidRDefault="003423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请家长与幼儿一起收集各种各样的标志。</w:t>
            </w:r>
          </w:p>
        </w:tc>
      </w:tr>
    </w:tbl>
    <w:p w:rsidR="001524ED" w:rsidRDefault="00342391">
      <w:pPr>
        <w:rPr>
          <w:rFonts w:eastAsiaTheme="minorEastAsia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</w:rPr>
        <w:t>杨婷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陈勤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2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524ED" w:rsidSect="001524ED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ED" w:rsidRDefault="001524ED" w:rsidP="001524ED">
      <w:r>
        <w:separator/>
      </w:r>
    </w:p>
  </w:endnote>
  <w:endnote w:type="continuationSeparator" w:id="0">
    <w:p w:rsidR="001524ED" w:rsidRDefault="001524ED" w:rsidP="0015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ED" w:rsidRDefault="00342391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ED" w:rsidRDefault="001524ED" w:rsidP="001524ED">
      <w:r>
        <w:separator/>
      </w:r>
    </w:p>
  </w:footnote>
  <w:footnote w:type="continuationSeparator" w:id="0">
    <w:p w:rsidR="001524ED" w:rsidRDefault="001524ED" w:rsidP="00152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ED" w:rsidRDefault="00342391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1524ED"/>
    <w:rsid w:val="00186727"/>
    <w:rsid w:val="0025199A"/>
    <w:rsid w:val="00270186"/>
    <w:rsid w:val="00342391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2805332"/>
    <w:rsid w:val="29FA55FE"/>
    <w:rsid w:val="30AF6B19"/>
    <w:rsid w:val="3CCA5456"/>
    <w:rsid w:val="4EEC54E7"/>
    <w:rsid w:val="4FCF044A"/>
    <w:rsid w:val="52FF7F82"/>
    <w:rsid w:val="53A82432"/>
    <w:rsid w:val="64FB0FAB"/>
    <w:rsid w:val="687E780A"/>
    <w:rsid w:val="7B3B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524ED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524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2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524E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24E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524ED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1524ED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524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16</cp:revision>
  <cp:lastPrinted>2025-08-25T05:43:00Z</cp:lastPrinted>
  <dcterms:created xsi:type="dcterms:W3CDTF">2023-08-17T07:16:00Z</dcterms:created>
  <dcterms:modified xsi:type="dcterms:W3CDTF">2025-08-25T05:43:00Z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103A84D134D440A295CF29FB3A1F45C7_13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