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10="urn:schemas-microsoft-com:office:word" xmlns:wne="http://schemas.microsoft.com/office/word/2006/wordml" xmlns:wp="http://schemas.openxmlformats.org/drawingml/2006/wordprocessingDrawing">
  <!-- Generated by Aspose.Words for Java 23.3.0 -->
  <w:body>
    <w:p>
      <w:pPr>
        <w:adjustRightInd w:val="0"/>
        <w:snapToGrid w:val="0"/>
        <w:jc w:val="left"/>
        <w:rPr>
          <w:rFonts w:ascii="楷体" w:cs="楷体" w:eastAsia="楷体" w:hAnsi="楷体" w:hint="eastAsia"/>
          <w:b/>
          <w:bCs/>
        </w:rPr>
      </w:pPr>
      <w:r>
        <w:rPr>
          <w:rFonts w:ascii="楷体" w:cs="楷体" w:eastAsia="楷体" w:hAnsi="楷体" w:hint="eastAsia"/>
          <w:b/>
          <w:bCs/>
        </w:rPr>
        <w:drawing>
          <wp:anchor allowOverlap="1" behindDoc="0" layoutInCell="1" locked="0" relativeHeight="251658240" simplePos="0">
            <wp:simplePos x="0" y="0"/>
            <wp:positionH relativeFrom="page">
              <wp:posOffset>12179300</wp:posOffset>
            </wp:positionH>
            <wp:positionV relativeFrom="topMargin">
              <wp:posOffset>10363200</wp:posOffset>
            </wp:positionV>
            <wp:extent cx="330200" cy="406400"/>
            <wp:wrapNone/>
            <wp:docPr id="1000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楷体" w:cs="楷体" w:eastAsia="楷体" w:hAnsi="楷体" w:hint="eastAsia"/>
          <w:b/>
          <w:bCs/>
        </w:rPr>
        <w:t>习近平新时代中国特色社会主义思想学生读本（初中）</w:t>
      </w:r>
    </w:p>
    <w:p>
      <w:pPr>
        <w:adjustRightInd w:val="0"/>
        <w:snapToGrid w:val="0"/>
      </w:pPr>
    </w:p>
    <w:p>
      <w:pPr>
        <w:adjustRightInd w:val="0"/>
        <w:snapToGrid w:val="0"/>
        <w:jc w:val="center"/>
        <w:rPr>
          <w:rFonts w:ascii="楷体" w:cs="宋体" w:eastAsia="楷体" w:hAnsi="楷体"/>
          <w:b/>
          <w:kern w:val="1"/>
          <w:sz w:val="44"/>
          <w:szCs w:val="44"/>
        </w:rPr>
      </w:pPr>
      <w:r>
        <w:rPr>
          <w:rFonts w:ascii="楷体" w:cs="宋体" w:eastAsia="楷体" w:hAnsi="楷体" w:hint="eastAsia"/>
          <w:b/>
          <w:kern w:val="1"/>
          <w:sz w:val="44"/>
          <w:szCs w:val="44"/>
        </w:rPr>
        <w:t xml:space="preserve">   </w:t>
      </w:r>
      <w:r>
        <w:rPr>
          <w:rFonts w:ascii="楷体" w:cs="宋体" w:eastAsia="楷体" w:hAnsi="楷体" w:hint="eastAsia"/>
          <w:b/>
          <w:kern w:val="1"/>
          <w:sz w:val="44"/>
          <w:szCs w:val="44"/>
          <w:lang w:eastAsia="zh-CN" w:val="en-US"/>
        </w:rPr>
        <w:t>教    案</w:t>
      </w:r>
      <w:r>
        <w:rPr>
          <w:rFonts w:ascii="楷体" w:cs="宋体" w:eastAsia="楷体" w:hAnsi="楷体" w:hint="eastAsia"/>
          <w:b/>
          <w:kern w:val="1"/>
          <w:sz w:val="44"/>
          <w:szCs w:val="44"/>
        </w:rPr>
        <w:t xml:space="preserve">              </w:t>
      </w:r>
    </w:p>
    <w:p>
      <w:pPr>
        <w:adjustRightInd w:val="0"/>
        <w:snapToGrid w:val="0"/>
        <w:jc w:val="center"/>
        <w:rPr>
          <w:rFonts w:ascii="楷体" w:cs="宋体" w:eastAsia="楷体" w:hAnsi="楷体"/>
          <w:b/>
          <w:kern w:val="1"/>
          <w:sz w:val="44"/>
          <w:szCs w:val="44"/>
        </w:rPr>
      </w:pPr>
    </w:p>
    <w:tbl>
      <w:tblPr>
        <w:tblStyle w:val="TableNormal"/>
        <w:tblW w:type="auto" w:w="0"/>
        <w:tblLayout w:type="fixed"/>
        <w:tblCellMar>
          <w:top w:type="dxa" w:w="0"/>
          <w:left w:type="dxa" w:w="108"/>
          <w:bottom w:type="dxa" w:w="0"/>
          <w:right w:type="dxa" w:w="108"/>
        </w:tblCellMar>
        <w:tblLook w:val="0000"/>
      </w:tblPr>
      <w:tblGrid>
        <w:gridCol w:w="1285"/>
        <w:gridCol w:w="1400"/>
        <w:gridCol w:w="1200"/>
        <w:gridCol w:w="1752"/>
        <w:gridCol w:w="708"/>
        <w:gridCol w:w="1766"/>
        <w:gridCol w:w="1743"/>
      </w:tblGrid>
      <w:tr>
        <w:tblPrEx>
          <w:tblW w:type="auto" w:w="0"/>
          <w:tblLayout w:type="fixed"/>
          <w:tblCellMar>
            <w:top w:type="dxa" w:w="0"/>
            <w:left w:type="dxa" w:w="108"/>
            <w:bottom w:type="dxa" w:w="0"/>
            <w:right w:type="dxa" w:w="108"/>
          </w:tblCellMar>
          <w:tblLook w:val="0000"/>
        </w:tblPrEx>
        <w:trPr>
          <w:trHeight w:val="630"/>
        </w:trPr>
        <w:tc>
          <w:tcPr>
            <w:tcW w:type="dxa" w:w="12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cs="楷体_GB2312" w:eastAsia="楷体" w:hAnsi="楷体"/>
                <w:b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b/>
                <w:kern w:val="1"/>
                <w:sz w:val="24"/>
              </w:rPr>
              <w:t>备课人</w:t>
            </w:r>
          </w:p>
        </w:tc>
        <w:tc>
          <w:tcPr>
            <w:tcW w:type="dxa" w:w="140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cs="楷体_GB2312" w:eastAsia="楷体" w:hAnsi="楷体" w:hint="eastAsia"/>
                <w:b/>
                <w:kern w:val="1"/>
                <w:sz w:val="28"/>
                <w:szCs w:val="28"/>
              </w:rPr>
            </w:pPr>
          </w:p>
        </w:tc>
        <w:tc>
          <w:tcPr>
            <w:tcW w:type="dxa" w:w="120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cs="楷体_GB2312" w:eastAsia="楷体" w:hAnsi="楷体" w:hint="eastAsia"/>
                <w:b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b/>
                <w:kern w:val="1"/>
                <w:sz w:val="24"/>
              </w:rPr>
              <w:t>编写时间</w:t>
            </w:r>
          </w:p>
        </w:tc>
        <w:tc>
          <w:tcPr>
            <w:tcW w:type="dxa" w:w="175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cs="楷体_GB2312" w:eastAsia="楷体" w:hAnsi="楷体" w:hint="eastAsia"/>
                <w:kern w:val="1"/>
                <w:sz w:val="24"/>
              </w:rPr>
            </w:pPr>
          </w:p>
        </w:tc>
        <w:tc>
          <w:tcPr>
            <w:tcW w:type="dxa" w:w="70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cs="楷体_GB2312" w:eastAsia="楷体" w:hAnsi="楷体" w:hint="eastAsia"/>
                <w:b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b/>
                <w:kern w:val="1"/>
                <w:sz w:val="24"/>
              </w:rPr>
              <w:t>读本章节</w:t>
            </w:r>
          </w:p>
        </w:tc>
        <w:tc>
          <w:tcPr>
            <w:tcW w:type="dxa" w:w="3509"/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>
            <w:pPr>
              <w:adjustRightInd w:val="0"/>
              <w:snapToGrid w:val="0"/>
              <w:rPr>
                <w:rFonts w:ascii="楷体" w:cs="楷体_GB2312" w:eastAsia="楷体" w:hAnsi="楷体" w:hint="eastAsia"/>
                <w:kern w:val="1"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第</w:t>
            </w:r>
            <w:r>
              <w:rPr>
                <w:rFonts w:ascii="楷体" w:eastAsia="楷体" w:hAnsi="楷体" w:hint="eastAsia"/>
                <w:bCs/>
                <w:sz w:val="24"/>
                <w:u w:val="single"/>
              </w:rPr>
              <w:t xml:space="preserve">  7  </w:t>
            </w:r>
            <w:r>
              <w:rPr>
                <w:rFonts w:ascii="楷体" w:eastAsia="楷体" w:hAnsi="楷体" w:hint="eastAsia"/>
                <w:bCs/>
                <w:sz w:val="24"/>
              </w:rPr>
              <w:t>讲第</w:t>
            </w:r>
            <w:r>
              <w:rPr>
                <w:rFonts w:ascii="楷体" w:eastAsia="楷体" w:hAnsi="楷体" w:hint="eastAsia"/>
                <w:bCs/>
                <w:sz w:val="24"/>
                <w:u w:val="single"/>
              </w:rPr>
              <w:t xml:space="preserve">  2  </w:t>
            </w:r>
            <w:r>
              <w:rPr>
                <w:rFonts w:ascii="楷体" w:eastAsia="楷体" w:hAnsi="楷体" w:hint="eastAsia"/>
                <w:bCs/>
                <w:sz w:val="24"/>
              </w:rPr>
              <w:t>课时</w:t>
            </w:r>
          </w:p>
        </w:tc>
      </w:tr>
      <w:tr>
        <w:tblPrEx>
          <w:tblW w:type="auto" w:w="0"/>
          <w:tblLayout w:type="fixed"/>
          <w:tblCellMar>
            <w:top w:type="dxa" w:w="0"/>
            <w:left w:type="dxa" w:w="108"/>
            <w:bottom w:type="dxa" w:w="0"/>
            <w:right w:type="dxa" w:w="108"/>
          </w:tblCellMar>
          <w:tblLook w:val="0000"/>
        </w:tblPrEx>
        <w:trPr>
          <w:trHeight w:val="630"/>
        </w:trPr>
        <w:tc>
          <w:tcPr>
            <w:tcW w:type="dxa" w:w="12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cs="楷体_GB2312" w:eastAsia="楷体" w:hAnsi="楷体" w:hint="eastAsia"/>
                <w:b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b/>
                <w:kern w:val="1"/>
                <w:sz w:val="24"/>
              </w:rPr>
              <w:t>执教者</w:t>
            </w:r>
          </w:p>
        </w:tc>
        <w:tc>
          <w:tcPr>
            <w:tcW w:type="dxa" w:w="140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cs="楷体_GB2312" w:eastAsia="楷体" w:hAnsi="楷体" w:hint="eastAsia"/>
                <w:kern w:val="1"/>
                <w:sz w:val="24"/>
              </w:rPr>
            </w:pPr>
          </w:p>
        </w:tc>
        <w:tc>
          <w:tcPr>
            <w:tcW w:type="dxa" w:w="120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cs="楷体_GB2312" w:eastAsia="楷体" w:hAnsi="楷体" w:hint="eastAsia"/>
                <w:b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b/>
                <w:kern w:val="1"/>
                <w:sz w:val="24"/>
              </w:rPr>
              <w:t>实施时间</w:t>
            </w:r>
          </w:p>
        </w:tc>
        <w:tc>
          <w:tcPr>
            <w:tcW w:type="dxa" w:w="175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cs="楷体_GB2312" w:eastAsia="楷体" w:hAnsi="楷体" w:hint="eastAsia"/>
                <w:kern w:val="1"/>
                <w:sz w:val="24"/>
              </w:rPr>
            </w:pPr>
          </w:p>
        </w:tc>
        <w:tc>
          <w:tcPr>
            <w:tcW w:type="dxa" w:w="708"/>
            <w:vMerge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cs="楷体_GB2312" w:eastAsia="楷体" w:hAnsi="楷体" w:hint="eastAsia"/>
                <w:b/>
                <w:kern w:val="1"/>
                <w:sz w:val="24"/>
              </w:rPr>
            </w:pPr>
          </w:p>
        </w:tc>
        <w:tc>
          <w:tcPr>
            <w:tcW w:type="dxa" w:w="3509"/>
            <w:gridSpan w:val="2"/>
            <w:vMerge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>
            <w:pPr>
              <w:adjustRightInd w:val="0"/>
              <w:snapToGrid w:val="0"/>
              <w:rPr>
                <w:rFonts w:ascii="楷体" w:cs="宋体" w:eastAsia="楷体" w:hAnsi="楷体"/>
                <w:kern w:val="1"/>
                <w:sz w:val="24"/>
              </w:rPr>
            </w:pPr>
          </w:p>
        </w:tc>
      </w:tr>
      <w:tr>
        <w:tblPrEx>
          <w:tblW w:type="auto" w:w="0"/>
          <w:tblLayout w:type="fixed"/>
          <w:tblCellMar>
            <w:top w:type="dxa" w:w="0"/>
            <w:left w:type="dxa" w:w="108"/>
            <w:bottom w:type="dxa" w:w="0"/>
            <w:right w:type="dxa" w:w="108"/>
          </w:tblCellMar>
          <w:tblLook w:val="0000"/>
        </w:tblPrEx>
        <w:trPr>
          <w:trHeight w:val="708"/>
        </w:trPr>
        <w:tc>
          <w:tcPr>
            <w:tcW w:type="dxa" w:w="12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cs="楷体_GB2312" w:eastAsia="楷体" w:hAnsi="楷体" w:hint="eastAsia"/>
                <w:b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b/>
                <w:kern w:val="1"/>
                <w:sz w:val="24"/>
              </w:rPr>
              <w:t>课时标题</w:t>
            </w:r>
          </w:p>
        </w:tc>
        <w:tc>
          <w:tcPr>
            <w:tcW w:type="dxa" w:w="8569"/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cs="楷体_GB2312" w:eastAsia="楷体" w:hAnsi="楷体"/>
                <w:b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kern w:val="1"/>
                <w:sz w:val="24"/>
              </w:rPr>
              <w:t>坚持走和平发展道路</w:t>
            </w:r>
          </w:p>
        </w:tc>
      </w:tr>
      <w:tr>
        <w:tblPrEx>
          <w:tblW w:type="auto" w:w="0"/>
          <w:tblLayout w:type="fixed"/>
          <w:tblCellMar>
            <w:top w:type="dxa" w:w="0"/>
            <w:left w:type="dxa" w:w="108"/>
            <w:bottom w:type="dxa" w:w="0"/>
            <w:right w:type="dxa" w:w="108"/>
          </w:tblCellMar>
          <w:tblLook w:val="0000"/>
        </w:tblPrEx>
        <w:trPr>
          <w:trHeight w:val="630"/>
        </w:trPr>
        <w:tc>
          <w:tcPr>
            <w:tcW w:type="dxa" w:w="1285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cs="楷体_GB2312" w:eastAsia="楷体" w:hAnsi="楷体" w:hint="eastAsia"/>
                <w:b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b/>
                <w:kern w:val="1"/>
                <w:sz w:val="24"/>
              </w:rPr>
              <w:t>导读目标</w:t>
            </w:r>
          </w:p>
        </w:tc>
        <w:tc>
          <w:tcPr>
            <w:tcW w:type="dxa" w:w="8569"/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>
            <w:pPr>
              <w:adjustRightInd w:val="0"/>
              <w:snapToGrid w:val="0"/>
              <w:rPr>
                <w:rFonts w:ascii="楷体" w:cs="楷体_GB2312" w:eastAsia="楷体" w:hAnsi="楷体"/>
                <w:kern w:val="1"/>
              </w:rPr>
            </w:pPr>
            <w:r>
              <w:rPr>
                <w:rFonts w:ascii="楷体" w:cs="楷体_GB2312" w:eastAsia="楷体" w:hAnsi="楷体" w:hint="eastAsia"/>
                <w:kern w:val="1"/>
                <w:sz w:val="24"/>
              </w:rPr>
              <w:t>培养热爱和平、珍爱和平的理念，增强为世界和平与发展做贡献的责任感和使命感。</w:t>
            </w:r>
          </w:p>
        </w:tc>
      </w:tr>
      <w:tr>
        <w:tblPrEx>
          <w:tblW w:type="auto" w:w="0"/>
          <w:tblLayout w:type="fixed"/>
          <w:tblCellMar>
            <w:top w:type="dxa" w:w="0"/>
            <w:left w:type="dxa" w:w="108"/>
            <w:bottom w:type="dxa" w:w="0"/>
            <w:right w:type="dxa" w:w="108"/>
          </w:tblCellMar>
          <w:tblLook w:val="0000"/>
        </w:tblPrEx>
        <w:trPr>
          <w:trHeight w:val="630"/>
        </w:trPr>
        <w:tc>
          <w:tcPr>
            <w:tcW w:type="dxa" w:w="1285"/>
            <w:vMerge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楷体" w:cs="楷体_GB2312" w:eastAsia="楷体" w:hAnsi="楷体" w:hint="eastAsia"/>
                <w:b/>
                <w:kern w:val="1"/>
                <w:sz w:val="24"/>
              </w:rPr>
            </w:pPr>
          </w:p>
        </w:tc>
        <w:tc>
          <w:tcPr>
            <w:tcW w:type="dxa" w:w="8569"/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adjustRightInd w:val="0"/>
              <w:snapToGrid w:val="0"/>
              <w:jc w:val="left"/>
              <w:rPr>
                <w:rFonts w:ascii="楷体" w:cs="楷体_GB2312" w:eastAsia="楷体" w:hAnsi="楷体" w:hint="eastAsia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kern w:val="1"/>
                <w:sz w:val="24"/>
              </w:rPr>
              <w:t>培养学生分析问题的能力，明辨是非的观念。</w:t>
            </w:r>
          </w:p>
        </w:tc>
      </w:tr>
      <w:tr>
        <w:tblPrEx>
          <w:tblW w:type="auto" w:w="0"/>
          <w:tblLayout w:type="fixed"/>
          <w:tblCellMar>
            <w:top w:type="dxa" w:w="0"/>
            <w:left w:type="dxa" w:w="108"/>
            <w:bottom w:type="dxa" w:w="0"/>
            <w:right w:type="dxa" w:w="108"/>
          </w:tblCellMar>
          <w:tblLook w:val="0000"/>
        </w:tblPrEx>
        <w:trPr>
          <w:trHeight w:val="630"/>
        </w:trPr>
        <w:tc>
          <w:tcPr>
            <w:tcW w:type="dxa" w:w="1285"/>
            <w:vMerge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楷体" w:cs="楷体_GB2312" w:eastAsia="楷体" w:hAnsi="楷体" w:hint="eastAsia"/>
                <w:b/>
                <w:kern w:val="1"/>
                <w:sz w:val="24"/>
              </w:rPr>
            </w:pPr>
          </w:p>
        </w:tc>
        <w:tc>
          <w:tcPr>
            <w:tcW w:type="dxa" w:w="8569"/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>
            <w:pPr>
              <w:adjustRightInd w:val="0"/>
              <w:snapToGrid w:val="0"/>
              <w:rPr>
                <w:rFonts w:ascii="楷体" w:cs="楷体_GB2312" w:eastAsia="楷体" w:hAnsi="楷体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kern w:val="1"/>
                <w:sz w:val="24"/>
              </w:rPr>
              <w:t>知道和平发展道路的内涵。</w:t>
            </w:r>
            <w:r>
              <w:rPr>
                <w:rFonts w:ascii="楷体" w:cs="楷体_GB2312" w:eastAsia="楷体" w:hAnsi="楷体"/>
                <w:kern w:val="1"/>
                <w:sz w:val="24"/>
              </w:rPr>
              <w:t xml:space="preserve"> </w:t>
            </w:r>
          </w:p>
        </w:tc>
      </w:tr>
      <w:tr>
        <w:tblPrEx>
          <w:tblW w:type="auto" w:w="0"/>
          <w:tblLayout w:type="fixed"/>
          <w:tblCellMar>
            <w:top w:type="dxa" w:w="0"/>
            <w:left w:type="dxa" w:w="108"/>
            <w:bottom w:type="dxa" w:w="0"/>
            <w:right w:type="dxa" w:w="108"/>
          </w:tblCellMar>
          <w:tblLook w:val="0000"/>
        </w:tblPrEx>
        <w:trPr>
          <w:trHeight w:val="630"/>
        </w:trPr>
        <w:tc>
          <w:tcPr>
            <w:tcW w:type="dxa" w:w="12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>
            <w:pPr>
              <w:adjustRightInd w:val="0"/>
              <w:snapToGrid w:val="0"/>
              <w:rPr>
                <w:rFonts w:ascii="楷体" w:cs="楷体_GB2312" w:eastAsia="楷体" w:hAnsi="楷体" w:hint="eastAsia"/>
                <w:b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b/>
                <w:kern w:val="1"/>
                <w:sz w:val="24"/>
              </w:rPr>
              <w:t>教学重点</w:t>
            </w:r>
          </w:p>
          <w:p>
            <w:pPr>
              <w:adjustRightInd w:val="0"/>
              <w:snapToGrid w:val="0"/>
              <w:rPr>
                <w:rFonts w:ascii="楷体" w:cs="楷体_GB2312" w:eastAsia="楷体" w:hAnsi="楷体" w:hint="eastAsia"/>
                <w:b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b/>
                <w:kern w:val="1"/>
                <w:sz w:val="24"/>
              </w:rPr>
              <w:t>教学难点</w:t>
            </w:r>
          </w:p>
        </w:tc>
        <w:tc>
          <w:tcPr>
            <w:tcW w:type="dxa" w:w="8569"/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>
            <w:pPr>
              <w:pStyle w:val="PlainText"/>
              <w:adjustRightInd w:val="0"/>
              <w:snapToGrid w:val="0"/>
              <w:rPr>
                <w:rFonts w:ascii="楷体" w:cs="楷体_GB2312" w:eastAsia="楷体" w:hAnsi="楷体" w:hint="eastAsia"/>
                <w:sz w:val="24"/>
                <w:szCs w:val="24"/>
                <w:lang w:val="en-US"/>
              </w:rPr>
            </w:pPr>
            <w:r>
              <w:rPr>
                <w:rFonts w:ascii="楷体" w:cs="楷体_GB2312" w:eastAsia="楷体" w:hAnsi="楷体" w:hint="eastAsia"/>
                <w:b/>
                <w:sz w:val="24"/>
                <w:szCs w:val="24"/>
              </w:rPr>
              <w:t>重点：</w:t>
            </w:r>
            <w:r>
              <w:rPr>
                <w:rFonts w:ascii="楷体" w:cs="楷体_GB2312" w:eastAsia="楷体" w:hAnsi="楷体" w:hint="eastAsia"/>
                <w:sz w:val="24"/>
                <w:szCs w:val="24"/>
                <w:lang w:val="en-US"/>
              </w:rPr>
              <w:t>怎样坚持走和平发展道路</w:t>
            </w:r>
          </w:p>
          <w:p>
            <w:pPr>
              <w:pStyle w:val="PlainText"/>
              <w:adjustRightInd w:val="0"/>
              <w:snapToGrid w:val="0"/>
              <w:rPr>
                <w:rFonts w:ascii="楷体" w:cs="楷体_GB2312" w:eastAsia="楷体" w:hAnsi="楷体"/>
                <w:sz w:val="24"/>
                <w:szCs w:val="24"/>
                <w:lang w:val="en-US"/>
              </w:rPr>
            </w:pPr>
            <w:r>
              <w:rPr>
                <w:rFonts w:ascii="楷体" w:cs="楷体_GB2312" w:eastAsia="楷体" w:hAnsi="楷体" w:hint="eastAsia"/>
                <w:b/>
                <w:sz w:val="24"/>
                <w:szCs w:val="24"/>
              </w:rPr>
              <w:t>难点：</w:t>
            </w:r>
            <w:r>
              <w:rPr>
                <w:rFonts w:ascii="楷体" w:cs="楷体_GB2312" w:eastAsia="楷体" w:hAnsi="楷体" w:hint="eastAsia"/>
                <w:sz w:val="24"/>
                <w:szCs w:val="24"/>
                <w:lang w:val="en-US"/>
              </w:rPr>
              <w:t>为什么</w:t>
            </w:r>
            <w:r>
              <w:rPr>
                <w:rFonts w:ascii="楷体" w:cs="楷体_GB2312" w:eastAsia="楷体" w:hAnsi="楷体"/>
                <w:sz w:val="24"/>
                <w:szCs w:val="24"/>
                <w:lang w:val="en-US"/>
              </w:rPr>
              <w:t>要坚持走和平发展道路</w:t>
            </w:r>
          </w:p>
        </w:tc>
      </w:tr>
      <w:tr>
        <w:tblPrEx>
          <w:tblW w:type="auto" w:w="0"/>
          <w:tblLayout w:type="fixed"/>
          <w:tblCellMar>
            <w:top w:type="dxa" w:w="0"/>
            <w:left w:type="dxa" w:w="108"/>
            <w:bottom w:type="dxa" w:w="0"/>
            <w:right w:type="dxa" w:w="108"/>
          </w:tblCellMar>
          <w:tblLook w:val="0000"/>
        </w:tblPrEx>
        <w:trPr>
          <w:trHeight w:val="630"/>
        </w:trPr>
        <w:tc>
          <w:tcPr>
            <w:tcW w:type="dxa" w:w="12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cs="楷体_GB2312" w:eastAsia="楷体" w:hAnsi="楷体" w:hint="eastAsia"/>
                <w:b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b/>
                <w:kern w:val="1"/>
                <w:sz w:val="24"/>
              </w:rPr>
              <w:t>导读方法</w:t>
            </w:r>
          </w:p>
        </w:tc>
        <w:tc>
          <w:tcPr>
            <w:tcW w:type="dxa" w:w="8569"/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楷体" w:cs="楷体_GB2312" w:eastAsia="楷体" w:hAnsi="楷体" w:hint="eastAsia"/>
                <w:kern w:val="1"/>
                <w:sz w:val="24"/>
              </w:rPr>
              <w:t>讲授法、讨论法、情境体验法</w:t>
            </w:r>
          </w:p>
        </w:tc>
      </w:tr>
      <w:tr>
        <w:tblPrEx>
          <w:tblW w:type="auto" w:w="0"/>
          <w:tblLayout w:type="fixed"/>
          <w:tblCellMar>
            <w:top w:type="dxa" w:w="0"/>
            <w:left w:type="dxa" w:w="108"/>
            <w:bottom w:type="dxa" w:w="0"/>
            <w:right w:type="dxa" w:w="108"/>
          </w:tblCellMar>
          <w:tblLook w:val="0000"/>
        </w:tblPrEx>
        <w:trPr>
          <w:trHeight w:val="630"/>
        </w:trPr>
        <w:tc>
          <w:tcPr>
            <w:tcW w:type="dxa" w:w="12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cs="楷体_GB2312" w:eastAsia="楷体" w:hAnsi="楷体" w:hint="eastAsia"/>
                <w:b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b/>
                <w:kern w:val="1"/>
                <w:sz w:val="24"/>
              </w:rPr>
              <w:t>教学准备</w:t>
            </w:r>
          </w:p>
        </w:tc>
        <w:tc>
          <w:tcPr>
            <w:tcW w:type="dxa" w:w="8569"/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楷体" w:cs="楷体_GB2312" w:eastAsia="楷体" w:hAnsi="楷体" w:hint="eastAsia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kern w:val="1"/>
                <w:sz w:val="24"/>
              </w:rPr>
              <w:t>相关课件、视频资料</w:t>
            </w:r>
          </w:p>
        </w:tc>
      </w:tr>
      <w:tr>
        <w:tblPrEx>
          <w:tblW w:type="auto" w:w="0"/>
          <w:tblLayout w:type="fixed"/>
          <w:tblCellMar>
            <w:top w:type="dxa" w:w="0"/>
            <w:left w:type="dxa" w:w="108"/>
            <w:bottom w:type="dxa" w:w="0"/>
            <w:right w:type="dxa" w:w="108"/>
          </w:tblCellMar>
          <w:tblLook w:val="0000"/>
        </w:tblPrEx>
        <w:trPr>
          <w:trHeight w:val="630"/>
        </w:trPr>
        <w:tc>
          <w:tcPr>
            <w:tcW w:type="dxa" w:w="8111"/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cs="楷体_GB2312" w:eastAsia="楷体" w:hAnsi="楷体" w:hint="eastAsia"/>
                <w:b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b/>
                <w:kern w:val="1"/>
                <w:sz w:val="24"/>
              </w:rPr>
              <w:t>导     读     流     程</w:t>
            </w:r>
          </w:p>
        </w:tc>
        <w:tc>
          <w:tcPr>
            <w:tcW w:type="dxa" w:w="174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eastAsia="楷体" w:hAnsi="楷体"/>
                <w:b/>
                <w:kern w:val="1"/>
                <w:sz w:val="24"/>
              </w:rPr>
            </w:pPr>
            <w:r>
              <w:rPr>
                <w:rFonts w:ascii="楷体" w:eastAsia="楷体" w:hAnsi="楷体"/>
                <w:b/>
                <w:kern w:val="1"/>
                <w:sz w:val="24"/>
              </w:rPr>
              <w:t>个性化</w:t>
            </w:r>
            <w:r>
              <w:rPr>
                <w:rFonts w:ascii="楷体" w:eastAsia="楷体" w:hAnsi="楷体" w:hint="eastAsia"/>
                <w:b/>
                <w:kern w:val="1"/>
                <w:sz w:val="24"/>
              </w:rPr>
              <w:t>备课</w:t>
            </w:r>
          </w:p>
        </w:tc>
      </w:tr>
      <w:tr>
        <w:tblPrEx>
          <w:tblW w:type="auto" w:w="0"/>
          <w:tblLayout w:type="fixed"/>
          <w:tblCellMar>
            <w:top w:type="dxa" w:w="0"/>
            <w:left w:type="dxa" w:w="108"/>
            <w:bottom w:type="dxa" w:w="0"/>
            <w:right w:type="dxa" w:w="108"/>
          </w:tblCellMar>
          <w:tblLook w:val="0000"/>
        </w:tblPrEx>
        <w:trPr>
          <w:trHeight w:val="518"/>
        </w:trPr>
        <w:tc>
          <w:tcPr>
            <w:tcW w:type="dxa" w:w="8111"/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楷体" w:cs="楷体_GB2312" w:eastAsia="楷体" w:hAnsi="楷体" w:hint="eastAsia"/>
                <w:b/>
                <w:color w:val="191919"/>
                <w:sz w:val="24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b/>
                <w:color w:val="191919"/>
                <w:sz w:val="24"/>
                <w:shd w:color="auto" w:fill="FFFFFF" w:val="clear"/>
              </w:rPr>
              <w:t>一、导读引入</w:t>
            </w:r>
          </w:p>
          <w:p>
            <w:pPr>
              <w:adjustRightInd w:val="0"/>
              <w:snapToGrid w:val="0"/>
              <w:ind w:firstLine="480" w:firstLineChars="200"/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1.PPT图片展示威胁世界和平的因素</w:t>
            </w:r>
          </w:p>
          <w:p>
            <w:pPr>
              <w:adjustRightInd w:val="0"/>
              <w:snapToGrid w:val="0"/>
              <w:ind w:firstLine="480" w:firstLineChars="200"/>
              <w:rPr>
                <w:rFonts w:ascii="楷体" w:cs="楷体_GB2312" w:eastAsia="楷体" w:hAnsi="楷体"/>
                <w:color w:val="auto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2.PPT图片展示制约人类发展的主要因素</w:t>
            </w:r>
          </w:p>
          <w:p>
            <w:pPr>
              <w:adjustRightInd w:val="0"/>
              <w:snapToGrid w:val="0"/>
              <w:ind w:firstLine="480" w:firstLineChars="200"/>
              <w:rPr>
                <w:rFonts w:ascii="楷体" w:cs="楷体_GB2312" w:eastAsia="楷体" w:hAnsi="楷体"/>
                <w:color w:val="auto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同学们看了图片，你有什么感悟？</w:t>
            </w:r>
          </w:p>
          <w:p>
            <w:pPr>
              <w:adjustRightInd w:val="0"/>
              <w:snapToGrid w:val="0"/>
              <w:ind w:firstLine="480"/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总结1：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 xml:space="preserve"> 世界整体上维持和平的态势，但战争的阴影从未远离。局部战争与冲突从未间断，霸权主义、民族问题、宗教冲突、领土争端和恐怖主义等威胁世界和平的种种因素依然存在。</w:t>
            </w:r>
          </w:p>
          <w:p>
            <w:pPr>
              <w:adjustRightInd w:val="0"/>
              <w:snapToGrid w:val="0"/>
              <w:ind w:firstLine="480" w:firstLineChars="200"/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总结2：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世界经济发展不平衡现象仍然存在，发达国家与发展中国家间的差距仍然很大。频发的战争、恶劣的自然环境、落后的教育等诸多因素使许多国家仍然难以摆脱贫困。由此衍生的饥饿、疾病、社会动荡等一系列问题，阻碍着人类的发展。</w:t>
            </w:r>
          </w:p>
          <w:p>
            <w:pPr>
              <w:adjustRightInd w:val="0"/>
              <w:snapToGrid w:val="0"/>
              <w:ind w:firstLine="480" w:firstLineChars="200"/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楷体" w:cs="楷体_GB2312" w:eastAsia="楷体" w:hAnsi="楷体" w:hint="eastAsia"/>
                <w:b/>
                <w:color w:val="191919"/>
                <w:sz w:val="24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b/>
                <w:color w:val="191919"/>
                <w:sz w:val="24"/>
                <w:shd w:color="auto" w:fill="FFFFFF" w:val="clear"/>
              </w:rPr>
              <w:t>二、故事分享</w:t>
            </w:r>
          </w:p>
          <w:p>
            <w:pPr>
              <w:widowControl/>
              <w:adjustRightInd w:val="0"/>
              <w:snapToGrid w:val="0"/>
              <w:ind w:firstLine="480" w:firstLineChars="200"/>
              <w:jc w:val="left"/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1.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“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一带一路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”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绘就发展新蓝图</w:t>
            </w:r>
          </w:p>
          <w:p>
            <w:pPr>
              <w:widowControl/>
              <w:adjustRightInd w:val="0"/>
              <w:snapToGrid w:val="0"/>
              <w:ind w:firstLine="480" w:firstLineChars="200"/>
              <w:jc w:val="left"/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横贯欧亚大陆的古丝绸之路，留给世界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“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和平合作、开放包容、互学互鉴、互利共赢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”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的精神遗产。沟通历史与未来，连接中国与世界，习近平主席准确把握新时期国际秩序深刻调整、经济全球化不断深入的大趋势，高屋建瓴提出共建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“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丝绸之路经济带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”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和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“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21世纪海上丝绸之路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”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 xml:space="preserve">的重大倡议，吸引了全世界的目光，得到有关国家积极响应。 </w:t>
            </w:r>
          </w:p>
          <w:p>
            <w:pPr>
              <w:widowControl/>
              <w:adjustRightInd w:val="0"/>
              <w:snapToGrid w:val="0"/>
              <w:ind w:firstLine="480" w:firstLineChars="200"/>
              <w:jc w:val="left"/>
              <w:rPr>
                <w:rFonts w:ascii="楷体" w:cs="楷体_GB2312" w:eastAsia="楷体" w:hAnsi="楷体"/>
                <w:color w:val="auto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目前，已经有60多个国家和国际组织积极响应一带一路的倡议，这些国家的总人口约44亿，经济总量约21万亿美元，分别约占全球的63%和29%。 在这条经济走廊上，2014年中国与沿线国家的货物贸易额达到1.12万亿美元，占我国货物贸易总额的四分之一。而未来10年，这个数字将翻一番，突破2.5万亿美元。数字翻番，带来的是更大的市场空间，更多的就业机会和更广的合作领域。一带一路的沿线国家，也将形成更加紧密的利益共同体、命运共同体和责任共同体。</w:t>
            </w:r>
          </w:p>
          <w:p>
            <w:pPr>
              <w:widowControl/>
              <w:adjustRightInd w:val="0"/>
              <w:snapToGrid w:val="0"/>
              <w:ind w:firstLine="588" w:firstLineChars="245"/>
              <w:jc w:val="left"/>
              <w:rPr>
                <w:rFonts w:ascii="楷体" w:cs="楷体_GB2312" w:eastAsia="楷体" w:hAnsi="楷体"/>
                <w:color w:val="auto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 xml:space="preserve">2.紫金矿业中塞友谊林 </w:t>
            </w:r>
          </w:p>
          <w:p>
            <w:pPr>
              <w:widowControl/>
              <w:adjustRightInd w:val="0"/>
              <w:snapToGrid w:val="0"/>
              <w:ind w:firstLine="480" w:firstLineChars="200"/>
              <w:jc w:val="left"/>
              <w:rPr>
                <w:rFonts w:ascii="楷体" w:cs="楷体_GB2312" w:eastAsia="楷体" w:hAnsi="楷体"/>
                <w:color w:val="auto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塞尔维亚位于中国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“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一带一路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”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倡议的沿线。紫金矿业收购的博尔铜矿是中企在该国的第二次大型投资。事实表明，作为一个负责任的大国，中国的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“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一带一路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”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倡议，正在给沿线国家带来真真切切的实惠。</w:t>
            </w:r>
          </w:p>
          <w:p>
            <w:pPr>
              <w:widowControl/>
              <w:adjustRightInd w:val="0"/>
              <w:snapToGrid w:val="0"/>
              <w:ind w:firstLine="480" w:firstLineChars="200"/>
              <w:jc w:val="left"/>
              <w:rPr>
                <w:rFonts w:ascii="楷体" w:cs="楷体_GB2312" w:eastAsia="楷体" w:hAnsi="楷体"/>
                <w:color w:val="auto"/>
                <w:kern w:val="1"/>
                <w:sz w:val="24"/>
              </w:rPr>
            </w:pPr>
            <w:r>
              <w:rPr>
                <w:rFonts w:ascii="楷体" w:cs="楷体_GB2312" w:eastAsia="楷体" w:hAnsi="楷体"/>
                <w:color w:val="auto"/>
                <w:kern w:val="1"/>
                <w:sz w:val="24"/>
              </w:rPr>
              <w:t>近年来，紫金矿业以“一带一路”为布局脉络，深度开展国际化战略合作，不断创造新的增长极，公司进入了2016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年《福布斯》全球</w:t>
            </w:r>
            <w:r>
              <w:rPr>
                <w:rFonts w:ascii="楷体" w:cs="楷体_GB2312" w:eastAsia="楷体" w:hAnsi="楷体"/>
                <w:color w:val="auto"/>
                <w:kern w:val="1"/>
                <w:sz w:val="24"/>
              </w:rPr>
              <w:t>2000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强全球金属矿业公司第</w:t>
            </w:r>
            <w:r>
              <w:rPr>
                <w:rFonts w:ascii="楷体" w:cs="楷体_GB2312" w:eastAsia="楷体" w:hAnsi="楷体"/>
                <w:color w:val="auto"/>
                <w:kern w:val="1"/>
                <w:sz w:val="24"/>
              </w:rPr>
              <w:t>9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位、全球黄金企业第</w:t>
            </w:r>
            <w:r>
              <w:rPr>
                <w:rFonts w:ascii="楷体" w:cs="楷体_GB2312" w:eastAsia="楷体" w:hAnsi="楷体"/>
                <w:color w:val="auto"/>
                <w:kern w:val="1"/>
                <w:sz w:val="24"/>
              </w:rPr>
              <w:t>3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位，成为擎起中国矿业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“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一带一路</w:t>
            </w:r>
            <w:r>
              <w:rPr>
                <w:rFonts w:ascii="楷体" w:cs="楷体_GB2312" w:eastAsia="楷体" w:hAnsi="楷体"/>
                <w:color w:val="auto"/>
                <w:kern w:val="1"/>
                <w:sz w:val="24"/>
              </w:rPr>
              <w:t>”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 xml:space="preserve">大旗的先行者。 </w:t>
            </w:r>
          </w:p>
          <w:p>
            <w:pPr>
              <w:widowControl/>
              <w:adjustRightInd w:val="0"/>
              <w:snapToGrid w:val="0"/>
              <w:ind w:firstLine="480" w:firstLineChars="200"/>
              <w:jc w:val="left"/>
              <w:rPr>
                <w:rFonts w:ascii="楷体" w:cs="楷体_GB2312" w:eastAsia="楷体" w:hAnsi="楷体"/>
                <w:color w:val="auto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开放共赢，是紫金矿业的发展基因。公司战略始终踩准国家意志的节拍，为公司在</w:t>
            </w:r>
            <w:r>
              <w:rPr>
                <w:rFonts w:ascii="楷体" w:cs="楷体_GB2312" w:eastAsia="楷体" w:hAnsi="楷体"/>
                <w:color w:val="auto"/>
                <w:kern w:val="1"/>
                <w:sz w:val="24"/>
              </w:rPr>
              <w:t>"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一带一路</w:t>
            </w:r>
            <w:r>
              <w:rPr>
                <w:rFonts w:ascii="楷体" w:cs="楷体_GB2312" w:eastAsia="楷体" w:hAnsi="楷体"/>
                <w:color w:val="auto"/>
                <w:kern w:val="1"/>
                <w:sz w:val="24"/>
              </w:rPr>
              <w:t>"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中先行一步培厚了先发优势。从</w:t>
            </w:r>
            <w:r>
              <w:rPr>
                <w:rFonts w:ascii="楷体" w:cs="楷体_GB2312" w:eastAsia="楷体" w:hAnsi="楷体"/>
                <w:color w:val="auto"/>
                <w:kern w:val="1"/>
                <w:sz w:val="24"/>
              </w:rPr>
              <w:t>2005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年起，紫金矿业把发展的目光从国内放大到全球，积极实施</w:t>
            </w:r>
            <w:r>
              <w:rPr>
                <w:rFonts w:ascii="楷体" w:cs="楷体_GB2312" w:eastAsia="楷体" w:hAnsi="楷体"/>
                <w:color w:val="auto"/>
                <w:kern w:val="1"/>
                <w:sz w:val="24"/>
              </w:rPr>
              <w:t>"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走出去</w:t>
            </w:r>
            <w:r>
              <w:rPr>
                <w:rFonts w:ascii="楷体" w:cs="楷体_GB2312" w:eastAsia="楷体" w:hAnsi="楷体"/>
                <w:color w:val="auto"/>
                <w:kern w:val="1"/>
                <w:sz w:val="24"/>
              </w:rPr>
              <w:t>"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战略，参与全球矿业开发，成为国内海外投资成功案例最多、且运营水平较高的矿业公司之一。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</w:pPr>
          </w:p>
          <w:p>
            <w:pPr>
              <w:widowControl/>
              <w:adjustRightInd w:val="0"/>
              <w:snapToGrid w:val="0"/>
              <w:ind w:firstLine="480" w:firstLineChars="200"/>
              <w:jc w:val="left"/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PPT图片展示，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“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一带一路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”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绘就发展新蓝图、沿线经济、莫桑农业园、宏东远洋渔业基地、紫金矿业中塞友谊林。</w:t>
            </w:r>
          </w:p>
          <w:p>
            <w:pPr>
              <w:widowControl/>
              <w:adjustRightInd w:val="0"/>
              <w:snapToGrid w:val="0"/>
              <w:ind w:firstLine="480" w:firstLineChars="200"/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（1）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“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一带一路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”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 xml:space="preserve">提出的意义 </w:t>
            </w:r>
          </w:p>
          <w:p>
            <w:pPr>
              <w:widowControl/>
              <w:adjustRightInd w:val="0"/>
              <w:snapToGrid w:val="0"/>
              <w:ind w:firstLine="480" w:firstLineChars="200"/>
              <w:rPr>
                <w:rFonts w:ascii="楷体" w:cs="楷体_GB2312" w:eastAsia="楷体" w:hAnsi="楷体"/>
                <w:color w:val="auto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①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 xml:space="preserve">不仅为中国的发展营造了有利的外部环境，也为促进全球共同繁荣、构建内人类命运共同体奠定了坚实的基础。 </w:t>
            </w:r>
          </w:p>
          <w:p>
            <w:pPr>
              <w:widowControl/>
              <w:adjustRightInd w:val="0"/>
              <w:snapToGrid w:val="0"/>
              <w:ind w:firstLine="480" w:firstLineChars="200"/>
              <w:rPr>
                <w:rFonts w:ascii="楷体" w:cs="楷体_GB2312" w:eastAsia="楷体" w:hAnsi="楷体"/>
                <w:color w:val="auto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②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提升了沿线国家的联通水平，正在改变着沿线各国的发展面貌。 既促进了它们的经济发展，又推动各国之间的友好与合作。</w:t>
            </w:r>
            <w:r>
              <w:rPr>
                <w:rFonts w:ascii="楷体" w:cs="楷体_GB2312" w:eastAsia="楷体" w:hAnsi="楷体"/>
                <w:color w:val="auto"/>
                <w:kern w:val="1"/>
                <w:sz w:val="24"/>
              </w:rPr>
              <w:t xml:space="preserve"> </w:t>
            </w:r>
          </w:p>
          <w:p>
            <w:pPr>
              <w:widowControl/>
              <w:adjustRightInd w:val="0"/>
              <w:snapToGrid w:val="0"/>
              <w:ind w:firstLine="480" w:firstLineChars="200"/>
              <w:rPr>
                <w:rFonts w:ascii="楷体" w:cs="楷体_GB2312" w:eastAsia="楷体" w:hAnsi="楷体"/>
                <w:color w:val="auto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③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不仅是中国和周边、中国和世界的一个联通工程，也为世界发展提供了机遇。</w:t>
            </w:r>
            <w:r>
              <w:rPr>
                <w:rFonts w:ascii="楷体" w:cs="楷体_GB2312" w:eastAsia="楷体" w:hAnsi="楷体"/>
                <w:color w:val="auto"/>
                <w:kern w:val="1"/>
                <w:sz w:val="24"/>
              </w:rPr>
              <w:t xml:space="preserve"> </w:t>
            </w:r>
          </w:p>
          <w:p>
            <w:pPr>
              <w:widowControl/>
              <w:adjustRightInd w:val="0"/>
              <w:snapToGrid w:val="0"/>
              <w:ind w:firstLine="480" w:firstLineChars="200"/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</w:pPr>
          </w:p>
          <w:p>
            <w:pPr>
              <w:widowControl/>
              <w:adjustRightInd w:val="0"/>
              <w:snapToGrid w:val="0"/>
              <w:ind w:firstLine="480" w:firstLineChars="200"/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PPT图片展示，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“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一带一路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”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国际合作高峰论坛、共商共建共享的基本原则</w:t>
            </w:r>
          </w:p>
          <w:p>
            <w:pPr>
              <w:widowControl/>
              <w:adjustRightInd w:val="0"/>
              <w:snapToGrid w:val="0"/>
              <w:ind w:firstLine="480" w:firstLineChars="200"/>
              <w:rPr>
                <w:rFonts w:ascii="楷体" w:cs="楷体_GB2312" w:eastAsia="楷体" w:hAnsi="楷体"/>
                <w:color w:val="auto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（2）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“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一带一路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”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 xml:space="preserve">秉持的原则 </w:t>
            </w:r>
          </w:p>
          <w:p>
            <w:pPr>
              <w:widowControl/>
              <w:adjustRightInd w:val="0"/>
              <w:snapToGrid w:val="0"/>
              <w:ind w:firstLine="480" w:firstLineChars="200"/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共商、共建、共享</w:t>
            </w:r>
            <w:r>
              <w:rPr>
                <w:rFonts w:ascii="楷体" w:cs="楷体_GB2312" w:eastAsia="楷体" w:hAnsi="楷体"/>
                <w:color w:val="auto"/>
                <w:kern w:val="1"/>
                <w:sz w:val="24"/>
              </w:rPr>
              <w:t xml:space="preserve"> </w:t>
            </w:r>
          </w:p>
          <w:p>
            <w:pPr>
              <w:widowControl/>
              <w:adjustRightInd w:val="0"/>
              <w:snapToGrid w:val="0"/>
              <w:ind w:firstLine="480" w:firstLineChars="200"/>
              <w:rPr>
                <w:rFonts w:ascii="楷体" w:cs="楷体_GB2312" w:eastAsia="楷体" w:hAnsi="楷体"/>
                <w:color w:val="auto"/>
                <w:kern w:val="1"/>
                <w:sz w:val="24"/>
              </w:rPr>
            </w:pPr>
          </w:p>
          <w:p>
            <w:pPr>
              <w:widowControl/>
              <w:adjustRightInd w:val="0"/>
              <w:snapToGrid w:val="0"/>
              <w:rPr>
                <w:rFonts w:ascii="楷体" w:cs="楷体_GB2312" w:eastAsia="楷体" w:hAnsi="楷体" w:hint="eastAsia"/>
                <w:b/>
                <w:color w:val="191919"/>
                <w:sz w:val="24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b/>
                <w:color w:val="191919"/>
                <w:sz w:val="24"/>
                <w:shd w:color="auto" w:fill="FFFFFF" w:val="clear"/>
              </w:rPr>
              <w:t>三、析案明理</w:t>
            </w:r>
          </w:p>
          <w:p>
            <w:pPr>
              <w:widowControl/>
              <w:adjustRightInd w:val="0"/>
              <w:snapToGrid w:val="0"/>
              <w:ind w:firstLine="480" w:firstLineChars="200"/>
              <w:rPr>
                <w:rFonts w:ascii="楷体" w:cs="楷体_GB2312" w:eastAsia="楷体" w:hAnsi="楷体"/>
                <w:color w:val="auto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1.国务委员兼外长王毅与联合国秘书长古特雷斯视频会晤</w:t>
            </w:r>
          </w:p>
          <w:p>
            <w:pPr>
              <w:widowControl/>
              <w:adjustRightInd w:val="0"/>
              <w:snapToGrid w:val="0"/>
              <w:ind w:firstLine="480" w:firstLineChars="200"/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双方就中美关系交换了意见。王毅简要介绍了中美关系出现目前状况的来龙去脉，表示中美关系的是非曲直一目了然。面对美方的无理打压和造谣抹黑，中方别无选择，只能也必须挺起脊梁，坚决应对，以捍卫国家的主权和民族尊严，维护中国人民的正当发展权利。同时也是在维护国际关系的基本准则，维护国际公平正义，维护发展中国家的共同利益。美方近期表示不希望对抗，不搞冷战，希望两国关系重回正轨。但关键是要落实到具体的行动上，使美国对华政策回到理性务实的轨道上来。如果美方履行承诺，中方愿同美方相向而行，共同回答好中美关系向何处去这一世纪之问，就如何搞好中美关系这一必答题交出一份让两国人民都满意的答卷。</w:t>
            </w:r>
          </w:p>
          <w:p>
            <w:pPr>
              <w:widowControl/>
              <w:adjustRightInd w:val="0"/>
              <w:snapToGrid w:val="0"/>
              <w:ind w:firstLine="480" w:firstLineChars="200"/>
              <w:rPr>
                <w:rFonts w:ascii="楷体" w:cs="楷体_GB2312" w:eastAsia="楷体" w:hAnsi="楷体"/>
                <w:color w:val="auto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2.中俄建交70周年: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“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永远成为好邻居、好朋友、好伙伴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”</w:t>
            </w:r>
          </w:p>
          <w:p>
            <w:pPr>
              <w:widowControl/>
              <w:adjustRightInd w:val="0"/>
              <w:snapToGrid w:val="0"/>
              <w:ind w:firstLine="480" w:firstLineChars="200"/>
              <w:rPr>
                <w:rFonts w:ascii="楷体" w:cs="楷体_GB2312" w:eastAsia="楷体" w:hAnsi="楷体"/>
                <w:color w:val="auto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作为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“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庆祝新中国成立70周年和中俄建交70周年"重要系列活动之一，首届莫斯科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“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中国节"的举行，为促进两国人民友好交流搭建重要平台。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“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我还从未见过如此热闹有趣的外国文化节。"市民丽娜在与一群身着戏服的中国京剧演员合影后，兴奋地告诉记者: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“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举办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‘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中国节'系列活动体现了两国关系的与众不同。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”</w:t>
            </w:r>
          </w:p>
          <w:p>
            <w:pPr>
              <w:widowControl/>
              <w:adjustRightInd w:val="0"/>
              <w:snapToGrid w:val="0"/>
              <w:ind w:firstLine="480" w:firstLineChars="200"/>
              <w:rPr>
                <w:rFonts w:ascii="楷体" w:cs="楷体_GB2312" w:eastAsia="楷体" w:hAnsi="楷体"/>
                <w:color w:val="auto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“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中国节"主办方表示，将活动主场设于此地具有特殊意义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——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展览馆主要用以展现国民经济伟大成就。此次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“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中国节"主题为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“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中国:伟大的遗产和新时代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”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，是为了向中国人民和新中国建设成就致敬，传递俄中两国人民间的特殊情感。</w:t>
            </w:r>
          </w:p>
          <w:p>
            <w:pPr>
              <w:widowControl/>
              <w:adjustRightInd w:val="0"/>
              <w:snapToGrid w:val="0"/>
              <w:ind w:firstLine="480" w:firstLineChars="200"/>
              <w:rPr>
                <w:rFonts w:ascii="楷体" w:cs="楷体_GB2312" w:eastAsia="楷体" w:hAnsi="楷体"/>
                <w:color w:val="auto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俄罗斯外交部第一亚洲司副司长安德烈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·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斯莫罗金表示，今年是俄中建交70周年和新中国成立70周年，意义非凡。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“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中国节"系列活动是近年来中国在俄举办的规模最大的庆祝活动，具有重要的政治、文化意义。希望俄罗斯民众可以借此增加对中国文化的切身体验，加深对中国的了解，从而增进两国人民的情感和友谊。</w:t>
            </w:r>
          </w:p>
          <w:p>
            <w:pPr>
              <w:widowControl/>
              <w:adjustRightInd w:val="0"/>
              <w:snapToGrid w:val="0"/>
              <w:ind w:firstLine="480" w:firstLineChars="200"/>
              <w:rPr>
                <w:rFonts w:ascii="楷体" w:cs="楷体_GB2312" w:eastAsia="楷体" w:hAnsi="楷体"/>
                <w:color w:val="auto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3.历时7年35轮谈判，中欧投资协定谈判如期完成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——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中欧合作共赢开新局</w:t>
            </w:r>
          </w:p>
          <w:p>
            <w:pPr>
              <w:widowControl/>
              <w:adjustRightInd w:val="0"/>
              <w:snapToGrid w:val="0"/>
              <w:ind w:firstLine="480" w:firstLineChars="200"/>
              <w:rPr>
                <w:rFonts w:ascii="楷体" w:cs="楷体_GB2312" w:eastAsia="楷体" w:hAnsi="楷体"/>
                <w:color w:val="auto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2020年12月30日，中欧领导人共同宣布如期完成中欧投资协定谈判。历经7年、35轮，如期完成谈判、达成共识，在中欧建交45周年这一特殊年份更显意义非凡。这是中欧双方7年来共同努力的结果，也是深化中欧经贸合作的新开端。中国开放的步子越迈越大，未来将更多地参与高标准贸易与投资规则的制定，推动全球化健康持续发展。</w:t>
            </w:r>
          </w:p>
          <w:p>
            <w:pPr>
              <w:widowControl/>
              <w:adjustRightInd w:val="0"/>
              <w:snapToGrid w:val="0"/>
              <w:ind w:firstLine="480" w:firstLineChars="200"/>
              <w:rPr>
                <w:rFonts w:ascii="楷体" w:cs="楷体_GB2312" w:eastAsia="楷体" w:hAnsi="楷体"/>
                <w:color w:val="auto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“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中欧投资协定对标国际高水平经贸规则，着眼于制度型开放，是一项平衡、高水平、互利共赢的协定。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”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商务部条法司负责人介绍。</w:t>
            </w:r>
          </w:p>
          <w:p>
            <w:pPr>
              <w:widowControl/>
              <w:adjustRightInd w:val="0"/>
              <w:snapToGrid w:val="0"/>
              <w:ind w:firstLine="480" w:firstLineChars="200"/>
              <w:rPr>
                <w:rFonts w:ascii="楷体" w:cs="楷体_GB2312" w:eastAsia="楷体" w:hAnsi="楷体"/>
                <w:color w:val="auto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具体来看，平衡主要体现在，一是双方作出开放承诺的同时十分注重保留必要的监管权;二是双方既注重促进双边投资合作，也强调投资需有利于可持续发展。高水平主要体现在，双方致力于促进投资自由化便利化，达成了高水平的谈判成果。协定涉及领域远远超越传统双边投资协定，谈判成果涵盖市场准入承诺、公平竞争规则、可持续发展和争端解决四方面内容。互利共赢主要体现在，双方都拿出了高水平和互惠的市场准入承诺，所有的规则也都是双向适用的，将为企业打造公平竞争的环境，惠及中欧双方企业乃至全球企业。</w:t>
            </w:r>
          </w:p>
          <w:p>
            <w:pPr>
              <w:widowControl/>
              <w:adjustRightInd w:val="0"/>
              <w:snapToGrid w:val="0"/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</w:pPr>
          </w:p>
          <w:p>
            <w:pPr>
              <w:widowControl/>
              <w:adjustRightInd w:val="0"/>
              <w:snapToGrid w:val="0"/>
              <w:ind w:firstLine="480" w:firstLineChars="200"/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PPT图片展示，中美关系、中俄关系和中欧关系。</w:t>
            </w:r>
          </w:p>
          <w:p>
            <w:pPr>
              <w:widowControl/>
              <w:adjustRightInd w:val="0"/>
              <w:snapToGrid w:val="0"/>
              <w:ind w:firstLine="480" w:firstLineChars="200"/>
              <w:rPr>
                <w:rFonts w:ascii="楷体" w:cs="楷体_GB2312" w:eastAsia="楷体" w:hAnsi="楷体"/>
                <w:color w:val="auto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 xml:space="preserve">（1）如何认识中国特色大国外交？ </w:t>
            </w:r>
          </w:p>
          <w:p>
            <w:pPr>
              <w:widowControl/>
              <w:adjustRightInd w:val="0"/>
              <w:snapToGrid w:val="0"/>
              <w:ind w:firstLine="480" w:firstLineChars="200"/>
              <w:rPr>
                <w:rFonts w:ascii="楷体" w:cs="楷体_GB2312" w:eastAsia="楷体" w:hAnsi="楷体"/>
                <w:color w:val="auto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①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 xml:space="preserve">中国同世界共享机遇、共谋发展。我们积极发展全球伙伴关系，扩大同各国的利益合作，努力发展共同利益，不断打造全方位、多层次、立体化的全球伙伴关系网。 </w:t>
            </w:r>
          </w:p>
          <w:p>
            <w:pPr>
              <w:widowControl/>
              <w:adjustRightInd w:val="0"/>
              <w:snapToGrid w:val="0"/>
              <w:ind w:firstLine="480" w:firstLineChars="200"/>
              <w:rPr>
                <w:rFonts w:ascii="楷体" w:cs="楷体_GB2312" w:eastAsia="楷体" w:hAnsi="楷体"/>
                <w:color w:val="auto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②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 xml:space="preserve">大国之间相处，要不冲突、不对抗、相互尊重、合作共赢。 </w:t>
            </w:r>
          </w:p>
          <w:p>
            <w:pPr>
              <w:widowControl/>
              <w:adjustRightInd w:val="0"/>
              <w:snapToGrid w:val="0"/>
              <w:ind w:firstLine="480" w:firstLineChars="200"/>
              <w:rPr>
                <w:rFonts w:ascii="楷体" w:cs="楷体_GB2312" w:eastAsia="楷体" w:hAnsi="楷体"/>
                <w:color w:val="auto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③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 xml:space="preserve">中国始终重视促进周边国家和地区的和平、稳定、发展为己任，坚持与邻为善、以邻为伴来发展周边外交关系，积极加强与周边国家的政治、经济合作。 </w:t>
            </w:r>
          </w:p>
          <w:p>
            <w:pPr>
              <w:widowControl/>
              <w:adjustRightInd w:val="0"/>
              <w:snapToGrid w:val="0"/>
              <w:ind w:firstLine="480" w:firstLineChars="200"/>
              <w:rPr>
                <w:rFonts w:ascii="楷体" w:cs="楷体_GB2312" w:eastAsia="楷体" w:hAnsi="楷体"/>
                <w:color w:val="auto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④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中国不断加强和广大发展中国家的团结与合作，倡导和践行多边主义，努力提升发展中国家在世界事务中的代表性和发言权，推动形成更加公正合理地国际政治经济新秩序。</w:t>
            </w:r>
            <w:r>
              <w:rPr>
                <w:rFonts w:ascii="楷体" w:cs="楷体_GB2312" w:eastAsia="楷体" w:hAnsi="楷体"/>
                <w:color w:val="auto"/>
                <w:kern w:val="1"/>
                <w:sz w:val="24"/>
              </w:rPr>
              <w:t xml:space="preserve"> </w:t>
            </w:r>
          </w:p>
          <w:p>
            <w:pPr>
              <w:widowControl/>
              <w:adjustRightInd w:val="0"/>
              <w:snapToGrid w:val="0"/>
              <w:rPr>
                <w:rFonts w:ascii="楷体" w:cs="楷体_GB2312" w:eastAsia="楷体" w:hAnsi="楷体"/>
                <w:color w:val="auto"/>
                <w:kern w:val="1"/>
                <w:sz w:val="24"/>
              </w:rPr>
            </w:pPr>
          </w:p>
          <w:p>
            <w:pPr>
              <w:widowControl/>
              <w:adjustRightInd w:val="0"/>
              <w:snapToGrid w:val="0"/>
              <w:ind w:firstLine="480" w:firstLineChars="200"/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 xml:space="preserve">4.始终不渝走和平发展道路 </w:t>
            </w:r>
          </w:p>
          <w:p>
            <w:pPr>
              <w:widowControl/>
              <w:adjustRightInd w:val="0"/>
              <w:snapToGrid w:val="0"/>
              <w:ind w:firstLine="480" w:firstLineChars="200"/>
              <w:rPr>
                <w:rFonts w:ascii="楷体" w:cs="楷体_GB2312" w:eastAsia="楷体" w:hAnsi="楷体"/>
                <w:color w:val="auto"/>
                <w:kern w:val="1"/>
                <w:sz w:val="24"/>
              </w:rPr>
            </w:pPr>
            <w:r>
              <w:rPr>
                <w:rFonts w:ascii="楷体" w:cs="楷体_GB2312" w:eastAsia="楷体" w:hAnsi="楷体"/>
                <w:color w:val="auto"/>
                <w:kern w:val="1"/>
                <w:sz w:val="24"/>
              </w:rPr>
              <w:t>“坚持不忘初心、继续前进，就要始终不渝走和平发展道路，始终不渝奉行互利共赢的开放战略，加强同各国的友好往来，同各国人民一道，不断把人类和平与发展的崇高事业推向前进。”习近平总书记在庆祝中国共产党成立95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周年大会上的重要讲话，再次重申了中国走和平发展道路的一贯立场。</w:t>
            </w:r>
          </w:p>
          <w:p>
            <w:pPr>
              <w:widowControl/>
              <w:adjustRightInd w:val="0"/>
              <w:snapToGrid w:val="0"/>
              <w:ind w:firstLine="480" w:firstLineChars="200"/>
              <w:rPr>
                <w:rFonts w:ascii="楷体" w:cs="楷体_GB2312" w:eastAsia="楷体" w:hAnsi="楷体"/>
                <w:color w:val="auto"/>
                <w:kern w:val="1"/>
                <w:sz w:val="24"/>
              </w:rPr>
            </w:pPr>
            <w:r>
              <w:rPr>
                <w:rFonts w:ascii="楷体" w:cs="楷体_GB2312" w:eastAsia="楷体" w:hAnsi="楷体"/>
                <w:color w:val="auto"/>
                <w:kern w:val="1"/>
                <w:sz w:val="24"/>
              </w:rPr>
              <w:t xml:space="preserve">有着五千年历史的中华民族，始终崇尚和平，深知“国虽大，好战必亡”的道理。尤其是近代以来，战争带来的苦难给中国人民留下了刻骨铭心的记忆。中国共产党和中国人民从苦难中走过来，深知和平的珍贵和发展的价值，始终把促进世界和平与发展视为自己的神圣职责。 </w:t>
            </w:r>
          </w:p>
          <w:p>
            <w:pPr>
              <w:widowControl/>
              <w:adjustRightInd w:val="0"/>
              <w:snapToGrid w:val="0"/>
              <w:ind w:firstLine="480" w:firstLineChars="200"/>
              <w:rPr>
                <w:rFonts w:ascii="楷体" w:cs="楷体_GB2312" w:eastAsia="楷体" w:hAnsi="楷体"/>
                <w:color w:val="auto"/>
                <w:kern w:val="1"/>
                <w:sz w:val="24"/>
              </w:rPr>
            </w:pPr>
            <w:r>
              <w:rPr>
                <w:rFonts w:ascii="楷体" w:cs="楷体_GB2312" w:eastAsia="楷体" w:hAnsi="楷体"/>
                <w:color w:val="auto"/>
                <w:kern w:val="1"/>
                <w:sz w:val="24"/>
              </w:rPr>
              <w:t>走和平发展道路，是我们党根据时代发展潮流和我国根本利益作出的战略抉择。当今世界正发生深刻而复杂的变化，但和平与发展的时代主题并未改变，合作共赢的国际趋势日趋强劲，一些新兴市场国家和发展中国家步入发展快车道，世界几十亿人口分享着经济全球化带来的红利，国际力量对比总体朝着有利于和平与发展的方向发展。</w:t>
            </w:r>
          </w:p>
          <w:p>
            <w:pPr>
              <w:widowControl/>
              <w:adjustRightInd w:val="0"/>
              <w:snapToGrid w:val="0"/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</w:pPr>
          </w:p>
          <w:p>
            <w:pPr>
              <w:widowControl/>
              <w:adjustRightInd w:val="0"/>
              <w:snapToGrid w:val="0"/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 xml:space="preserve">    观看视频《我国第</w:t>
            </w:r>
            <w:r>
              <w:rPr>
                <w:rFonts w:ascii="楷体" w:cs="楷体_GB2312" w:eastAsia="楷体" w:hAnsi="楷体"/>
                <w:color w:val="auto"/>
                <w:kern w:val="1"/>
                <w:sz w:val="24"/>
              </w:rPr>
              <w:t>17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批赴黎维和部队第二梯队出征》</w:t>
            </w:r>
          </w:p>
          <w:p>
            <w:pPr>
              <w:widowControl/>
              <w:adjustRightInd w:val="0"/>
              <w:snapToGrid w:val="0"/>
              <w:ind w:firstLine="480" w:firstLineChars="200"/>
              <w:rPr>
                <w:rFonts w:ascii="楷体" w:cs="楷体_GB2312" w:eastAsia="楷体" w:hAnsi="楷体"/>
                <w:color w:val="auto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PPT图片展示，中国坚持走和平发展道路，提出构建人类命运共同体。</w:t>
            </w:r>
          </w:p>
          <w:p>
            <w:pPr>
              <w:widowControl/>
              <w:adjustRightInd w:val="0"/>
              <w:snapToGrid w:val="0"/>
              <w:ind w:firstLine="480" w:firstLineChars="200"/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 xml:space="preserve">（2）中国为什么要坚持走和平发展道路？ </w:t>
            </w:r>
          </w:p>
          <w:p>
            <w:pPr>
              <w:widowControl/>
              <w:adjustRightInd w:val="0"/>
              <w:snapToGrid w:val="0"/>
              <w:ind w:firstLine="480" w:firstLineChars="200"/>
              <w:rPr>
                <w:rFonts w:ascii="楷体" w:cs="楷体_GB2312" w:eastAsia="楷体" w:hAnsi="楷体"/>
                <w:color w:val="auto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①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 xml:space="preserve">中华民族历来就是爱好和平的民族，中华民族一贯追求和睦和谐。 </w:t>
            </w:r>
          </w:p>
          <w:p>
            <w:pPr>
              <w:widowControl/>
              <w:adjustRightInd w:val="0"/>
              <w:snapToGrid w:val="0"/>
              <w:ind w:firstLine="480" w:firstLineChars="200"/>
              <w:rPr>
                <w:rFonts w:ascii="楷体" w:cs="楷体_GB2312" w:eastAsia="楷体" w:hAnsi="楷体"/>
                <w:color w:val="auto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②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 xml:space="preserve">走和平发展道路，是我们党根据时代发展潮流和我国的国家利益作出的战略抉择。 </w:t>
            </w:r>
          </w:p>
          <w:p>
            <w:pPr>
              <w:widowControl/>
              <w:adjustRightInd w:val="0"/>
              <w:snapToGrid w:val="0"/>
              <w:ind w:firstLine="480" w:firstLineChars="200"/>
              <w:rPr>
                <w:rFonts w:ascii="楷体" w:cs="楷体_GB2312" w:eastAsia="楷体" w:hAnsi="楷体"/>
                <w:color w:val="auto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③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只有坚持走和平发展道路，只有同世界各国一道维护世界和平，中国才能实现自己的目标</w:t>
            </w:r>
            <w:r>
              <w:rPr>
                <w:rFonts w:ascii="楷体" w:cs="楷体_GB2312" w:eastAsia="楷体" w:hAnsi="楷体"/>
                <w:color w:val="auto"/>
                <w:kern w:val="1"/>
                <w:sz w:val="24"/>
              </w:rPr>
              <w:t xml:space="preserve"> </w:t>
            </w:r>
          </w:p>
          <w:p>
            <w:pPr>
              <w:widowControl/>
              <w:adjustRightInd w:val="0"/>
              <w:snapToGrid w:val="0"/>
              <w:ind w:firstLine="480" w:firstLineChars="200"/>
              <w:rPr>
                <w:rFonts w:ascii="楷体" w:cs="楷体_GB2312" w:eastAsia="楷体" w:hAnsi="楷体"/>
                <w:color w:val="auto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（3）面对来之不易的和平，我们应该怎么做？</w:t>
            </w:r>
          </w:p>
          <w:p>
            <w:pPr>
              <w:widowControl/>
              <w:adjustRightInd w:val="0"/>
              <w:snapToGrid w:val="0"/>
              <w:ind w:firstLine="480" w:firstLineChars="200"/>
              <w:rPr>
                <w:rFonts w:ascii="楷体" w:cs="楷体_GB2312" w:eastAsia="楷体" w:hAnsi="楷体"/>
                <w:color w:val="auto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 xml:space="preserve"> 无论是国家还是个人，都要珍惜今天的和平，积极表达爱好和平的愿望，主动承担维护世界和平的责任，为维护世界和平作出贡献。</w:t>
            </w:r>
            <w:r>
              <w:rPr>
                <w:rFonts w:ascii="楷体" w:cs="楷体_GB2312" w:eastAsia="楷体" w:hAnsi="楷体"/>
                <w:color w:val="auto"/>
                <w:kern w:val="1"/>
                <w:sz w:val="24"/>
              </w:rPr>
              <w:t xml:space="preserve"> </w:t>
            </w:r>
          </w:p>
          <w:p>
            <w:pPr>
              <w:widowControl/>
              <w:adjustRightInd w:val="0"/>
              <w:snapToGrid w:val="0"/>
              <w:ind w:firstLine="480" w:firstLineChars="200"/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楷体" w:cs="楷体_GB2312" w:eastAsia="楷体" w:hAnsi="楷体" w:hint="eastAsia"/>
                <w:b/>
                <w:color w:val="auto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b/>
                <w:color w:val="auto"/>
                <w:kern w:val="1"/>
                <w:sz w:val="24"/>
              </w:rPr>
              <w:t>四、我说我知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 xml:space="preserve">   </w:t>
            </w:r>
            <w:r>
              <w:rPr>
                <w:rFonts w:ascii="楷体" w:cs="楷体_GB2312" w:eastAsia="楷体" w:hAnsi="楷体"/>
                <w:color w:val="auto"/>
                <w:kern w:val="1"/>
                <w:sz w:val="24"/>
              </w:rPr>
              <w:pict>
                <v:shapetype coordsize="21600,21600" filled="f" id="_x0000_t75" o:preferrelative="t" o:spt="75" path="m@4@5l@4@11@9@11@9@5xe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aspectratio="t" v:ext="edit"/>
                </v:shapetype>
                <v:shape filled="f" id="对象 3" o:spid="_x0000_i1025" stroked="f" style="width:327.42pt;height:168.55pt;mso-position-horizontal-relative:page;mso-position-vertical-relative:page;mso-wrap-style:square" type="#_x0000_t75">
                  <v:stroke linestyle="single"/>
                  <v:imagedata cropbottom="-6494f" cropleft="-1125f" cropright="-5886f" croptop="-2710f" o:title="" r:id="rId5"/>
                  <v:path o:extrusionok="f"/>
                  <o:lock aspectratio="f" v:ext="edit"/>
                </v:shape>
              </w:pic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楷体" w:cs="楷体_GB2312" w:eastAsia="楷体" w:hAnsi="楷体" w:hint="eastAsia"/>
                <w:b/>
                <w:color w:val="auto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b/>
                <w:color w:val="auto"/>
                <w:kern w:val="1"/>
                <w:sz w:val="24"/>
              </w:rPr>
              <w:t>五、践行你我</w:t>
            </w:r>
          </w:p>
          <w:p>
            <w:pPr>
              <w:widowControl/>
              <w:adjustRightInd w:val="0"/>
              <w:snapToGrid w:val="0"/>
              <w:ind w:firstLine="480" w:firstLineChars="200"/>
              <w:jc w:val="left"/>
              <w:rPr>
                <w:rFonts w:ascii="楷体" w:cs="楷体_GB2312" w:eastAsia="楷体" w:hAnsi="楷体"/>
                <w:color w:val="auto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 xml:space="preserve">作为一名中学生，我们可以为世界和平与发展做些什么？ 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楷体" w:cs="楷体_GB2312" w:eastAsia="楷体" w:hAnsi="楷体" w:hint="eastAsia"/>
                <w:b/>
                <w:color w:val="auto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b/>
                <w:color w:val="auto"/>
                <w:kern w:val="1"/>
                <w:sz w:val="24"/>
              </w:rPr>
              <w:t>六、阅读收获</w:t>
            </w:r>
          </w:p>
          <w:p>
            <w:pPr>
              <w:widowControl/>
              <w:adjustRightInd w:val="0"/>
              <w:snapToGrid w:val="0"/>
              <w:ind w:firstLine="470" w:firstLineChars="196"/>
              <w:jc w:val="left"/>
              <w:rPr>
                <w:rFonts w:ascii="楷体" w:cs="楷体_GB2312" w:eastAsia="楷体" w:hAnsi="楷体" w:hint="eastAsia"/>
                <w:b/>
                <w:color w:val="auto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b/>
                <w:color w:val="auto"/>
                <w:kern w:val="1"/>
                <w:sz w:val="24"/>
              </w:rPr>
              <w:t>习语金句</w:t>
            </w:r>
          </w:p>
          <w:p>
            <w:pPr>
              <w:widowControl/>
              <w:adjustRightInd w:val="0"/>
              <w:snapToGrid w:val="0"/>
              <w:ind w:firstLine="470" w:firstLineChars="196"/>
              <w:jc w:val="left"/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我们要高举和平、发展、合作、共赢的旗帜,坚定不移走和平发展道路,坚持对外开放,同世界各国人民一道，推动构建人类命运共同体，让和平与发展的阳光普照全球。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 xml:space="preserve">    今天的中国，是世界和平的坚决倡导者和有力捍卫者，中国人民将坚定不移维护人类和平与发展的崇高事业，愿同各国人民真诚团结起来，为建设一个持久和平、共同繁荣的世界而携手努力!</w:t>
            </w:r>
          </w:p>
          <w:p>
            <w:pPr>
              <w:pStyle w:val="NormalWeb"/>
              <w:widowControl/>
              <w:adjustRightInd w:val="0"/>
              <w:snapToGrid w:val="0"/>
              <w:spacing w:afterAutospacing="0" w:beforeAutospacing="0"/>
              <w:rPr>
                <w:rFonts w:ascii="楷体" w:cs="楷体_GB2312" w:eastAsia="楷体" w:hAnsi="楷体"/>
                <w:color w:val="191919"/>
                <w:shd w:color="auto" w:fill="FFFFFF" w:val="clear"/>
              </w:rPr>
            </w:pPr>
          </w:p>
        </w:tc>
        <w:tc>
          <w:tcPr>
            <w:tcW w:type="dxa" w:w="174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>
            <w:pPr>
              <w:pStyle w:val="PlainText"/>
              <w:adjustRightInd w:val="0"/>
              <w:snapToGrid w:val="0"/>
              <w:ind w:firstLine="422"/>
              <w:rPr>
                <w:rFonts w:ascii="楷体" w:cs="黑体" w:eastAsia="楷体" w:hAnsi="楷体"/>
                <w:b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jc w:val="left"/>
        <w:rPr>
          <w:rFonts w:ascii="楷体" w:eastAsia="楷体" w:hAnsi="楷体"/>
          <w:sz w:val="24"/>
        </w:rPr>
      </w:pPr>
      <w:r>
        <w:rPr>
          <w:rFonts w:ascii="楷体" w:eastAsia="楷体" w:hAnsi="楷体"/>
          <w:sz w:val="24"/>
        </w:rPr>
        <w:br w:type="page"/>
      </w:r>
      <w:r>
        <w:rPr>
          <w:rFonts w:ascii="楷体" w:eastAsia="楷体" w:hAnsi="楷体"/>
          <w:sz w:val="24"/>
        </w:rPr>
        <w:drawing>
          <wp:inline>
            <wp:extent cx="5670550" cy="6786368"/>
            <wp:docPr descr="promotion-pages" id="10001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70550" cy="6786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7" w:type="default"/>
      <w:footerReference r:id="rId8" w:type="default"/>
      <w:pgSz w:h="16838" w:w="11906"/>
      <w:pgMar w:bottom="1134" w:footer="720" w:gutter="0" w:header="720" w:left="1134" w:right="1134" w:top="1134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1" w:usb1="080E0000" w:usb2="0000001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1FC">
    <w:pPr>
      <w:tabs>
        <w:tab w:val="center" w:pos="4153"/>
        <w:tab w:val="right" w:pos="8306"/>
      </w:tabs>
      <w:snapToGrid w:val="0"/>
      <w:jc w:val="left"/>
      <w:rPr>
        <w:color w:val="auto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color w:val="auto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gutterAtTop/>
  <w:stylePaneFormatFilter w:val="0001"/>
  <w:defaultTabStop w:val="420"/>
  <w:hyphenationZone w:val="425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noLineBreaksAfter w:lang="en-US" w:val="([{·‘“〈《「『【〔〖（．［｛￡￥"/>
  <w:noLineBreaksBefore w:lang="en-US" w:val="!),.:;?]}¨·ˇˉ―‖’”…∶、。〃々〉》」』】〕〗！＂＇），．：；？］｀｜｝～￠"/>
  <w:doNotEmbedSmartTags/>
  <w:endnotePr>
    <w:numFmt w:val="decimal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14B0"/>
    <w:rsid w:val="00006328"/>
    <w:rsid w:val="0001722F"/>
    <w:rsid w:val="000365D5"/>
    <w:rsid w:val="00042884"/>
    <w:rsid w:val="00085C0A"/>
    <w:rsid w:val="00095245"/>
    <w:rsid w:val="000D1612"/>
    <w:rsid w:val="000D2722"/>
    <w:rsid w:val="000E6672"/>
    <w:rsid w:val="00117A11"/>
    <w:rsid w:val="00130DCF"/>
    <w:rsid w:val="00196851"/>
    <w:rsid w:val="001B53E5"/>
    <w:rsid w:val="001F6884"/>
    <w:rsid w:val="002111E8"/>
    <w:rsid w:val="002326A0"/>
    <w:rsid w:val="00240A5C"/>
    <w:rsid w:val="0028778C"/>
    <w:rsid w:val="002B1A19"/>
    <w:rsid w:val="002C03B7"/>
    <w:rsid w:val="002E2AFA"/>
    <w:rsid w:val="003309F6"/>
    <w:rsid w:val="00337D87"/>
    <w:rsid w:val="003D3A36"/>
    <w:rsid w:val="003F6C00"/>
    <w:rsid w:val="00411B29"/>
    <w:rsid w:val="00414CD4"/>
    <w:rsid w:val="004151FC"/>
    <w:rsid w:val="004235AD"/>
    <w:rsid w:val="00433959"/>
    <w:rsid w:val="0046163C"/>
    <w:rsid w:val="004B2F35"/>
    <w:rsid w:val="004C15B7"/>
    <w:rsid w:val="004C4438"/>
    <w:rsid w:val="004D0F78"/>
    <w:rsid w:val="005059D7"/>
    <w:rsid w:val="00537ECD"/>
    <w:rsid w:val="0055218A"/>
    <w:rsid w:val="00560272"/>
    <w:rsid w:val="00585235"/>
    <w:rsid w:val="005A46A6"/>
    <w:rsid w:val="005C20C3"/>
    <w:rsid w:val="005F6A95"/>
    <w:rsid w:val="0061313C"/>
    <w:rsid w:val="00615A2C"/>
    <w:rsid w:val="00642C42"/>
    <w:rsid w:val="0065741E"/>
    <w:rsid w:val="0067025E"/>
    <w:rsid w:val="00683423"/>
    <w:rsid w:val="00686E51"/>
    <w:rsid w:val="006D7F32"/>
    <w:rsid w:val="00720F5C"/>
    <w:rsid w:val="00751E79"/>
    <w:rsid w:val="0077399C"/>
    <w:rsid w:val="00775EA2"/>
    <w:rsid w:val="00791DB9"/>
    <w:rsid w:val="007B1151"/>
    <w:rsid w:val="007B67EA"/>
    <w:rsid w:val="007D3E6F"/>
    <w:rsid w:val="007D647D"/>
    <w:rsid w:val="0080546C"/>
    <w:rsid w:val="00812E49"/>
    <w:rsid w:val="0086583A"/>
    <w:rsid w:val="008B52B5"/>
    <w:rsid w:val="008B6FFD"/>
    <w:rsid w:val="008F57F2"/>
    <w:rsid w:val="00915468"/>
    <w:rsid w:val="009250C6"/>
    <w:rsid w:val="009367C6"/>
    <w:rsid w:val="00940F1C"/>
    <w:rsid w:val="00956DFC"/>
    <w:rsid w:val="00967A97"/>
    <w:rsid w:val="00983C11"/>
    <w:rsid w:val="009866C7"/>
    <w:rsid w:val="00994BEF"/>
    <w:rsid w:val="009A19B0"/>
    <w:rsid w:val="009A54CA"/>
    <w:rsid w:val="009B0BF6"/>
    <w:rsid w:val="009F168D"/>
    <w:rsid w:val="009F5271"/>
    <w:rsid w:val="00A14708"/>
    <w:rsid w:val="00A32F84"/>
    <w:rsid w:val="00A76915"/>
    <w:rsid w:val="00A84916"/>
    <w:rsid w:val="00AA72FF"/>
    <w:rsid w:val="00AB2D4C"/>
    <w:rsid w:val="00AB5DE4"/>
    <w:rsid w:val="00AE2F6C"/>
    <w:rsid w:val="00AE4BD9"/>
    <w:rsid w:val="00B01AB3"/>
    <w:rsid w:val="00B11116"/>
    <w:rsid w:val="00B26807"/>
    <w:rsid w:val="00B27D84"/>
    <w:rsid w:val="00B35074"/>
    <w:rsid w:val="00B52CF8"/>
    <w:rsid w:val="00B84BB3"/>
    <w:rsid w:val="00B84EA1"/>
    <w:rsid w:val="00BD7458"/>
    <w:rsid w:val="00BE5EB2"/>
    <w:rsid w:val="00C02FC6"/>
    <w:rsid w:val="00C04C91"/>
    <w:rsid w:val="00C13C53"/>
    <w:rsid w:val="00C17AF3"/>
    <w:rsid w:val="00C34B24"/>
    <w:rsid w:val="00C5738A"/>
    <w:rsid w:val="00CB6C17"/>
    <w:rsid w:val="00CD5765"/>
    <w:rsid w:val="00CF49FB"/>
    <w:rsid w:val="00D11069"/>
    <w:rsid w:val="00D411B1"/>
    <w:rsid w:val="00D44E28"/>
    <w:rsid w:val="00D56DFA"/>
    <w:rsid w:val="00D66A27"/>
    <w:rsid w:val="00DA02F9"/>
    <w:rsid w:val="00DB4612"/>
    <w:rsid w:val="00DC041C"/>
    <w:rsid w:val="00DD06D6"/>
    <w:rsid w:val="00DD3E1D"/>
    <w:rsid w:val="00DE3C48"/>
    <w:rsid w:val="00E15511"/>
    <w:rsid w:val="00E23072"/>
    <w:rsid w:val="00E554E9"/>
    <w:rsid w:val="00E74401"/>
    <w:rsid w:val="00E86430"/>
    <w:rsid w:val="00EB0393"/>
    <w:rsid w:val="00EC4362"/>
    <w:rsid w:val="00ED0895"/>
    <w:rsid w:val="00ED6507"/>
    <w:rsid w:val="00EE6C46"/>
    <w:rsid w:val="00F03B6E"/>
    <w:rsid w:val="00F256CC"/>
    <w:rsid w:val="00F3146E"/>
    <w:rsid w:val="00F4708F"/>
    <w:rsid w:val="00F54E35"/>
    <w:rsid w:val="00F844D1"/>
    <w:rsid w:val="00FA3625"/>
    <w:rsid w:val="00FB1439"/>
    <w:rsid w:val="00FC6CD7"/>
    <w:rsid w:val="00FD5B2C"/>
    <w:rsid w:val="00FE14B0"/>
    <w:rsid w:val="09610B29"/>
    <w:rsid w:val="14270C6A"/>
    <w:rsid w:val="1B2107AE"/>
    <w:rsid w:val="1C44144D"/>
    <w:rsid w:val="20704C9B"/>
    <w:rsid w:val="26224D4C"/>
    <w:rsid w:val="27E546EF"/>
    <w:rsid w:val="29EF5CFD"/>
    <w:rsid w:val="2C953D53"/>
    <w:rsid w:val="2CFC0EF3"/>
    <w:rsid w:val="37C57697"/>
    <w:rsid w:val="388C48FE"/>
    <w:rsid w:val="39F01A31"/>
    <w:rsid w:val="40864D28"/>
    <w:rsid w:val="42A807E4"/>
    <w:rsid w:val="45CD7C43"/>
    <w:rsid w:val="45D12470"/>
    <w:rsid w:val="47731C7C"/>
    <w:rsid w:val="485F398A"/>
    <w:rsid w:val="4860435A"/>
    <w:rsid w:val="4A7518D4"/>
    <w:rsid w:val="53482142"/>
    <w:rsid w:val="547C70CA"/>
    <w:rsid w:val="59E10CEF"/>
    <w:rsid w:val="5D9C1EA5"/>
    <w:rsid w:val="5FC1556F"/>
    <w:rsid w:val="6577284B"/>
    <w:rsid w:val="66510A46"/>
    <w:rsid w:val="67C82C1F"/>
    <w:rsid w:val="69192B7D"/>
    <w:rsid w:val="69332E79"/>
    <w:rsid w:val="69B25B2E"/>
    <w:rsid w:val="70B72B7B"/>
    <w:rsid w:val="70D2769A"/>
    <w:rsid w:val="70FB5809"/>
    <w:rsid w:val="727142B9"/>
    <w:rsid w:val="73764726"/>
    <w:rsid w:val="76C52699"/>
    <w:rsid w:val="79F23544"/>
    <w:rsid w:val="7EE9289B"/>
  </w:rsids>
  <w:docVars>
    <w:docVar w:name="commondata" w:val="eyJoZGlkIjoiZTM1MTcxMDRjZDUzNzJhOGFlMWIzOWI4NjhlNTMxYTYifQ=="/>
  </w:docVar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6" w:unhideWhenUsed="0"/>
    <w:lsdException w:name="footer" w:semiHidden="0" w:uiPriority="6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6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6" w:unhideWhenUsed="0"/>
    <w:lsdException w:name="E-mail Signature" w:semiHidden="0" w:uiPriority="0" w:unhideWhenUsed="0"/>
    <w:lsdException w:name="Normal (Web)" w:semiHidden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uiPriority w:val="7"/>
    <w:qFormat/>
    <w:pPr>
      <w:widowControl w:val="0"/>
      <w:jc w:val="both"/>
    </w:pPr>
    <w:rPr>
      <w:color w:val="000000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6"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uiPriority w:val="6"/>
    <w:rPr>
      <w:rFonts w:ascii="宋体" w:hAnsi="宋体" w:cs="Courier New"/>
      <w:kern w:val="1"/>
      <w:szCs w:val="21"/>
      <w:lang w:val="zh-CN"/>
    </w:rPr>
  </w:style>
  <w:style w:type="paragraph" w:styleId="Footer">
    <w:name w:val="footer"/>
    <w:basedOn w:val="Normal"/>
    <w:uiPriority w:val="6"/>
    <w:pPr>
      <w:tabs>
        <w:tab w:val="center" w:pos="4153"/>
        <w:tab w:val="right" w:pos="8306"/>
      </w:tabs>
      <w:jc w:val="left"/>
    </w:pPr>
    <w:rPr>
      <w:kern w:val="1"/>
      <w:sz w:val="18"/>
      <w:szCs w:val="18"/>
    </w:rPr>
  </w:style>
  <w:style w:type="paragraph" w:styleId="Header">
    <w:name w:val="header"/>
    <w:basedOn w:val="Normal"/>
    <w:uiPriority w:val="6"/>
    <w:pPr>
      <w:pBdr>
        <w:bottom w:val="single" w:sz="6" w:space="1" w:color="000000"/>
      </w:pBdr>
      <w:tabs>
        <w:tab w:val="center" w:pos="4153"/>
        <w:tab w:val="right" w:pos="8306"/>
      </w:tabs>
      <w:jc w:val="center"/>
    </w:pPr>
    <w:rPr>
      <w:kern w:val="1"/>
      <w:sz w:val="18"/>
      <w:szCs w:val="18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Strong">
    <w:name w:val="Strong"/>
    <w:qFormat/>
    <w:rPr>
      <w:b/>
    </w:rPr>
  </w:style>
  <w:style w:type="character" w:customStyle="1" w:styleId="Char">
    <w:name w:val="页眉 Char"/>
    <w:uiPriority w:val="2"/>
    <w:rPr>
      <w:kern w:val="1"/>
      <w:sz w:val="18"/>
      <w:szCs w:val="18"/>
    </w:rPr>
  </w:style>
  <w:style w:type="character" w:customStyle="1" w:styleId="Char0">
    <w:name w:val="页脚 Char"/>
    <w:uiPriority w:val="2"/>
    <w:rPr>
      <w:kern w:val="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605</Words>
  <Characters>3449</Characters>
  <Application>Microsoft Office Word</Application>
  <DocSecurity>0</DocSecurity>
  <Lines>28</Lines>
  <Paragraphs>8</Paragraphs>
  <ScaleCrop>false</ScaleCrop>
  <Company>Microsoft</Company>
  <LinksUpToDate>false</LinksUpToDate>
  <CharactersWithSpaces>4046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电子备课教案模本</dc:title>
  <dc:creator>xlc</dc:creator>
  <cp:lastModifiedBy>dell</cp:lastModifiedBy>
  <cp:revision>4</cp:revision>
  <dcterms:created xsi:type="dcterms:W3CDTF">2017-03-18T03:00:00Z</dcterms:created>
  <dcterms:modified xsi:type="dcterms:W3CDTF">2023-09-28T09:44:18Z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