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lang w:val="en-US" w:eastAsia="zh-CN"/>
        </w:rPr>
      </w:pPr>
      <w:bookmarkStart w:id="0" w:name="_GoBack"/>
      <w:bookmarkEnd w:id="0"/>
      <w:r>
        <w:rPr>
          <w:rFonts w:hint="eastAsia" w:ascii="黑体" w:hAnsi="黑体" w:eastAsia="黑体" w:cs="黑体"/>
          <w:b/>
          <w:bCs/>
          <w:sz w:val="28"/>
          <w:szCs w:val="36"/>
          <w:lang w:val="en-US" w:eastAsia="zh-CN"/>
        </w:rPr>
        <w:t>徐志国卓越教师成长营成员个人学期总结与新学期计划</w:t>
      </w:r>
    </w:p>
    <w:p>
      <w:pPr>
        <w:jc w:val="center"/>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w:t>
      </w:r>
      <w:r>
        <w:rPr>
          <w:rFonts w:hint="default" w:ascii="黑体" w:hAnsi="黑体" w:eastAsia="黑体" w:cs="黑体"/>
          <w:b/>
          <w:bCs/>
          <w:sz w:val="28"/>
          <w:szCs w:val="36"/>
          <w:lang w:val="en-US" w:eastAsia="zh-CN"/>
        </w:rPr>
        <w:t>在资源挖掘与实践中助力成长</w:t>
      </w:r>
    </w:p>
    <w:p>
      <w:pPr>
        <w:jc w:val="center"/>
        <w:rPr>
          <w:rFonts w:hint="eastAsia" w:ascii="楷体" w:hAnsi="楷体" w:eastAsia="楷体" w:cs="楷体"/>
          <w:lang w:val="en-US" w:eastAsia="zh-CN"/>
        </w:rPr>
      </w:pPr>
      <w:r>
        <w:rPr>
          <w:rFonts w:hint="eastAsia" w:ascii="楷体" w:hAnsi="楷体" w:eastAsia="楷体" w:cs="楷体"/>
          <w:lang w:val="en-US" w:eastAsia="zh-CN"/>
        </w:rPr>
        <w:t>李伟林</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本学期将近4个半月的时间里，因园所事务和人员协调，</w:t>
      </w:r>
      <w:r>
        <w:rPr>
          <w:rFonts w:hint="default" w:asciiTheme="majorEastAsia" w:hAnsiTheme="majorEastAsia" w:eastAsiaTheme="majorEastAsia" w:cstheme="majorEastAsia"/>
          <w:lang w:val="en-US" w:eastAsia="zh-CN"/>
        </w:rPr>
        <w:t>我经历了三个不同的工作阶段。在每个阶段，我都</w:t>
      </w:r>
      <w:r>
        <w:rPr>
          <w:rFonts w:hint="eastAsia" w:asciiTheme="majorEastAsia" w:hAnsiTheme="majorEastAsia" w:eastAsiaTheme="majorEastAsia" w:cstheme="majorEastAsia"/>
          <w:lang w:val="en-US" w:eastAsia="zh-CN"/>
        </w:rPr>
        <w:t>有</w:t>
      </w:r>
      <w:r>
        <w:rPr>
          <w:rFonts w:hint="default" w:asciiTheme="majorEastAsia" w:hAnsiTheme="majorEastAsia" w:eastAsiaTheme="majorEastAsia" w:cstheme="majorEastAsia"/>
          <w:lang w:val="en-US" w:eastAsia="zh-CN"/>
        </w:rPr>
        <w:t>结合成长营重点研究的资源以及所在小组的 “益智区和科学区”</w:t>
      </w:r>
      <w:r>
        <w:rPr>
          <w:rFonts w:hint="eastAsia" w:asciiTheme="majorEastAsia" w:hAnsiTheme="majorEastAsia" w:eastAsiaTheme="majorEastAsia" w:cstheme="majorEastAsia"/>
          <w:lang w:val="en-US" w:eastAsia="zh-CN"/>
        </w:rPr>
        <w:t>进行小点尝试</w:t>
      </w:r>
      <w:r>
        <w:rPr>
          <w:rFonts w:hint="default" w:asciiTheme="majorEastAsia" w:hAnsiTheme="majorEastAsia" w:eastAsiaTheme="majorEastAsia" w:cstheme="majorEastAsia"/>
          <w:lang w:val="en-US" w:eastAsia="zh-CN"/>
        </w:rPr>
        <w:t>，积极采取行动，在实践中不断探索</w:t>
      </w:r>
      <w:r>
        <w:rPr>
          <w:rFonts w:hint="eastAsia" w:asciiTheme="majorEastAsia" w:hAnsiTheme="majorEastAsia" w:eastAsiaTheme="majorEastAsia" w:cstheme="majorEastAsia"/>
          <w:lang w:val="en-US" w:eastAsia="zh-CN"/>
        </w:rPr>
        <w:t>。</w:t>
      </w:r>
      <w:r>
        <w:rPr>
          <w:rFonts w:hint="default" w:asciiTheme="majorEastAsia" w:hAnsiTheme="majorEastAsia" w:eastAsiaTheme="majorEastAsia" w:cstheme="majorEastAsia"/>
          <w:lang w:val="en-US" w:eastAsia="zh-CN"/>
        </w:rPr>
        <w:t>现将各阶段的工作情况与收获总结如下：</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b/>
          <w:bCs/>
          <w:lang w:val="en-US" w:eastAsia="zh-CN"/>
        </w:rPr>
      </w:pPr>
      <w:r>
        <w:rPr>
          <w:rFonts w:hint="default" w:asciiTheme="majorEastAsia" w:hAnsiTheme="majorEastAsia" w:eastAsiaTheme="majorEastAsia" w:cstheme="majorEastAsia"/>
          <w:b/>
          <w:bCs/>
          <w:lang w:val="en-US" w:eastAsia="zh-CN"/>
        </w:rPr>
        <w:t>阶段一（2 月）：基于《我上小学了》阶段性课程背景下 “时间” 资源的挖掘</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2 月，正值《我上小学了》这一阶段性课程开展之际。对于即将踏入小学的幼儿来说，培养时间观念是顺利适应小学生活的重要前提。因此，我将工作重点放在了 “时间” 资源的挖掘上，旨在通过丰富多样的活动，让幼儿</w:t>
      </w:r>
      <w:r>
        <w:rPr>
          <w:rFonts w:hint="eastAsia" w:asciiTheme="majorEastAsia" w:hAnsiTheme="majorEastAsia" w:eastAsiaTheme="majorEastAsia" w:cstheme="majorEastAsia"/>
          <w:lang w:val="en-US" w:eastAsia="zh-CN"/>
        </w:rPr>
        <w:t>游戏</w:t>
      </w:r>
      <w:r>
        <w:rPr>
          <w:rFonts w:hint="default" w:asciiTheme="majorEastAsia" w:hAnsiTheme="majorEastAsia" w:eastAsiaTheme="majorEastAsia" w:cstheme="majorEastAsia"/>
          <w:lang w:val="en-US" w:eastAsia="zh-CN"/>
        </w:rPr>
        <w:t>探索中，逐步建立对时间的认知。</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在资源挖掘初期，</w:t>
      </w:r>
      <w:r>
        <w:rPr>
          <w:rFonts w:hint="eastAsia" w:asciiTheme="majorEastAsia" w:hAnsiTheme="majorEastAsia" w:eastAsiaTheme="majorEastAsia" w:cstheme="majorEastAsia"/>
          <w:lang w:val="en-US" w:eastAsia="zh-CN"/>
        </w:rPr>
        <w:t>我首先是先自行查阅资料了解大班年龄段幼儿在“时间”上发展可能，并了解我班幼儿的实际情况。基于此在益智区、科学区、阅读区提供了多元材料支持幼儿游戏与探索，并结合班级签到的改革、游戏计划与回顾的行动，引导幼儿从时间认知走向时间管理倾向，并形成了案例并发表。</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经过</w:t>
      </w:r>
      <w:r>
        <w:rPr>
          <w:rFonts w:hint="eastAsia" w:asciiTheme="majorEastAsia" w:hAnsiTheme="majorEastAsia" w:eastAsiaTheme="majorEastAsia" w:cstheme="majorEastAsia"/>
          <w:lang w:val="en-US" w:eastAsia="zh-CN"/>
        </w:rPr>
        <w:t>该课程的开展，我班</w:t>
      </w:r>
      <w:r>
        <w:rPr>
          <w:rFonts w:hint="default" w:asciiTheme="majorEastAsia" w:hAnsiTheme="majorEastAsia" w:eastAsiaTheme="majorEastAsia" w:cstheme="majorEastAsia"/>
          <w:lang w:val="en-US" w:eastAsia="zh-CN"/>
        </w:rPr>
        <w:t>幼儿在 “时间” 认知方面取得了显著的进步。</w:t>
      </w:r>
      <w:r>
        <w:rPr>
          <w:rFonts w:hint="eastAsia" w:asciiTheme="majorEastAsia" w:hAnsiTheme="majorEastAsia" w:eastAsiaTheme="majorEastAsia" w:cstheme="majorEastAsia"/>
          <w:lang w:val="en-US" w:eastAsia="zh-CN"/>
        </w:rPr>
        <w:t>绝大多数的</w:t>
      </w:r>
      <w:r>
        <w:rPr>
          <w:rFonts w:hint="default" w:asciiTheme="majorEastAsia" w:hAnsiTheme="majorEastAsia" w:eastAsiaTheme="majorEastAsia" w:cstheme="majorEastAsia"/>
          <w:lang w:val="en-US" w:eastAsia="zh-CN"/>
        </w:rPr>
        <w:t>幼儿能够准确认识时钟上的整点和半点，对时间的长短有了初步的感知，并且开始有意识地关注自己的作息时间。</w:t>
      </w:r>
      <w:r>
        <w:rPr>
          <w:rFonts w:hint="eastAsia" w:asciiTheme="majorEastAsia" w:hAnsiTheme="majorEastAsia" w:eastAsiaTheme="majorEastAsia" w:cstheme="majorEastAsia"/>
          <w:lang w:val="en-US" w:eastAsia="zh-CN"/>
        </w:rPr>
        <w:t>也会发现原来比较冷清的的</w:t>
      </w:r>
      <w:r>
        <w:rPr>
          <w:rFonts w:hint="default" w:asciiTheme="majorEastAsia" w:hAnsiTheme="majorEastAsia" w:eastAsiaTheme="majorEastAsia" w:cstheme="majorEastAsia"/>
          <w:lang w:val="en-US" w:eastAsia="zh-CN"/>
        </w:rPr>
        <w:t>益智区和科学区中，幼儿的参与度明显提高</w:t>
      </w:r>
      <w:r>
        <w:rPr>
          <w:rFonts w:hint="eastAsia" w:asciiTheme="majorEastAsia" w:hAnsiTheme="majorEastAsia" w:eastAsiaTheme="majorEastAsia" w:cstheme="major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u w:val="single"/>
          <w:lang w:val="en-US" w:eastAsia="zh-CN"/>
        </w:rPr>
      </w:pPr>
      <w:r>
        <w:rPr>
          <w:rFonts w:hint="default" w:asciiTheme="majorEastAsia" w:hAnsiTheme="majorEastAsia" w:eastAsiaTheme="majorEastAsia" w:cstheme="majorEastAsia"/>
          <w:lang w:val="en-US" w:eastAsia="zh-CN"/>
        </w:rPr>
        <w:t>同时，我自身也在这个过程中获得了成长</w:t>
      </w:r>
      <w:r>
        <w:rPr>
          <w:rFonts w:hint="eastAsia" w:asciiTheme="majorEastAsia" w:hAnsiTheme="majorEastAsia" w:eastAsiaTheme="majorEastAsia" w:cstheme="majorEastAsia"/>
          <w:lang w:val="en-US" w:eastAsia="zh-CN"/>
        </w:rPr>
        <w:t>：认知的生长固然重要，但是习惯与态度的养成则一生受益。</w:t>
      </w:r>
      <w:r>
        <w:rPr>
          <w:rFonts w:hint="eastAsia" w:asciiTheme="majorEastAsia" w:hAnsiTheme="majorEastAsia" w:eastAsiaTheme="majorEastAsia" w:cstheme="majorEastAsia"/>
          <w:u w:val="single"/>
          <w:lang w:val="en-US" w:eastAsia="zh-CN"/>
        </w:rPr>
        <w:t>也呼应了师傅在我们成长营一直强调的“在经历中建构怎样的经验”。这对我后期的研究是提供了方向的。</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b/>
          <w:bCs/>
          <w:lang w:val="en-US" w:eastAsia="zh-CN"/>
        </w:rPr>
      </w:pPr>
      <w:r>
        <w:rPr>
          <w:rFonts w:hint="default" w:asciiTheme="majorEastAsia" w:hAnsiTheme="majorEastAsia" w:eastAsiaTheme="majorEastAsia" w:cstheme="majorEastAsia"/>
          <w:b/>
          <w:bCs/>
          <w:lang w:val="en-US" w:eastAsia="zh-CN"/>
        </w:rPr>
        <w:t>阶段二（3 月 - 5 月）：户外游戏资源挖掘</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户外游戏不仅能让幼儿锻炼身体，还能为他们提供丰富的探索机会。</w:t>
      </w:r>
      <w:r>
        <w:rPr>
          <w:rFonts w:hint="eastAsia" w:asciiTheme="majorEastAsia" w:hAnsiTheme="majorEastAsia" w:eastAsiaTheme="majorEastAsia" w:cstheme="majorEastAsia"/>
          <w:lang w:val="en-US" w:eastAsia="zh-CN"/>
        </w:rPr>
        <w:t>如果说3月是埋头做材料的一个月，那么4月起，在园领导的带领下，我们将</w:t>
      </w:r>
      <w:r>
        <w:rPr>
          <w:rFonts w:hint="default" w:asciiTheme="majorEastAsia" w:hAnsiTheme="majorEastAsia" w:eastAsiaTheme="majorEastAsia" w:cstheme="majorEastAsia"/>
          <w:lang w:val="en-US" w:eastAsia="zh-CN"/>
        </w:rPr>
        <w:t>工作重心转向了户外游戏资源的挖掘</w:t>
      </w:r>
      <w:r>
        <w:rPr>
          <w:rFonts w:hint="eastAsia" w:asciiTheme="majorEastAsia" w:hAnsiTheme="majorEastAsia" w:eastAsiaTheme="majorEastAsia" w:cstheme="major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一是剖析现在户外场地资源与游戏资源的有与缺。</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bCs/>
          <w:lang w:val="en-US" w:eastAsia="zh-CN"/>
        </w:rPr>
        <w:t>场地：</w:t>
      </w:r>
      <w:r>
        <w:rPr>
          <w:rFonts w:hint="eastAsia" w:asciiTheme="majorEastAsia" w:hAnsiTheme="majorEastAsia" w:eastAsiaTheme="majorEastAsia" w:cstheme="majorEastAsia"/>
          <w:lang w:val="en-US" w:eastAsia="zh-CN"/>
        </w:rPr>
        <w:t>碧春湖幼儿园是一个户外场地大，但是很少有规整的大场地的园所。同时，因为我们班级少，场地大，整体空间利用是没有实现的。尤其是在4月之前，我们几乎就只在彩虹道和大草坪游戏，其他地方没有涉及。</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bCs/>
          <w:lang w:val="en-US" w:eastAsia="zh-CN"/>
        </w:rPr>
        <w:t>游戏：</w:t>
      </w:r>
      <w:r>
        <w:rPr>
          <w:rFonts w:hint="eastAsia" w:asciiTheme="majorEastAsia" w:hAnsiTheme="majorEastAsia" w:eastAsiaTheme="majorEastAsia" w:cstheme="majorEastAsia"/>
          <w:b w:val="0"/>
          <w:bCs w:val="0"/>
          <w:lang w:val="en-US" w:eastAsia="zh-CN"/>
        </w:rPr>
        <w:t>那从游戏内容来说，盘点了所有的游戏发现对于幼儿八大技能的发展的全面性是缺失的，且功能性相对局限。</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bCs/>
          <w:lang w:val="en-US" w:eastAsia="zh-CN"/>
        </w:rPr>
        <w:t>资源：</w:t>
      </w:r>
      <w:r>
        <w:rPr>
          <w:rFonts w:hint="eastAsia" w:asciiTheme="majorEastAsia" w:hAnsiTheme="majorEastAsia" w:eastAsiaTheme="majorEastAsia" w:cstheme="majorEastAsia"/>
          <w:b w:val="0"/>
          <w:bCs w:val="0"/>
          <w:lang w:val="en-US" w:eastAsia="zh-CN"/>
        </w:rPr>
        <w:t>场地资源丰富、植物资源丰富、生活化资源应运而生，但关注度与利用率低。</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师傅在之前的交流中引领到“户外场地应该是自然又有趣的——每一个空间都能走进去”，同时还要兼顾基础运动能力的均衡发展。绿化因为审计问题不能解决，那么怎么尽可能地把场地与发展可能还给孩子呢？</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二是在现有基础上结合场地、材料、幼儿经验兴趣，尽可能的做调整</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首先，综合考虑人员、幼儿发展需要、兴趣、场地等，我们形成了“1+ABC”的模式，1是指综合攀爬区，ABC则是指现有的3个片区（大草坪、CD楼之间、BC楼之间），进行阶段性轮换，避免了游戏的单一性，丰富幼儿游戏体验。</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其次，在具体的场地与游戏中，进一步思考幼儿的最近发展区，在整体的基础上尽可能发挥片区的价值。比如说原来的综合攀爬区是攀爬为主，于是在园所现有材料分析、整体游戏规划内容来看，“跳”是缺失的，为此结合与幼儿的讨论，我们增加了“拱门”-钻爬、“跨栏”-助跑跳、“积木障碍”-双脚跳等；</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不知道大家是否还记得大草坪上的沙池旁的斜坡，有三段斜坡。原来因为人员有限，是没有开放的，但是呢又时不时有孩子会从沙池边跑上去跑下来，有一定的安全隐患。于是我们就在两侧斜坡的栏杆上拉了高高低低的皮筋，形成“穿越火线”的模样，这样幼儿在上下的过程中不自觉的就会放慢速度，同时也发展了钻爬的技能；在中间的大面积斜坡上，则是放置了软梯、软绳等，材料的提供也幼儿的玩有的放矢，且逐步形成了一个约定-绳子垂下代表今日开放，绳子放在上面则代表今日关闭，无形中形成了一种规则，引导幼儿关注并遵守。</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三是让游戏场地“活起来”。这里有两层意思。一是比如攀爬区的布局、篮球区的障碍等等放手幼儿自主调整，调动幼儿的积极性，这个放手带来的变化是非常显著的，从原来攀爬区偏，几乎没有幼儿，到每天十几二十个，幼儿在这种放手中更愿意去思考与挑战；二是将幼儿园的处处成为幼儿的画板，从原来坐在那里画，到带着工具“到处画”，撑着树干的棍子、散落在草坪上的木桩、水池边的石头等，都成为了幼儿手中的画卷，幼儿的作画兴趣提升了，幼儿园也更美了，同时也变成了幼儿游戏的新材料，比如散落的木桩在作画后，还增加了数字，供幼儿自由摆放的同时，也是走独木桥的材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i w:val="0"/>
          <w:iCs w:val="0"/>
          <w:sz w:val="21"/>
          <w:szCs w:val="21"/>
          <w:lang w:val="en-US" w:eastAsia="zh-CN"/>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带来的一个思考就是要打破固有思维，让</w:t>
      </w:r>
      <w:r>
        <w:rPr>
          <w:rFonts w:hint="eastAsia" w:ascii="宋体" w:hAnsi="宋体" w:cs="宋体"/>
          <w:b w:val="0"/>
          <w:bCs w:val="0"/>
          <w:i w:val="0"/>
          <w:iCs w:val="0"/>
          <w:color w:val="000000" w:themeColor="text1"/>
          <w:sz w:val="21"/>
          <w:szCs w:val="21"/>
          <w:lang w:val="en-US" w:eastAsia="zh-CN"/>
          <w14:textFill>
            <w14:solidFill>
              <w14:schemeClr w14:val="tx1"/>
            </w14:solidFill>
          </w14:textFill>
        </w:rPr>
        <w:t>户外场域有更多可能性，也是参考了在成长营学习到的小组及时的问题式教研，我们开展了户外益智游戏创设策略——以沙池周围为例的教研活动</w:t>
      </w:r>
      <w:r>
        <w:rPr>
          <w:rFonts w:hint="eastAsia" w:ascii="宋体" w:hAnsi="宋体" w:cs="宋体"/>
          <w:b w:val="0"/>
          <w:bCs w:val="0"/>
          <w:i w:val="0"/>
          <w:iCs w:val="0"/>
          <w:sz w:val="21"/>
          <w:szCs w:val="21"/>
          <w:lang w:val="en-US" w:eastAsia="zh-CN"/>
        </w:rPr>
        <w:t>。有一天散步的时候有个孩子在上面蹦，说“这么多，到底有多少啊？”给与了启发——如何借助场地的现有资源挖掘数学资源。首先是再学数学关键经验，二是实地勘察，结合小中大年龄特点进行分组研讨设计可能的游戏，并从混龄的角度考虑游戏支架的直观性与适宜性，形成了相关的研究路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default" w:ascii="宋体" w:hAnsi="宋体" w:cs="宋体"/>
          <w:b w:val="0"/>
          <w:bCs w:val="0"/>
          <w:i w:val="0"/>
          <w:iCs w:val="0"/>
          <w:sz w:val="21"/>
          <w:szCs w:val="21"/>
          <w:lang w:val="en-US" w:eastAsia="zh-CN"/>
        </w:rPr>
      </w:pPr>
      <w:r>
        <w:rPr>
          <w:rFonts w:hint="eastAsia" w:ascii="宋体" w:hAnsi="宋体" w:cs="宋体"/>
          <w:b w:val="0"/>
          <w:bCs w:val="0"/>
          <w:i w:val="0"/>
          <w:iCs w:val="0"/>
          <w:sz w:val="21"/>
          <w:szCs w:val="21"/>
          <w:lang w:val="en-US" w:eastAsia="zh-CN"/>
        </w:rPr>
        <w:t>在整个户外的改造中，我们再次清晰地认识到资源与课程资源的区别，认识到存在和运用的区别，也更加清晰地知道既要做有心人，更要关注幼儿的真实需要，让幼儿从被动的玩走向更加自主的创造。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阶段三（</w:t>
      </w:r>
      <w:r>
        <w:rPr>
          <w:rFonts w:hint="eastAsia" w:asciiTheme="majorEastAsia" w:hAnsiTheme="majorEastAsia" w:eastAsiaTheme="majorEastAsia" w:cstheme="majorEastAsia"/>
          <w:lang w:val="en-US" w:eastAsia="zh-CN"/>
        </w:rPr>
        <w:t>5月-</w:t>
      </w:r>
      <w:r>
        <w:rPr>
          <w:rFonts w:hint="default" w:asciiTheme="majorEastAsia" w:hAnsiTheme="majorEastAsia" w:eastAsiaTheme="majorEastAsia" w:cstheme="majorEastAsia"/>
          <w:lang w:val="en-US" w:eastAsia="zh-CN"/>
        </w:rPr>
        <w:t>6 月）：毕业季背景下幼儿生活资源与其作品呈现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带着这样的思考，我们走进了毕业季，面对了一个常规的话题——毕业展。可是幼儿到底想要展示什么呢？通过调查、对话等摸底发现，也许因为户外场地的灵活性和变化，引发了幼儿对于幼儿园更多的关注，同时结合正在经历的《人们是怎么工作》的主题，让幼儿对于未来的自己有了更多的畅想。为此，我们以“这就是我”作品展主题，以幼儿园的我-即将上小学的我-我的职业畅想三条线索，与幼儿一起更加深入地去走进幼儿园、走进社区、走进生活，在回顾与体验中，鼓励幼儿用自己喜欢的方式进行个体地、小组地创造与表现。</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我深刻感受到了幼儿的创造力和想象力是无穷的。他们能够将自己的生活经验和情感融入到作品中，用独特的方式表达自己对幼儿园、小学、职业和未来的理解。</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本学期的三个阶段，虽然工作重点不同，但都围绕着资源挖掘展开。</w:t>
      </w:r>
      <w:r>
        <w:rPr>
          <w:rFonts w:hint="eastAsia" w:asciiTheme="majorEastAsia" w:hAnsiTheme="majorEastAsia" w:eastAsiaTheme="majorEastAsia" w:cstheme="majorEastAsia"/>
          <w:lang w:val="en-US" w:eastAsia="zh-CN"/>
        </w:rPr>
        <w:t>但是也发现了一些问题，比如说个人的认知层面与思考程度影响着幼儿发展的可能性。比如说4月当时天热且不下雨，我们直观地看到了户外草地、灌木丛、菜园的衰败，但是没有再进一步去思考可以怎么引导幼儿关注该话题，并想办法解决。是国哥给与了我们启发，于是后期又在菜园进行的灌溉系统的尝试，让幼儿从单纯地接水浇灌走向了科学探究。</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为此，我深刻认识到</w:t>
      </w:r>
      <w:r>
        <w:rPr>
          <w:rFonts w:hint="default" w:asciiTheme="majorEastAsia" w:hAnsiTheme="majorEastAsia" w:eastAsiaTheme="majorEastAsia" w:cstheme="majorEastAsia"/>
          <w:lang w:val="en-US" w:eastAsia="zh-CN"/>
        </w:rPr>
        <w:t>生活中处处都是教育资源，只要我们善于发现、善于利用，</w:t>
      </w:r>
      <w:r>
        <w:rPr>
          <w:rFonts w:hint="eastAsia" w:asciiTheme="majorEastAsia" w:hAnsiTheme="majorEastAsia" w:eastAsiaTheme="majorEastAsia" w:cstheme="majorEastAsia"/>
          <w:lang w:val="en-US" w:eastAsia="zh-CN"/>
        </w:rPr>
        <w:t>同时不断提升自己的敏感度与专业能力，才</w:t>
      </w:r>
      <w:r>
        <w:rPr>
          <w:rFonts w:hint="default" w:asciiTheme="majorEastAsia" w:hAnsiTheme="majorEastAsia" w:eastAsiaTheme="majorEastAsia" w:cstheme="majorEastAsia"/>
          <w:lang w:val="en-US" w:eastAsia="zh-CN"/>
        </w:rPr>
        <w:t>能为幼儿提供更多的探索机会，促进他们全面发展。</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color w:val="0000FF"/>
          <w:lang w:val="en-US" w:eastAsia="zh-CN"/>
        </w:rPr>
      </w:pPr>
      <w:r>
        <w:rPr>
          <w:rFonts w:hint="eastAsia" w:asciiTheme="majorEastAsia" w:hAnsiTheme="majorEastAsia" w:eastAsiaTheme="majorEastAsia" w:cstheme="majorEastAsia"/>
          <w:color w:val="0000FF"/>
          <w:lang w:val="en-US" w:eastAsia="zh-CN"/>
        </w:rPr>
        <w:t>————————————————个人计划——————————————</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下学期，我担任小六班的老师，拟定结合“益智区”开展个人研究，制定了以下目标：</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1.通过阅读理论书籍、参与园所调研教研活动以及成长营活动开放现场的学习，深入理解益智区环境创设对小班幼儿认知发展和思维能力提升的积极作用，借鉴有效的组织策略。</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2.以小班益智区为重点研究对象，探索出能够有效激发幼儿探索兴趣、促进幼儿智力发展的环境创设策略。</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3.关注理论知识与实践经验在班级益智区中的应用效果，不断优化教学方法。</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u w:val="single"/>
          <w:lang w:val="en-US" w:eastAsia="zh-CN"/>
          <w14:textFill>
            <w14:solidFill>
              <w14:schemeClr w14:val="tx1"/>
            </w14:solidFill>
          </w14:textFill>
        </w:rPr>
        <w:t>考虑到9月是小班新生适应阶段，重心放在入园适应，同时师傅也强调“要把对幼儿的研究与纲要指南的学习，在教研中前置”，那么在此阶段更多是以学习和摸底为主。</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b/>
          <w:bCs/>
          <w:lang w:val="en-US" w:eastAsia="zh-CN"/>
        </w:rPr>
      </w:pPr>
      <w:r>
        <w:rPr>
          <w:rFonts w:hint="default" w:asciiTheme="majorEastAsia" w:hAnsiTheme="majorEastAsia" w:eastAsiaTheme="majorEastAsia" w:cstheme="majorEastAsia"/>
          <w:b/>
          <w:bCs/>
          <w:lang w:val="en-US" w:eastAsia="zh-CN"/>
        </w:rPr>
        <w:t>关键举措一：学习为先，丰富经验</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行动1：结合《指南》《纲要》《关键经验》等书籍，进一步学习</w:t>
      </w:r>
      <w:r>
        <w:rPr>
          <w:rFonts w:hint="eastAsia" w:asciiTheme="majorEastAsia" w:hAnsiTheme="majorEastAsia" w:eastAsiaTheme="majorEastAsia" w:cstheme="majorEastAsia"/>
          <w:lang w:val="en-US" w:eastAsia="zh-CN"/>
        </w:rPr>
        <w:t>益智</w:t>
      </w:r>
      <w:r>
        <w:rPr>
          <w:rFonts w:hint="default" w:asciiTheme="majorEastAsia" w:hAnsiTheme="majorEastAsia" w:eastAsiaTheme="majorEastAsia" w:cstheme="majorEastAsia"/>
          <w:lang w:val="en-US" w:eastAsia="zh-CN"/>
        </w:rPr>
        <w:t>区的关键经验；</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行动2：参考《幼儿园创造性课程》数学区、以及《学前儿童数学学习与发展核心经验》，关注幼儿在益智区的学习，梳理不同活动的指导策略。</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预期成效：</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1.对小班幼儿数学关键经验发展目标做到心中有数，为现场观察对接幼儿行为打基础</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default" w:asciiTheme="majorEastAsia" w:hAnsiTheme="majorEastAsia" w:eastAsiaTheme="majorEastAsia" w:cstheme="majorEastAsia"/>
          <w:lang w:val="en-US" w:eastAsia="zh-CN"/>
        </w:rPr>
      </w:pPr>
      <w:r>
        <w:rPr>
          <w:rFonts w:hint="default" w:asciiTheme="majorEastAsia" w:hAnsiTheme="majorEastAsia" w:eastAsiaTheme="majorEastAsia" w:cstheme="majorEastAsia"/>
          <w:lang w:val="en-US" w:eastAsia="zh-CN"/>
        </w:rPr>
        <w:t>2.结合理论学习中的一个策略或者思考，形成一份实践案例</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bCs/>
          <w:lang w:val="en-US" w:eastAsia="zh-CN"/>
        </w:rPr>
      </w:pPr>
      <w:r>
        <w:rPr>
          <w:rFonts w:hint="default" w:asciiTheme="majorEastAsia" w:hAnsiTheme="majorEastAsia" w:eastAsiaTheme="majorEastAsia" w:cstheme="majorEastAsia"/>
          <w:b/>
          <w:bCs/>
          <w:lang w:val="en-US" w:eastAsia="zh-CN"/>
        </w:rPr>
        <w:t>关键举措二：</w:t>
      </w:r>
      <w:r>
        <w:rPr>
          <w:rFonts w:hint="eastAsia" w:asciiTheme="majorEastAsia" w:hAnsiTheme="majorEastAsia" w:eastAsiaTheme="majorEastAsia" w:cstheme="majorEastAsia"/>
          <w:b/>
          <w:bCs/>
          <w:lang w:val="en-US" w:eastAsia="zh-CN"/>
        </w:rPr>
        <w:t>过程摸底，关注基础</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行动1：伴随着9月生活，摸底班级幼儿对益智区游戏的兴趣与能力基础。</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行动2：基于观察和分享交流，主要围绕益智区的创设和幼儿参与与发展情况进行分析。</w:t>
      </w:r>
    </w:p>
    <w:p>
      <w:pPr>
        <w:keepNext w:val="0"/>
        <w:keepLines w:val="0"/>
        <w:pageBreakBefore w:val="0"/>
        <w:widowControl w:val="0"/>
        <w:kinsoku/>
        <w:wordWrap/>
        <w:overflowPunct/>
        <w:topLinePunct w:val="0"/>
        <w:autoSpaceDE/>
        <w:autoSpaceDN/>
        <w:bidi w:val="0"/>
        <w:adjustRightInd/>
        <w:snapToGrid/>
        <w:spacing w:line="400" w:lineRule="exact"/>
        <w:ind w:firstLine="420"/>
        <w:jc w:val="both"/>
        <w:textAlignment w:val="auto"/>
        <w:rPr>
          <w:rFonts w:hint="eastAsia" w:asciiTheme="majorEastAsia" w:hAnsiTheme="majorEastAsia" w:eastAsiaTheme="majorEastAsia" w:cstheme="majorEastAsia"/>
          <w:b/>
          <w:bCs/>
          <w:lang w:val="en-US" w:eastAsia="zh-CN"/>
        </w:rPr>
      </w:pPr>
      <w:r>
        <w:rPr>
          <w:rFonts w:hint="default" w:asciiTheme="majorEastAsia" w:hAnsiTheme="majorEastAsia" w:eastAsiaTheme="majorEastAsia" w:cstheme="majorEastAsia"/>
          <w:lang w:val="en-US" w:eastAsia="zh-CN"/>
        </w:rPr>
        <w:t>预期成效：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1.</w:t>
      </w:r>
      <w:r>
        <w:rPr>
          <w:rFonts w:hint="default" w:asciiTheme="majorEastAsia" w:hAnsiTheme="majorEastAsia" w:eastAsiaTheme="majorEastAsia" w:cstheme="majorEastAsia"/>
          <w:b w:val="0"/>
          <w:bCs w:val="0"/>
          <w:lang w:val="en-US" w:eastAsia="zh-CN"/>
        </w:rPr>
        <w:t>形成一份本班益智区创设和幼儿参与情况的持续性观察，关注当下益智区创设的亮点和问题，以及幼儿兴趣等。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Theme="majorEastAsia" w:hAnsiTheme="majorEastAsia" w:eastAsiaTheme="majorEastAsia" w:cstheme="majorEastAsia"/>
          <w:b/>
          <w:bCs/>
          <w:lang w:val="en-US" w:eastAsia="zh-CN"/>
        </w:rPr>
      </w:pPr>
      <w:r>
        <w:rPr>
          <w:rFonts w:hint="default" w:asciiTheme="majorEastAsia" w:hAnsiTheme="majorEastAsia" w:eastAsiaTheme="majorEastAsia" w:cstheme="majorEastAsia"/>
          <w:b/>
          <w:bCs/>
          <w:lang w:val="en-US" w:eastAsia="zh-CN"/>
        </w:rPr>
        <w:t>关键举措三：实践探索，积累经验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heme="majorEastAsia" w:hAnsiTheme="majorEastAsia" w:eastAsiaTheme="majorEastAsia" w:cstheme="majorEastAsia"/>
          <w:b w:val="0"/>
          <w:bCs w:val="0"/>
          <w:lang w:val="en-US" w:eastAsia="zh-CN"/>
        </w:rPr>
      </w:pPr>
      <w:r>
        <w:rPr>
          <w:rFonts w:hint="default" w:asciiTheme="majorEastAsia" w:hAnsiTheme="majorEastAsia" w:eastAsiaTheme="majorEastAsia" w:cstheme="majorEastAsia"/>
          <w:b w:val="0"/>
          <w:bCs w:val="0"/>
          <w:lang w:val="en-US" w:eastAsia="zh-CN"/>
        </w:rPr>
        <w:t xml:space="preserve">   </w:t>
      </w:r>
      <w:r>
        <w:rPr>
          <w:rFonts w:hint="eastAsia" w:asciiTheme="majorEastAsia" w:hAnsiTheme="majorEastAsia" w:eastAsiaTheme="majorEastAsia" w:cstheme="majorEastAsia"/>
          <w:b w:val="0"/>
          <w:bCs w:val="0"/>
          <w:lang w:val="en-US" w:eastAsia="zh-CN"/>
        </w:rPr>
        <w:t xml:space="preserve"> </w:t>
      </w:r>
      <w:r>
        <w:rPr>
          <w:rFonts w:hint="default" w:asciiTheme="majorEastAsia" w:hAnsiTheme="majorEastAsia" w:eastAsiaTheme="majorEastAsia" w:cstheme="majorEastAsia"/>
          <w:b w:val="0"/>
          <w:bCs w:val="0"/>
          <w:lang w:val="en-US" w:eastAsia="zh-CN"/>
        </w:rPr>
        <w:t>行动1：以</w:t>
      </w:r>
      <w:r>
        <w:rPr>
          <w:rFonts w:hint="eastAsia" w:asciiTheme="majorEastAsia" w:hAnsiTheme="majorEastAsia" w:eastAsiaTheme="majorEastAsia" w:cstheme="majorEastAsia"/>
          <w:b w:val="0"/>
          <w:bCs w:val="0"/>
          <w:lang w:val="en-US" w:eastAsia="zh-CN"/>
        </w:rPr>
        <w:t>益智</w:t>
      </w:r>
      <w:r>
        <w:rPr>
          <w:rFonts w:hint="default" w:asciiTheme="majorEastAsia" w:hAnsiTheme="majorEastAsia" w:eastAsiaTheme="majorEastAsia" w:cstheme="majorEastAsia"/>
          <w:b w:val="0"/>
          <w:bCs w:val="0"/>
          <w:lang w:val="en-US" w:eastAsia="zh-CN"/>
        </w:rPr>
        <w:t>区为主要研究场，以阶段性课程为节点，在持续观察和课程跟进中，关注班级</w:t>
      </w:r>
      <w:r>
        <w:rPr>
          <w:rFonts w:hint="eastAsia" w:asciiTheme="majorEastAsia" w:hAnsiTheme="majorEastAsia" w:eastAsiaTheme="majorEastAsia" w:cstheme="majorEastAsia"/>
          <w:b w:val="0"/>
          <w:bCs w:val="0"/>
          <w:lang w:val="en-US" w:eastAsia="zh-CN"/>
        </w:rPr>
        <w:t>益智</w:t>
      </w:r>
      <w:r>
        <w:rPr>
          <w:rFonts w:hint="default" w:asciiTheme="majorEastAsia" w:hAnsiTheme="majorEastAsia" w:eastAsiaTheme="majorEastAsia" w:cstheme="majorEastAsia"/>
          <w:b w:val="0"/>
          <w:bCs w:val="0"/>
          <w:lang w:val="en-US" w:eastAsia="zh-CN"/>
        </w:rPr>
        <w:t>区创设与幼儿发展之间的关系，助力幼儿学习与发展，争取做到每日</w:t>
      </w:r>
      <w:r>
        <w:rPr>
          <w:rFonts w:hint="eastAsia" w:asciiTheme="majorEastAsia" w:hAnsiTheme="majorEastAsia" w:eastAsiaTheme="majorEastAsia" w:cstheme="majorEastAsia"/>
          <w:b w:val="0"/>
          <w:bCs w:val="0"/>
          <w:lang w:val="en-US" w:eastAsia="zh-CN"/>
        </w:rPr>
        <w:t>益智</w:t>
      </w:r>
      <w:r>
        <w:rPr>
          <w:rFonts w:hint="default" w:asciiTheme="majorEastAsia" w:hAnsiTheme="majorEastAsia" w:eastAsiaTheme="majorEastAsia" w:cstheme="majorEastAsia"/>
          <w:b w:val="0"/>
          <w:bCs w:val="0"/>
          <w:lang w:val="en-US" w:eastAsia="zh-CN"/>
        </w:rPr>
        <w:t>区一观察、一分享，并进行阶段性调整。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heme="majorEastAsia" w:hAnsiTheme="majorEastAsia" w:eastAsiaTheme="majorEastAsia" w:cstheme="majorEastAsia"/>
          <w:b w:val="0"/>
          <w:bCs w:val="0"/>
          <w:lang w:val="en-US" w:eastAsia="zh-CN"/>
        </w:rPr>
      </w:pPr>
      <w:r>
        <w:rPr>
          <w:rFonts w:hint="default" w:asciiTheme="majorEastAsia" w:hAnsiTheme="majorEastAsia" w:eastAsiaTheme="majorEastAsia" w:cstheme="majorEastAsia"/>
          <w:b w:val="0"/>
          <w:bCs w:val="0"/>
          <w:lang w:val="en-US" w:eastAsia="zh-CN"/>
        </w:rPr>
        <w:t xml:space="preserve">   </w:t>
      </w:r>
      <w:r>
        <w:rPr>
          <w:rFonts w:hint="eastAsia" w:asciiTheme="majorEastAsia" w:hAnsiTheme="majorEastAsia" w:eastAsiaTheme="majorEastAsia" w:cstheme="majorEastAsia"/>
          <w:b w:val="0"/>
          <w:bCs w:val="0"/>
          <w:lang w:val="en-US" w:eastAsia="zh-CN"/>
        </w:rPr>
        <w:t xml:space="preserve"> </w:t>
      </w:r>
      <w:r>
        <w:rPr>
          <w:rFonts w:hint="default" w:asciiTheme="majorEastAsia" w:hAnsiTheme="majorEastAsia" w:eastAsiaTheme="majorEastAsia" w:cstheme="majorEastAsia"/>
          <w:b w:val="0"/>
          <w:bCs w:val="0"/>
          <w:lang w:val="en-US" w:eastAsia="zh-CN"/>
        </w:rPr>
        <w:t>行动2：结合每一次成长营现场，学习其他园所班级</w:t>
      </w:r>
      <w:r>
        <w:rPr>
          <w:rFonts w:hint="eastAsia" w:asciiTheme="majorEastAsia" w:hAnsiTheme="majorEastAsia" w:eastAsiaTheme="majorEastAsia" w:cstheme="majorEastAsia"/>
          <w:b w:val="0"/>
          <w:bCs w:val="0"/>
          <w:lang w:val="en-US" w:eastAsia="zh-CN"/>
        </w:rPr>
        <w:t>益智</w:t>
      </w:r>
      <w:r>
        <w:rPr>
          <w:rFonts w:hint="default" w:asciiTheme="majorEastAsia" w:hAnsiTheme="majorEastAsia" w:eastAsiaTheme="majorEastAsia" w:cstheme="majorEastAsia"/>
          <w:b w:val="0"/>
          <w:bCs w:val="0"/>
          <w:lang w:val="en-US" w:eastAsia="zh-CN"/>
        </w:rPr>
        <w:t>区好的经验，作用于班级实践。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Theme="majorEastAsia" w:hAnsiTheme="majorEastAsia" w:eastAsiaTheme="majorEastAsia" w:cstheme="majorEastAsia"/>
          <w:b w:val="0"/>
          <w:bCs w:val="0"/>
          <w:lang w:val="en-US" w:eastAsia="zh-CN"/>
        </w:rPr>
      </w:pPr>
      <w:r>
        <w:rPr>
          <w:rFonts w:hint="default" w:asciiTheme="majorEastAsia" w:hAnsiTheme="majorEastAsia" w:eastAsiaTheme="majorEastAsia" w:cstheme="majorEastAsia"/>
          <w:b w:val="0"/>
          <w:bCs w:val="0"/>
          <w:lang w:val="en-US" w:eastAsia="zh-CN"/>
        </w:rPr>
        <w:t>预期成效：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Theme="majorEastAsia" w:hAnsiTheme="majorEastAsia" w:eastAsiaTheme="majorEastAsia" w:cstheme="majorEastAsia"/>
          <w:b w:val="0"/>
          <w:bCs w:val="0"/>
          <w:lang w:val="en-US" w:eastAsia="zh-CN"/>
        </w:rPr>
      </w:pPr>
      <w:r>
        <w:rPr>
          <w:rFonts w:hint="eastAsia" w:asciiTheme="majorEastAsia" w:hAnsiTheme="majorEastAsia" w:eastAsiaTheme="majorEastAsia" w:cstheme="majorEastAsia"/>
          <w:b w:val="0"/>
          <w:bCs w:val="0"/>
          <w:lang w:val="en-US" w:eastAsia="zh-CN"/>
        </w:rPr>
        <w:t>1.</w:t>
      </w:r>
      <w:r>
        <w:rPr>
          <w:rFonts w:hint="default" w:asciiTheme="majorEastAsia" w:hAnsiTheme="majorEastAsia" w:eastAsiaTheme="majorEastAsia" w:cstheme="majorEastAsia"/>
          <w:b w:val="0"/>
          <w:bCs w:val="0"/>
          <w:lang w:val="en-US" w:eastAsia="zh-CN"/>
        </w:rPr>
        <w:t>形成一份基于阶段性课程的小班益智区活动材料推荐清单，包括材料的选择、使用方法和相关的引导问题等。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Theme="majorEastAsia" w:hAnsiTheme="majorEastAsia" w:eastAsiaTheme="majorEastAsia" w:cstheme="majorEastAsia"/>
          <w:b w:val="0"/>
          <w:bCs w:val="0"/>
          <w:lang w:val="en-US" w:eastAsia="zh-CN"/>
        </w:rPr>
      </w:pPr>
    </w:p>
    <w:p>
      <w:pPr>
        <w:widowControl w:val="0"/>
        <w:numPr>
          <w:ilvl w:val="0"/>
          <w:numId w:val="0"/>
        </w:numPr>
        <w:ind w:firstLine="420" w:firstLineChars="200"/>
        <w:jc w:val="both"/>
        <w:rPr>
          <w:rFonts w:hint="default" w:asciiTheme="majorEastAsia" w:hAnsiTheme="majorEastAsia" w:eastAsiaTheme="majorEastAsia" w:cstheme="majorEastAsia"/>
          <w:b w:val="0"/>
          <w:bCs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E127D"/>
    <w:rsid w:val="7D3FE222"/>
    <w:rsid w:val="CFDFB80E"/>
    <w:rsid w:val="DF7E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2025-07-07T20:49:00Z</dcterms:created>
  <dc:creator>╭_⌒小倔强、❀</dc:creator>
  <cp:lastModifiedBy>╭_⌒小倔强、❀</cp:lastModifiedBy>
  <dcterms:modified xsi:type="dcterms:W3CDTF">2025-07-07T16:51:01Z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36084A4EC6B2AF68758A6B687453A370_43</vt:lpwstr>
  </property>
</Properties>
</file>