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F2CC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Toc28359022"/>
      <w:bookmarkStart w:id="1" w:name="_Toc35393809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  <w:t>常州市正衡中学天宁分校2025年暑期维修工程</w:t>
      </w:r>
    </w:p>
    <w:p w14:paraId="12991E54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中标（成交）结果公告</w:t>
      </w:r>
      <w:bookmarkEnd w:id="0"/>
      <w:bookmarkEnd w:id="1"/>
    </w:p>
    <w:p w14:paraId="172D3E88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一、项目编号：</w:t>
      </w:r>
      <w:r>
        <w:rPr>
          <w:rFonts w:ascii="宋体" w:hAnsi="宋体" w:cs="宋体"/>
          <w:sz w:val="28"/>
          <w:szCs w:val="28"/>
        </w:rPr>
        <w:t>JSGT-C202</w:t>
      </w:r>
      <w:r>
        <w:rPr>
          <w:rFonts w:hint="eastAsia" w:ascii="宋体" w:hAnsi="宋体" w:cs="宋体"/>
          <w:sz w:val="28"/>
          <w:szCs w:val="28"/>
        </w:rPr>
        <w:t>5-0</w:t>
      </w:r>
      <w:r>
        <w:rPr>
          <w:rFonts w:ascii="宋体" w:hAnsi="宋体" w:cs="宋体"/>
          <w:sz w:val="28"/>
          <w:szCs w:val="28"/>
        </w:rPr>
        <w:t>01</w:t>
      </w:r>
    </w:p>
    <w:p w14:paraId="3DC49BDB"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二、项目名称：</w:t>
      </w:r>
      <w:r>
        <w:rPr>
          <w:rFonts w:hint="eastAsia" w:ascii="宋体" w:hAnsi="宋体"/>
          <w:bCs/>
          <w:sz w:val="28"/>
          <w:szCs w:val="32"/>
        </w:rPr>
        <w:t>常州市正衡中学天宁分校2025年暑期维修工程</w:t>
      </w:r>
    </w:p>
    <w:p w14:paraId="3A9C0018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三、中标（成交）信息</w:t>
      </w:r>
    </w:p>
    <w:p w14:paraId="0DBC62E7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供应商名称：常州昊铖扬建筑工程有限公司 </w:t>
      </w:r>
    </w:p>
    <w:p w14:paraId="0F2AE4A7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供应商地址：</w:t>
      </w:r>
      <w:r>
        <w:rPr>
          <w:rFonts w:ascii="宋体" w:hAnsi="宋体" w:cs="宋体"/>
          <w:sz w:val="28"/>
          <w:szCs w:val="28"/>
        </w:rPr>
        <w:t>常州市钟楼区八千里花园36幢4号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7B929F00">
      <w:pPr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中标（成交）金额：人民币贰拾柒万陆仟捌佰元整</w:t>
      </w:r>
      <w:r>
        <w:rPr>
          <w:rFonts w:hint="eastAsia" w:ascii="宋体" w:hAnsi="宋体" w:cs="宋体"/>
          <w:sz w:val="28"/>
          <w:szCs w:val="28"/>
        </w:rPr>
        <w:t>（小写：276800元）</w:t>
      </w:r>
    </w:p>
    <w:p w14:paraId="42EAB604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0"/>
        <w:tblW w:w="8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3"/>
      </w:tblGrid>
      <w:tr w14:paraId="09AB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3" w:type="dxa"/>
          </w:tcPr>
          <w:p w14:paraId="41558A6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工程类</w:t>
            </w:r>
          </w:p>
        </w:tc>
      </w:tr>
      <w:tr w14:paraId="4CA9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3" w:type="dxa"/>
          </w:tcPr>
          <w:p w14:paraId="0AEEF1D3">
            <w:pP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名 </w:t>
            </w: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称：</w:t>
            </w: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常州市正衡中学天宁分校2025年暑期维修工程</w:t>
            </w:r>
          </w:p>
          <w:p w14:paraId="29604857">
            <w:pPr>
              <w:pStyle w:val="2"/>
              <w:ind w:left="1400" w:hanging="1400" w:hangingChars="500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施工范围：本项目是常州市正衡中学天宁分校2025年暑期维修工程，项目内容包括但不限于：食堂改造、更换门及门框油漆、走廊空调管外包、二楼办公室改成教室、门卫涂料翻新、中央大道水泥盖板制作更换、大楼护栏加固及水电等。</w:t>
            </w:r>
          </w:p>
          <w:p w14:paraId="5C4F1A50">
            <w:p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合同履行期限：3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日历天</w:t>
            </w:r>
          </w:p>
          <w:p w14:paraId="4CBAED75">
            <w:pP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项 目 </w:t>
            </w:r>
            <w:r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 xml:space="preserve">经 理：吕惠娟 </w:t>
            </w:r>
          </w:p>
          <w:p w14:paraId="17BD1A5D">
            <w:pPr>
              <w:pStyle w:val="2"/>
              <w:ind w:left="0" w:firstLine="0"/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执业证书信息：苏232131311474 </w:t>
            </w:r>
          </w:p>
        </w:tc>
      </w:tr>
    </w:tbl>
    <w:p w14:paraId="0E25B711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五、评审专家名单：杨建林、马娟、应新华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57ECBC73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</w:t>
      </w:r>
      <w:bookmarkStart w:id="14" w:name="_GoBack"/>
      <w:bookmarkEnd w:id="14"/>
      <w:r>
        <w:rPr>
          <w:rFonts w:hint="eastAsia" w:ascii="宋体" w:hAnsi="宋体" w:cs="宋体"/>
          <w:sz w:val="28"/>
          <w:szCs w:val="28"/>
        </w:rPr>
        <w:t>及金额：按计价格〔2002〕1980号文收取招标代理费。根据上述标准计算不足3000元的，按3000元收取。</w:t>
      </w:r>
    </w:p>
    <w:p w14:paraId="3006673D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 w14:paraId="00B35260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 w14:paraId="7A6BDDBA"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八、其他补充事宜：无</w:t>
      </w:r>
    </w:p>
    <w:p w14:paraId="172612E6"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 w14:paraId="2AAFB6FB">
      <w:pPr>
        <w:pStyle w:val="5"/>
        <w:spacing w:line="360" w:lineRule="auto"/>
        <w:ind w:firstLine="700" w:firstLineChars="250"/>
        <w:rPr>
          <w:rFonts w:hint="eastAsia" w:ascii="宋体" w:hAnsi="宋体" w:eastAsia="宋体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1B6752C">
      <w:pPr>
        <w:spacing w:line="360" w:lineRule="auto"/>
        <w:ind w:left="1129" w:leftChars="371" w:hanging="350" w:hangingChars="125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名    称：常州市正衡中学天宁分校 </w:t>
      </w:r>
      <w:r>
        <w:rPr>
          <w:rFonts w:asciiTheme="majorEastAsia" w:hAnsiTheme="majorEastAsia" w:eastAsiaTheme="majorEastAsia"/>
          <w:sz w:val="28"/>
          <w:szCs w:val="28"/>
        </w:rPr>
        <w:t xml:space="preserve">     </w:t>
      </w:r>
    </w:p>
    <w:p w14:paraId="2FB9F0A7">
      <w:pPr>
        <w:spacing w:line="360" w:lineRule="auto"/>
        <w:ind w:left="1129" w:leftChars="371" w:hanging="350" w:hangingChars="125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地    址：江苏省常州市天宁区中吴大道765号</w:t>
      </w:r>
    </w:p>
    <w:p w14:paraId="0B51FE14">
      <w:pPr>
        <w:spacing w:line="360" w:lineRule="auto"/>
        <w:ind w:left="1129" w:leftChars="371" w:hanging="350" w:hangingChars="125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联系方式：万祖尧  13861210535</w:t>
      </w:r>
      <w:r>
        <w:rPr>
          <w:rFonts w:asciiTheme="majorEastAsia" w:hAnsiTheme="majorEastAsia" w:eastAsiaTheme="majorEastAsia"/>
          <w:sz w:val="28"/>
          <w:szCs w:val="28"/>
        </w:rPr>
        <w:t xml:space="preserve">     </w:t>
      </w:r>
    </w:p>
    <w:p w14:paraId="5C622A07">
      <w:pPr>
        <w:spacing w:line="360" w:lineRule="auto"/>
        <w:ind w:left="1129" w:leftChars="371" w:hanging="350" w:hangingChars="12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　　　 </w:t>
      </w:r>
    </w:p>
    <w:p w14:paraId="3CF331F9">
      <w:pPr>
        <w:pStyle w:val="5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8D0F8B8">
      <w:pPr>
        <w:spacing w:line="360" w:lineRule="auto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    称：江苏广通工程造价事务所有限公司</w:t>
      </w:r>
    </w:p>
    <w:p w14:paraId="63E28DD2">
      <w:pPr>
        <w:spacing w:line="360" w:lineRule="auto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地　  址：常州市新北区太湖中路23号601 </w:t>
      </w:r>
    </w:p>
    <w:p w14:paraId="0567AF79">
      <w:pPr>
        <w:spacing w:line="360" w:lineRule="auto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联系方式：0519-85221232、13912333468　</w:t>
      </w:r>
    </w:p>
    <w:p w14:paraId="75C363EF">
      <w:pPr>
        <w:pStyle w:val="5"/>
        <w:spacing w:line="360" w:lineRule="auto"/>
        <w:ind w:firstLine="840" w:firstLineChars="300"/>
        <w:rPr>
          <w:rFonts w:hint="eastAsia" w:ascii="宋体" w:hAnsi="宋体" w:eastAsia="宋体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63DDC3C1">
      <w:pPr>
        <w:pStyle w:val="6"/>
        <w:spacing w:line="360" w:lineRule="auto"/>
        <w:ind w:firstLine="840" w:firstLineChars="300"/>
        <w:rPr>
          <w:rFonts w:hint="eastAsia"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项目联系人：李燕                          </w:t>
      </w:r>
    </w:p>
    <w:p w14:paraId="4DABADBC">
      <w:pPr>
        <w:spacing w:line="360" w:lineRule="auto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　  话：0519-85221232、13912333468　</w:t>
      </w:r>
    </w:p>
    <w:p w14:paraId="4E34F158">
      <w:pPr>
        <w:rPr>
          <w:rFonts w:hint="eastAsia" w:ascii="宋体" w:hAnsi="宋体" w:cs="宋体"/>
          <w:sz w:val="28"/>
          <w:szCs w:val="28"/>
        </w:rPr>
      </w:pPr>
    </w:p>
    <w:p w14:paraId="1747A7C5">
      <w:pPr>
        <w:rPr>
          <w:rFonts w:hint="eastAsia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654FF"/>
    <w:rsid w:val="000A3573"/>
    <w:rsid w:val="000A7934"/>
    <w:rsid w:val="001115A5"/>
    <w:rsid w:val="001331C3"/>
    <w:rsid w:val="001B6FC1"/>
    <w:rsid w:val="002220FC"/>
    <w:rsid w:val="002412B2"/>
    <w:rsid w:val="00292B1D"/>
    <w:rsid w:val="002A277C"/>
    <w:rsid w:val="002E04AE"/>
    <w:rsid w:val="003E113E"/>
    <w:rsid w:val="00451BD1"/>
    <w:rsid w:val="00474893"/>
    <w:rsid w:val="0059269E"/>
    <w:rsid w:val="00600F2A"/>
    <w:rsid w:val="006361BA"/>
    <w:rsid w:val="00665192"/>
    <w:rsid w:val="006B4383"/>
    <w:rsid w:val="006D6CB4"/>
    <w:rsid w:val="006E2255"/>
    <w:rsid w:val="007056C4"/>
    <w:rsid w:val="007C79EA"/>
    <w:rsid w:val="007D4F7E"/>
    <w:rsid w:val="007D5971"/>
    <w:rsid w:val="00810B3F"/>
    <w:rsid w:val="008D22BE"/>
    <w:rsid w:val="008F081F"/>
    <w:rsid w:val="009375AD"/>
    <w:rsid w:val="009630B4"/>
    <w:rsid w:val="00971AEC"/>
    <w:rsid w:val="00AA2B91"/>
    <w:rsid w:val="00AC24F9"/>
    <w:rsid w:val="00B43D55"/>
    <w:rsid w:val="00B71237"/>
    <w:rsid w:val="00B93CC2"/>
    <w:rsid w:val="00BC4E2D"/>
    <w:rsid w:val="00BF12BE"/>
    <w:rsid w:val="00BF6E70"/>
    <w:rsid w:val="00C41491"/>
    <w:rsid w:val="00C73C30"/>
    <w:rsid w:val="00CB2AF7"/>
    <w:rsid w:val="00D30E97"/>
    <w:rsid w:val="00DF27DA"/>
    <w:rsid w:val="00E533AA"/>
    <w:rsid w:val="00E71034"/>
    <w:rsid w:val="00EC6752"/>
    <w:rsid w:val="00F104A2"/>
    <w:rsid w:val="00FC7247"/>
    <w:rsid w:val="079102DB"/>
    <w:rsid w:val="1DA94072"/>
    <w:rsid w:val="20B654FF"/>
    <w:rsid w:val="31D64070"/>
    <w:rsid w:val="3B0208C7"/>
    <w:rsid w:val="476523E9"/>
    <w:rsid w:val="50856646"/>
    <w:rsid w:val="53484009"/>
    <w:rsid w:val="59122E1D"/>
    <w:rsid w:val="64A05FEA"/>
    <w:rsid w:val="6FD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after="120" w:line="360" w:lineRule="auto"/>
      <w:ind w:left="420" w:firstLine="420" w:firstLineChars="0"/>
      <w:textAlignment w:val="baseline"/>
    </w:pPr>
    <w:rPr>
      <w:color w:val="000000"/>
      <w:sz w:val="20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2</Pages>
  <Words>551</Words>
  <Characters>668</Characters>
  <Lines>26</Lines>
  <Paragraphs>36</Paragraphs>
  <TotalTime>124</TotalTime>
  <ScaleCrop>false</ScaleCrop>
  <LinksUpToDate>false</LinksUpToDate>
  <CharactersWithSpaces>746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2020-12-28T02:45:00Z</dcterms:created>
  <dc:creator>梦幻</dc:creator>
  <cp:lastModifiedBy>垚_</cp:lastModifiedBy>
  <dcterms:modified xsi:type="dcterms:W3CDTF">2025-07-15T05:37:55Z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eyJoZGlkIjoiY2NmY2YzNmExZWM1ZDY4ZmVlNDIwZjNhODYwODRkMDIiLCJ1c2VySWQiOiIyNDc3MzUxNCJ9</vt:lpwstr>
  </property>
  <property fmtid="{D5CDD505-2E9C-101B-9397-08002B2CF9AE}" pid="4" name="ICV">
    <vt:lpwstr>DED4118C7DE743A4AE6DD8165795AE22_13</vt:lpwstr>
  </property>
</Properties>
</file>