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D7B7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3" w:firstLineChars="200"/>
        <w:jc w:val="center"/>
        <w:textAlignment w:val="auto"/>
        <w:outlineLvl w:val="9"/>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匠心筑梦数学路，砥砺前行谱新篇</w:t>
      </w:r>
    </w:p>
    <w:p w14:paraId="045AEC8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righ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cstheme="minorEastAsia"/>
          <w:b w:val="0"/>
          <w:bCs w:val="0"/>
          <w:sz w:val="28"/>
          <w:szCs w:val="28"/>
          <w:lang w:val="en-US" w:eastAsia="zh-CN"/>
        </w:rPr>
        <w:t>——2024-2025</w:t>
      </w:r>
      <w:r>
        <w:rPr>
          <w:rFonts w:hint="eastAsia" w:asciiTheme="minorEastAsia" w:hAnsiTheme="minorEastAsia" w:eastAsiaTheme="minorEastAsia" w:cstheme="minorEastAsia"/>
          <w:b w:val="0"/>
          <w:bCs w:val="0"/>
          <w:sz w:val="28"/>
          <w:szCs w:val="28"/>
        </w:rPr>
        <w:t>学年度五年级数学备课组工作总结</w:t>
      </w:r>
    </w:p>
    <w:p w14:paraId="52B64F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heme="minorEastAsia" w:hAnsiTheme="minorEastAsia" w:cstheme="minorEastAsia"/>
          <w:b w:val="0"/>
          <w:bCs w:val="0"/>
          <w:sz w:val="24"/>
          <w:szCs w:val="24"/>
          <w:shd w:val="clear" w:color="auto" w:fill="auto"/>
          <w:lang w:val="en-US" w:eastAsia="zh-CN"/>
        </w:rPr>
      </w:pPr>
      <w:r>
        <w:rPr>
          <w:rFonts w:hint="eastAsia" w:asciiTheme="minorEastAsia" w:hAnsiTheme="minorEastAsia" w:cstheme="minorEastAsia"/>
          <w:b w:val="0"/>
          <w:bCs w:val="0"/>
          <w:sz w:val="24"/>
          <w:szCs w:val="24"/>
          <w:shd w:val="clear" w:color="auto" w:fill="auto"/>
          <w:lang w:eastAsia="zh-CN"/>
        </w:rPr>
        <w:t>“学海无涯勤作舟，数峰有路智为径。"在教育的广阔天地里，</w:t>
      </w:r>
      <w:r>
        <w:rPr>
          <w:rFonts w:hint="eastAsia" w:asciiTheme="minorEastAsia" w:hAnsiTheme="minorEastAsia" w:cstheme="minorEastAsia"/>
          <w:b w:val="0"/>
          <w:bCs w:val="0"/>
          <w:sz w:val="24"/>
          <w:szCs w:val="24"/>
          <w:shd w:val="clear" w:color="auto" w:fill="auto"/>
          <w:lang w:val="en-US" w:eastAsia="zh-CN"/>
        </w:rPr>
        <w:t>我们</w:t>
      </w:r>
      <w:r>
        <w:rPr>
          <w:rFonts w:hint="eastAsia" w:asciiTheme="minorEastAsia" w:hAnsiTheme="minorEastAsia" w:cstheme="minorEastAsia"/>
          <w:b w:val="0"/>
          <w:bCs w:val="0"/>
          <w:sz w:val="24"/>
          <w:szCs w:val="24"/>
          <w:shd w:val="clear" w:color="auto" w:fill="auto"/>
          <w:lang w:eastAsia="zh-CN"/>
        </w:rPr>
        <w:t>五年级数学备课组以《</w:t>
      </w:r>
      <w:r>
        <w:rPr>
          <w:rFonts w:hint="eastAsia" w:asciiTheme="minorEastAsia" w:hAnsiTheme="minorEastAsia" w:cstheme="minorEastAsia"/>
          <w:b w:val="0"/>
          <w:bCs w:val="0"/>
          <w:sz w:val="24"/>
          <w:szCs w:val="24"/>
          <w:shd w:val="clear" w:color="auto" w:fill="auto"/>
          <w:lang w:val="en-US" w:eastAsia="zh-CN"/>
        </w:rPr>
        <w:t>新课标</w:t>
      </w:r>
      <w:r>
        <w:rPr>
          <w:rFonts w:hint="eastAsia" w:asciiTheme="minorEastAsia" w:hAnsiTheme="minorEastAsia" w:cstheme="minorEastAsia"/>
          <w:b w:val="0"/>
          <w:bCs w:val="0"/>
          <w:sz w:val="24"/>
          <w:szCs w:val="24"/>
          <w:shd w:val="clear" w:color="auto" w:fill="auto"/>
          <w:lang w:eastAsia="zh-CN"/>
        </w:rPr>
        <w:t>》为指南，秉持着培养学生数学素养与实践能力的初心，踏上了新学期的探索之旅。本学期，我们</w:t>
      </w:r>
      <w:r>
        <w:rPr>
          <w:rFonts w:hint="eastAsia" w:asciiTheme="minorEastAsia" w:hAnsiTheme="minorEastAsia" w:cstheme="minorEastAsia"/>
          <w:b w:val="0"/>
          <w:bCs w:val="0"/>
          <w:sz w:val="24"/>
          <w:szCs w:val="24"/>
          <w:shd w:val="clear" w:color="auto" w:fill="auto"/>
          <w:lang w:val="en-US" w:eastAsia="zh-CN"/>
        </w:rPr>
        <w:t>围绕提高学生数学素养、强化基础知识教学、培养思维能力与解决问题能力、激发学习兴趣与积极性的四大核心目标，勤勉耕耘，锐意进取，力求在数学的沃土上播种希望，收获硕果。</w:t>
      </w:r>
    </w:p>
    <w:p w14:paraId="37BDA32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heme="minorEastAsia" w:hAnsiTheme="minorEastAsia" w:cstheme="minorEastAsia"/>
          <w:b/>
          <w:bCs/>
          <w:sz w:val="24"/>
          <w:szCs w:val="24"/>
          <w:shd w:val="clear" w:color="auto" w:fill="auto"/>
          <w:lang w:val="en-US" w:eastAsia="zh-CN"/>
        </w:rPr>
      </w:pPr>
      <w:r>
        <w:rPr>
          <w:rFonts w:hint="eastAsia" w:asciiTheme="minorEastAsia" w:hAnsiTheme="minorEastAsia" w:cstheme="minorEastAsia"/>
          <w:b/>
          <w:bCs/>
          <w:sz w:val="24"/>
          <w:szCs w:val="24"/>
          <w:shd w:val="clear" w:color="auto" w:fill="auto"/>
          <w:lang w:val="en-US" w:eastAsia="zh-CN"/>
        </w:rPr>
        <w:t>一、精心备课，铸就高效课堂</w:t>
      </w:r>
    </w:p>
    <w:p w14:paraId="64D3DC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heme="minorEastAsia" w:hAnsiTheme="minorEastAsia" w:cstheme="minorEastAsia"/>
          <w:b/>
          <w:bCs/>
          <w:sz w:val="24"/>
          <w:szCs w:val="24"/>
          <w:shd w:val="clear" w:color="auto" w:fill="auto"/>
          <w:lang w:val="en-US" w:eastAsia="zh-CN"/>
        </w:rPr>
      </w:pPr>
      <w:r>
        <w:rPr>
          <w:rFonts w:hint="eastAsia" w:asciiTheme="minorEastAsia" w:hAnsiTheme="minorEastAsia" w:cstheme="minorEastAsia"/>
          <w:b/>
          <w:bCs/>
          <w:sz w:val="24"/>
          <w:szCs w:val="24"/>
          <w:shd w:val="clear" w:color="auto" w:fill="auto"/>
          <w:lang w:val="en-US" w:eastAsia="zh-CN"/>
        </w:rPr>
        <w:t>1、集体研讨，攻克难关</w:t>
      </w:r>
    </w:p>
    <w:p w14:paraId="7E1BE5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shd w:val="clear" w:color="auto" w:fill="auto"/>
        </w:rPr>
      </w:pPr>
      <w:r>
        <w:rPr>
          <w:rFonts w:hint="eastAsia" w:asciiTheme="minorEastAsia" w:hAnsiTheme="minorEastAsia" w:cstheme="minorEastAsia"/>
          <w:b w:val="0"/>
          <w:bCs w:val="0"/>
          <w:sz w:val="24"/>
          <w:szCs w:val="24"/>
          <w:shd w:val="clear" w:color="auto" w:fill="auto"/>
          <w:lang w:val="en-US" w:eastAsia="zh-CN"/>
        </w:rPr>
        <w:t>每周二下午备课组成员齐聚一堂，针对本周教学内容中的重点和难点进行深入剖析，通过集体智慧的力量，我们共同设计教学策略，融入生活实例与动手操作环节，使抽象的数学概念变得生动有趣。例如，在讲解《圆》这一单元时，通过动手操作圆形模型，学生们对圆的理解更加深刻，实践能力显著提升。</w:t>
      </w:r>
    </w:p>
    <w:p w14:paraId="718321B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shd w:val="clear" w:color="auto" w:fill="auto"/>
          <w:lang w:eastAsia="zh-CN"/>
        </w:rPr>
      </w:pPr>
      <w:r>
        <w:rPr>
          <w:rFonts w:hint="eastAsia" w:asciiTheme="minorEastAsia" w:hAnsiTheme="minorEastAsia" w:cstheme="minorEastAsia"/>
          <w:b/>
          <w:bCs/>
          <w:sz w:val="24"/>
          <w:szCs w:val="24"/>
          <w:shd w:val="clear" w:color="auto" w:fill="auto"/>
          <w:lang w:val="en-US" w:eastAsia="zh-CN"/>
        </w:rPr>
        <w:t>因材施教，创新设计</w:t>
      </w:r>
    </w:p>
    <w:p w14:paraId="7003AD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default" w:asciiTheme="minorEastAsia" w:hAnsiTheme="minorEastAsia" w:cstheme="minorEastAsia"/>
          <w:b w:val="0"/>
          <w:bCs w:val="0"/>
          <w:sz w:val="24"/>
          <w:szCs w:val="24"/>
          <w:shd w:val="clear" w:color="auto" w:fill="auto"/>
          <w:lang w:val="en-US" w:eastAsia="zh-CN"/>
        </w:rPr>
      </w:pPr>
      <w:r>
        <w:rPr>
          <w:rFonts w:hint="eastAsia" w:asciiTheme="minorEastAsia" w:hAnsiTheme="minorEastAsia" w:cstheme="minorEastAsia"/>
          <w:b w:val="0"/>
          <w:bCs w:val="0"/>
          <w:sz w:val="24"/>
          <w:szCs w:val="24"/>
          <w:shd w:val="clear" w:color="auto" w:fill="auto"/>
          <w:lang w:val="en-US" w:eastAsia="zh-CN"/>
        </w:rPr>
        <w:t>备课过程中，我们充分考虑学生的个体差异，设计分层教学的方案。对于基础扎实的学生，提供拓展性问题和挑战题，激发他们的探索欲望；对于基础薄弱的学生，则注重基础知识的巩固，帮助他们逐渐建立信心。同时，创新教学形式，采用小组合作学习、数学游戏等方法让课堂充满活力。</w:t>
      </w:r>
    </w:p>
    <w:p w14:paraId="5B399BEB">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heme="minorEastAsia" w:hAnsiTheme="minorEastAsia" w:cstheme="minorEastAsia"/>
          <w:b/>
          <w:bCs/>
          <w:sz w:val="24"/>
          <w:szCs w:val="24"/>
          <w:shd w:val="clear" w:color="auto" w:fill="auto"/>
          <w:lang w:val="en-US" w:eastAsia="zh-CN"/>
        </w:rPr>
      </w:pPr>
      <w:r>
        <w:rPr>
          <w:rFonts w:hint="eastAsia" w:asciiTheme="minorEastAsia" w:hAnsiTheme="minorEastAsia" w:cstheme="minorEastAsia"/>
          <w:b/>
          <w:bCs/>
          <w:sz w:val="24"/>
          <w:szCs w:val="24"/>
          <w:shd w:val="clear" w:color="auto" w:fill="auto"/>
          <w:lang w:val="en-US" w:eastAsia="zh-CN"/>
        </w:rPr>
        <w:t>加强常规，促进全面发展</w:t>
      </w:r>
    </w:p>
    <w:p w14:paraId="0BEE8680">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right="0" w:rightChars="0" w:firstLine="482" w:firstLineChars="200"/>
        <w:jc w:val="left"/>
        <w:textAlignment w:val="auto"/>
        <w:outlineLvl w:val="9"/>
        <w:rPr>
          <w:rFonts w:hint="eastAsia" w:asciiTheme="minorEastAsia" w:hAnsiTheme="minorEastAsia" w:cstheme="minorEastAsia"/>
          <w:b/>
          <w:bCs/>
          <w:sz w:val="24"/>
          <w:szCs w:val="24"/>
          <w:shd w:val="clear" w:color="auto" w:fill="auto"/>
          <w:lang w:val="en-US" w:eastAsia="zh-CN"/>
        </w:rPr>
      </w:pPr>
      <w:r>
        <w:rPr>
          <w:rFonts w:hint="eastAsia" w:asciiTheme="minorEastAsia" w:hAnsiTheme="minorEastAsia" w:cstheme="minorEastAsia"/>
          <w:b/>
          <w:bCs/>
          <w:sz w:val="24"/>
          <w:szCs w:val="24"/>
          <w:shd w:val="clear" w:color="auto" w:fill="auto"/>
          <w:lang w:val="en-US" w:eastAsia="zh-CN"/>
        </w:rPr>
        <w:t>规范学生作业，力求提高作业练习效能。</w:t>
      </w:r>
    </w:p>
    <w:p w14:paraId="6C05E5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eastAsia" w:asciiTheme="minorEastAsia" w:hAnsiTheme="minorEastAsia" w:cstheme="minorEastAsia"/>
          <w:b w:val="0"/>
          <w:bCs w:val="0"/>
          <w:sz w:val="24"/>
          <w:szCs w:val="24"/>
          <w:shd w:val="clear" w:color="auto" w:fill="auto"/>
          <w:lang w:val="en-US" w:eastAsia="zh-CN"/>
        </w:rPr>
      </w:pPr>
      <w:r>
        <w:rPr>
          <w:rFonts w:hint="eastAsia" w:asciiTheme="minorEastAsia" w:hAnsiTheme="minorEastAsia" w:cstheme="minorEastAsia"/>
          <w:b w:val="0"/>
          <w:bCs w:val="0"/>
          <w:sz w:val="24"/>
          <w:szCs w:val="24"/>
          <w:shd w:val="clear" w:color="auto" w:fill="auto"/>
          <w:lang w:val="en-US" w:eastAsia="zh-CN"/>
        </w:rPr>
        <w:t>作业布置精心合理，作业做到批改准确，反馈纠错及时，适当批有鼓励性评语。 保持作业本整洁，书写规范，使学生养成良好的书写习惯。</w:t>
      </w:r>
    </w:p>
    <w:p w14:paraId="43158A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left"/>
        <w:textAlignment w:val="auto"/>
        <w:outlineLvl w:val="9"/>
        <w:rPr>
          <w:rFonts w:hint="default" w:asciiTheme="minorEastAsia" w:hAnsiTheme="minorEastAsia" w:cstheme="minorEastAsia"/>
          <w:b w:val="0"/>
          <w:bCs w:val="0"/>
          <w:sz w:val="24"/>
          <w:szCs w:val="24"/>
          <w:shd w:val="clear" w:color="auto" w:fill="auto"/>
          <w:lang w:val="en-US" w:eastAsia="zh-CN"/>
        </w:rPr>
      </w:pPr>
      <w:r>
        <w:rPr>
          <w:rFonts w:hint="eastAsia" w:asciiTheme="minorEastAsia" w:hAnsiTheme="minorEastAsia" w:cstheme="minorEastAsia"/>
          <w:b w:val="0"/>
          <w:bCs w:val="0"/>
          <w:sz w:val="24"/>
          <w:szCs w:val="24"/>
          <w:shd w:val="clear" w:color="auto" w:fill="auto"/>
          <w:lang w:val="en-US" w:eastAsia="zh-CN"/>
        </w:rPr>
        <w:t>老师们对学生作业的布置、批改及对学生的作业要求都很认真、规范。每次单元检测各年级都能认真做好质量分析。</w:t>
      </w:r>
    </w:p>
    <w:p w14:paraId="3514D178">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shd w:val="clear" w:color="auto" w:fill="auto"/>
        </w:rPr>
      </w:pPr>
      <w:r>
        <w:rPr>
          <w:rFonts w:hint="eastAsia" w:asciiTheme="minorEastAsia" w:hAnsiTheme="minorEastAsia" w:eastAsiaTheme="minorEastAsia" w:cstheme="minorEastAsia"/>
          <w:b/>
          <w:bCs/>
          <w:sz w:val="24"/>
          <w:szCs w:val="24"/>
          <w:shd w:val="clear" w:color="auto" w:fill="auto"/>
        </w:rPr>
        <w:t>认真落实辅差，激励促进学生全面发展。</w:t>
      </w:r>
    </w:p>
    <w:p w14:paraId="3170AF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heme="minorEastAsia" w:hAnsiTheme="minorEastAsia" w:eastAsiaTheme="minorEastAsia" w:cstheme="minorEastAsia"/>
          <w:b w:val="0"/>
          <w:bCs w:val="0"/>
          <w:sz w:val="24"/>
          <w:szCs w:val="24"/>
          <w:shd w:val="clear" w:color="auto" w:fill="auto"/>
          <w:lang w:eastAsia="zh-CN"/>
        </w:rPr>
      </w:pPr>
      <w:r>
        <w:rPr>
          <w:rFonts w:hint="eastAsia" w:asciiTheme="minorEastAsia" w:hAnsiTheme="minorEastAsia" w:eastAsiaTheme="minorEastAsia" w:cstheme="minorEastAsia"/>
          <w:b w:val="0"/>
          <w:bCs w:val="0"/>
          <w:sz w:val="24"/>
          <w:szCs w:val="24"/>
          <w:shd w:val="clear" w:color="auto" w:fill="auto"/>
        </w:rPr>
        <w:t>从本学期的测试和工作反思中，我们认识到本年级学生学习参差不齐，每个班级都存在后进生。因此本学期我们十分注意抓差补缺、补差对于数学学科而言既是重点也是难点。每个数学教师在这方面付出了大量的时间和心血</w:t>
      </w:r>
      <w:r>
        <w:rPr>
          <w:rFonts w:hint="eastAsia" w:asciiTheme="minorEastAsia" w:hAnsiTheme="minorEastAsia" w:cstheme="minorEastAsia"/>
          <w:b w:val="0"/>
          <w:bCs w:val="0"/>
          <w:sz w:val="24"/>
          <w:szCs w:val="24"/>
          <w:shd w:val="clear" w:color="auto" w:fill="auto"/>
          <w:lang w:eastAsia="zh-CN"/>
        </w:rPr>
        <w:t>。</w:t>
      </w:r>
    </w:p>
    <w:p w14:paraId="3A610A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heme="minorEastAsia" w:hAnsiTheme="minorEastAsia" w:eastAsiaTheme="minorEastAsia" w:cstheme="minorEastAsia"/>
          <w:b/>
          <w:bCs/>
          <w:sz w:val="24"/>
          <w:szCs w:val="24"/>
          <w:shd w:val="clear" w:color="auto" w:fill="auto"/>
          <w:lang w:val="en-US" w:eastAsia="zh-CN"/>
        </w:rPr>
      </w:pPr>
      <w:r>
        <w:rPr>
          <w:rFonts w:hint="eastAsia" w:asciiTheme="minorEastAsia" w:hAnsiTheme="minorEastAsia" w:cstheme="minorEastAsia"/>
          <w:b/>
          <w:bCs/>
          <w:sz w:val="24"/>
          <w:szCs w:val="24"/>
          <w:shd w:val="clear" w:color="auto" w:fill="auto"/>
          <w:lang w:val="en-US" w:eastAsia="zh-CN"/>
        </w:rPr>
        <w:t>3</w:t>
      </w:r>
      <w:r>
        <w:rPr>
          <w:rFonts w:hint="eastAsia" w:asciiTheme="minorEastAsia" w:hAnsiTheme="minorEastAsia" w:eastAsiaTheme="minorEastAsia" w:cstheme="minorEastAsia"/>
          <w:b/>
          <w:bCs/>
          <w:sz w:val="24"/>
          <w:szCs w:val="24"/>
          <w:shd w:val="clear" w:color="auto" w:fill="auto"/>
        </w:rPr>
        <w:t>、团结互助</w:t>
      </w:r>
      <w:r>
        <w:rPr>
          <w:rFonts w:hint="eastAsia" w:asciiTheme="minorEastAsia" w:hAnsiTheme="minorEastAsia" w:cstheme="minorEastAsia"/>
          <w:b/>
          <w:bCs/>
          <w:sz w:val="24"/>
          <w:szCs w:val="24"/>
          <w:shd w:val="clear" w:color="auto" w:fill="auto"/>
          <w:lang w:val="en-US" w:eastAsia="zh-CN"/>
        </w:rPr>
        <w:t>前行</w:t>
      </w:r>
      <w:r>
        <w:rPr>
          <w:rFonts w:hint="eastAsia" w:asciiTheme="minorEastAsia" w:hAnsiTheme="minorEastAsia" w:eastAsiaTheme="minorEastAsia" w:cstheme="minorEastAsia"/>
          <w:b/>
          <w:bCs/>
          <w:sz w:val="24"/>
          <w:szCs w:val="24"/>
          <w:shd w:val="clear" w:color="auto" w:fill="auto"/>
        </w:rPr>
        <w:t>、高效合作</w:t>
      </w:r>
      <w:r>
        <w:rPr>
          <w:rFonts w:hint="eastAsia" w:asciiTheme="minorEastAsia" w:hAnsiTheme="minorEastAsia" w:cstheme="minorEastAsia"/>
          <w:b/>
          <w:bCs/>
          <w:sz w:val="24"/>
          <w:szCs w:val="24"/>
          <w:shd w:val="clear" w:color="auto" w:fill="auto"/>
          <w:lang w:val="en-US" w:eastAsia="zh-CN"/>
        </w:rPr>
        <w:t>创造组内辉煌</w:t>
      </w:r>
    </w:p>
    <w:p w14:paraId="191E05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shd w:val="clear" w:color="auto" w:fill="auto"/>
        </w:rPr>
      </w:pPr>
      <w:r>
        <w:rPr>
          <w:rFonts w:hint="eastAsia" w:asciiTheme="minorEastAsia" w:hAnsiTheme="minorEastAsia" w:eastAsiaTheme="minorEastAsia" w:cstheme="minorEastAsia"/>
          <w:b w:val="0"/>
          <w:bCs w:val="0"/>
          <w:sz w:val="24"/>
          <w:szCs w:val="24"/>
          <w:shd w:val="clear" w:color="auto" w:fill="auto"/>
        </w:rPr>
        <w:t>从开学初的教材梳理——分工备（电子稿）——周周练——各单元的专项练习整理、设计——优秀课例（教案、课件）——复习资源整理共享——综合练习的商讨。每个环节的每个内容，每个细节我们都要经过精心安排和讨论，最终定稿，以至留下的是我们集体智慧的结晶。</w:t>
      </w:r>
      <w:r>
        <w:rPr>
          <w:rFonts w:hint="eastAsia" w:asciiTheme="minorEastAsia" w:hAnsiTheme="minorEastAsia" w:cstheme="minorEastAsia"/>
          <w:b w:val="0"/>
          <w:bCs w:val="0"/>
          <w:sz w:val="24"/>
          <w:szCs w:val="24"/>
          <w:shd w:val="clear" w:color="auto" w:fill="auto"/>
          <w:lang w:eastAsia="zh-CN"/>
        </w:rPr>
        <w:t>本学期，共设计有效练习</w:t>
      </w:r>
      <w:r>
        <w:rPr>
          <w:rFonts w:hint="eastAsia" w:asciiTheme="minorEastAsia" w:hAnsiTheme="minorEastAsia" w:cstheme="minorEastAsia"/>
          <w:b w:val="0"/>
          <w:bCs w:val="0"/>
          <w:sz w:val="24"/>
          <w:szCs w:val="24"/>
          <w:shd w:val="clear" w:color="auto" w:fill="auto"/>
          <w:lang w:val="en-US" w:eastAsia="zh-CN"/>
        </w:rPr>
        <w:t>8份，命制关键能力测试试卷2份，同时利用手中资源，期末复习时进行分类汇总并讲解。</w:t>
      </w:r>
      <w:r>
        <w:rPr>
          <w:rFonts w:hint="eastAsia" w:asciiTheme="minorEastAsia" w:hAnsiTheme="minorEastAsia" w:eastAsiaTheme="minorEastAsia" w:cstheme="minorEastAsia"/>
          <w:b w:val="0"/>
          <w:bCs w:val="0"/>
          <w:sz w:val="24"/>
          <w:szCs w:val="24"/>
          <w:shd w:val="clear" w:color="auto" w:fill="auto"/>
        </w:rPr>
        <w:t>除此之外，我们在备课组台帐上也注重全面性和完整性，不仅仅作为一本简单的台帐，而是可以给</w:t>
      </w:r>
      <w:r>
        <w:rPr>
          <w:rFonts w:hint="eastAsia" w:asciiTheme="minorEastAsia" w:hAnsiTheme="minorEastAsia" w:cstheme="minorEastAsia"/>
          <w:b w:val="0"/>
          <w:bCs w:val="0"/>
          <w:sz w:val="24"/>
          <w:szCs w:val="24"/>
          <w:shd w:val="clear" w:color="auto" w:fill="auto"/>
          <w:lang w:val="en-US" w:eastAsia="zh-CN"/>
        </w:rPr>
        <w:t>之后执教的老师</w:t>
      </w:r>
      <w:r>
        <w:rPr>
          <w:rFonts w:hint="eastAsia" w:asciiTheme="minorEastAsia" w:hAnsiTheme="minorEastAsia" w:eastAsiaTheme="minorEastAsia" w:cstheme="minorEastAsia"/>
          <w:b w:val="0"/>
          <w:bCs w:val="0"/>
          <w:sz w:val="24"/>
          <w:szCs w:val="24"/>
          <w:shd w:val="clear" w:color="auto" w:fill="auto"/>
        </w:rPr>
        <w:t>有参考价值的资料（其中包括：每次的活动记录、口算（操作）试卷、期末复习计划、期中期末试卷、期中期末试卷分析、备课组质量分析报告、备课组总结、公开课记录等）。虽然付出了很多，但是收获的更多，资源库的建设在我们共同的努力中日渐充实，不仅让我们自己受益匪浅，同时也给今后教学奠定了基础。</w:t>
      </w:r>
    </w:p>
    <w:p w14:paraId="4D14F4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shd w:val="clear" w:color="auto" w:fill="auto"/>
        </w:rPr>
      </w:pPr>
      <w:r>
        <w:rPr>
          <w:rFonts w:hint="eastAsia" w:asciiTheme="minorEastAsia" w:hAnsiTheme="minorEastAsia" w:eastAsiaTheme="minorEastAsia" w:cstheme="minorEastAsia"/>
          <w:b w:val="0"/>
          <w:bCs w:val="0"/>
          <w:sz w:val="24"/>
          <w:szCs w:val="24"/>
          <w:shd w:val="clear" w:color="auto" w:fill="auto"/>
        </w:rPr>
        <w:t>一学期的工作即将结束。在此期间机遇与挑战并存，成功与失败相伴。组内教师立足岗位，团结协作，求真求实，反思的同时也认识到了一些组内的不足：</w:t>
      </w:r>
    </w:p>
    <w:p w14:paraId="2A6B39CE">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cstheme="minorEastAsia"/>
          <w:b w:val="0"/>
          <w:bCs w:val="0"/>
          <w:sz w:val="24"/>
          <w:szCs w:val="24"/>
          <w:shd w:val="clear" w:color="auto" w:fill="auto"/>
          <w:lang w:eastAsia="zh-CN"/>
        </w:rPr>
      </w:pPr>
      <w:r>
        <w:rPr>
          <w:rFonts w:hint="eastAsia" w:asciiTheme="minorEastAsia" w:hAnsiTheme="minorEastAsia" w:cstheme="minorEastAsia"/>
          <w:b w:val="0"/>
          <w:bCs w:val="0"/>
          <w:sz w:val="24"/>
          <w:szCs w:val="24"/>
          <w:shd w:val="clear" w:color="auto" w:fill="auto"/>
          <w:lang w:eastAsia="zh-CN"/>
        </w:rPr>
        <w:t>学困生与班级整体水平差距较大；</w:t>
      </w:r>
    </w:p>
    <w:p w14:paraId="036B17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shd w:val="clear" w:color="auto" w:fill="auto"/>
          <w:lang w:eastAsia="zh-CN"/>
        </w:rPr>
      </w:pPr>
      <w:r>
        <w:rPr>
          <w:rFonts w:hint="eastAsia" w:asciiTheme="minorEastAsia" w:hAnsiTheme="minorEastAsia" w:cstheme="minorEastAsia"/>
          <w:b w:val="0"/>
          <w:bCs w:val="0"/>
          <w:sz w:val="24"/>
          <w:szCs w:val="24"/>
          <w:shd w:val="clear" w:color="auto" w:fill="auto"/>
          <w:lang w:val="en-US" w:eastAsia="zh-CN"/>
        </w:rPr>
        <w:t>2</w:t>
      </w:r>
      <w:r>
        <w:rPr>
          <w:rFonts w:hint="eastAsia" w:asciiTheme="minorEastAsia" w:hAnsiTheme="minorEastAsia" w:cstheme="minorEastAsia"/>
          <w:b w:val="0"/>
          <w:bCs w:val="0"/>
          <w:sz w:val="24"/>
          <w:szCs w:val="24"/>
          <w:shd w:val="clear" w:color="auto" w:fill="auto"/>
          <w:lang w:eastAsia="zh-CN"/>
        </w:rPr>
        <w:t>、</w:t>
      </w:r>
      <w:r>
        <w:rPr>
          <w:rFonts w:hint="eastAsia" w:asciiTheme="minorEastAsia" w:hAnsiTheme="minorEastAsia" w:eastAsiaTheme="minorEastAsia" w:cstheme="minorEastAsia"/>
          <w:b w:val="0"/>
          <w:bCs w:val="0"/>
          <w:sz w:val="24"/>
          <w:szCs w:val="24"/>
          <w:shd w:val="clear" w:color="auto" w:fill="auto"/>
        </w:rPr>
        <w:t>组内教师的基本功还要更扎实，在专业知识和教科研的理论学习、实践上，还要有所提高</w:t>
      </w:r>
      <w:r>
        <w:rPr>
          <w:rFonts w:hint="eastAsia" w:asciiTheme="minorEastAsia" w:hAnsiTheme="minorEastAsia" w:cstheme="minorEastAsia"/>
          <w:b w:val="0"/>
          <w:bCs w:val="0"/>
          <w:sz w:val="24"/>
          <w:szCs w:val="24"/>
          <w:shd w:val="clear" w:color="auto" w:fill="auto"/>
          <w:lang w:eastAsia="zh-CN"/>
        </w:rPr>
        <w:t>；</w:t>
      </w:r>
    </w:p>
    <w:p w14:paraId="0FCC48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cstheme="minorEastAsia"/>
          <w:b w:val="0"/>
          <w:bCs w:val="0"/>
          <w:sz w:val="24"/>
          <w:szCs w:val="24"/>
          <w:shd w:val="clear" w:color="auto" w:fill="auto"/>
          <w:lang w:eastAsia="zh-CN"/>
        </w:rPr>
      </w:pPr>
      <w:r>
        <w:rPr>
          <w:rFonts w:hint="eastAsia" w:asciiTheme="minorEastAsia" w:hAnsiTheme="minorEastAsia" w:cstheme="minorEastAsia"/>
          <w:b w:val="0"/>
          <w:bCs w:val="0"/>
          <w:sz w:val="24"/>
          <w:szCs w:val="24"/>
          <w:shd w:val="clear" w:color="auto" w:fill="auto"/>
          <w:lang w:val="en-US" w:eastAsia="zh-CN"/>
        </w:rPr>
        <w:t>3</w:t>
      </w:r>
      <w:r>
        <w:rPr>
          <w:rFonts w:hint="eastAsia" w:asciiTheme="minorEastAsia" w:hAnsiTheme="minorEastAsia" w:cstheme="minorEastAsia"/>
          <w:b w:val="0"/>
          <w:bCs w:val="0"/>
          <w:sz w:val="24"/>
          <w:szCs w:val="24"/>
          <w:shd w:val="clear" w:color="auto" w:fill="auto"/>
          <w:lang w:eastAsia="zh-CN"/>
        </w:rPr>
        <w:t>、本届学生的理解能力不足，教学中没有真正站在学生的角度进行思考，在复习阶段由于时间紧凑，部分习题的正确率没有扎实地提升。</w:t>
      </w:r>
    </w:p>
    <w:p w14:paraId="3C7984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heme="minorEastAsia" w:hAnsiTheme="minorEastAsia" w:cstheme="minorEastAsia"/>
          <w:b/>
          <w:bCs/>
          <w:sz w:val="24"/>
          <w:szCs w:val="24"/>
          <w:shd w:val="clear" w:color="auto" w:fill="auto"/>
          <w:lang w:val="en-US" w:eastAsia="zh-CN"/>
        </w:rPr>
      </w:pPr>
      <w:r>
        <w:rPr>
          <w:rFonts w:hint="eastAsia" w:asciiTheme="minorEastAsia" w:hAnsiTheme="minorEastAsia" w:cstheme="minorEastAsia"/>
          <w:b/>
          <w:bCs/>
          <w:sz w:val="24"/>
          <w:szCs w:val="24"/>
          <w:shd w:val="clear" w:color="auto" w:fill="auto"/>
          <w:lang w:val="en-US" w:eastAsia="zh-CN"/>
        </w:rPr>
        <w:t>三、扬帆起航，再创数学佳绩</w:t>
      </w:r>
    </w:p>
    <w:p w14:paraId="39B95B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heme="minorEastAsia" w:hAnsiTheme="minorEastAsia" w:cstheme="minorEastAsia"/>
          <w:b/>
          <w:bCs/>
          <w:sz w:val="24"/>
          <w:szCs w:val="24"/>
          <w:shd w:val="clear" w:color="auto" w:fill="auto"/>
          <w:lang w:val="en-US" w:eastAsia="zh-CN"/>
        </w:rPr>
      </w:pPr>
      <w:r>
        <w:rPr>
          <w:rFonts w:hint="eastAsia" w:asciiTheme="minorEastAsia" w:hAnsiTheme="minorEastAsia" w:cstheme="minorEastAsia"/>
          <w:b/>
          <w:bCs/>
          <w:sz w:val="24"/>
          <w:szCs w:val="24"/>
          <w:shd w:val="clear" w:color="auto" w:fill="auto"/>
          <w:lang w:val="en-US" w:eastAsia="zh-CN"/>
        </w:rPr>
        <w:t>1.强化个性化辅导，助力学生成长</w:t>
      </w:r>
    </w:p>
    <w:p w14:paraId="34E2A6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cstheme="minorEastAsia"/>
          <w:b w:val="0"/>
          <w:bCs w:val="0"/>
          <w:sz w:val="24"/>
          <w:szCs w:val="24"/>
          <w:shd w:val="clear" w:color="auto" w:fill="auto"/>
          <w:lang w:val="en-US" w:eastAsia="zh-CN"/>
        </w:rPr>
      </w:pPr>
      <w:r>
        <w:rPr>
          <w:rFonts w:hint="eastAsia" w:asciiTheme="minorEastAsia" w:hAnsiTheme="minorEastAsia" w:cstheme="minorEastAsia"/>
          <w:b w:val="0"/>
          <w:bCs w:val="0"/>
          <w:sz w:val="24"/>
          <w:szCs w:val="24"/>
          <w:shd w:val="clear" w:color="auto" w:fill="auto"/>
          <w:lang w:val="en-US" w:eastAsia="zh-CN"/>
        </w:rPr>
        <w:t xml:space="preserve">针对部分学生基础薄弱的问题，我们将进一步强化个性化辅导计划。通过一对一辅导、小组辅导等方式，为他们提供更加精准的学习指导和支持。同时，加强与家长的沟通和合作，共同关注学生的学习进展和成长需求。 </w:t>
      </w:r>
    </w:p>
    <w:p w14:paraId="737447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heme="minorEastAsia" w:hAnsiTheme="minorEastAsia" w:cstheme="minorEastAsia"/>
          <w:b/>
          <w:bCs/>
          <w:sz w:val="24"/>
          <w:szCs w:val="24"/>
          <w:shd w:val="clear" w:color="auto" w:fill="auto"/>
          <w:lang w:val="en-US" w:eastAsia="zh-CN"/>
        </w:rPr>
      </w:pPr>
      <w:r>
        <w:rPr>
          <w:rFonts w:hint="eastAsia" w:asciiTheme="minorEastAsia" w:hAnsiTheme="minorEastAsia" w:cstheme="minorEastAsia"/>
          <w:b/>
          <w:bCs/>
          <w:sz w:val="24"/>
          <w:szCs w:val="24"/>
          <w:shd w:val="clear" w:color="auto" w:fill="auto"/>
          <w:lang w:val="en-US" w:eastAsia="zh-CN"/>
        </w:rPr>
        <w:t>2.充分利用教学资源，创新教学手段</w:t>
      </w:r>
    </w:p>
    <w:p w14:paraId="06D53A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cstheme="minorEastAsia"/>
          <w:b w:val="0"/>
          <w:bCs w:val="0"/>
          <w:sz w:val="24"/>
          <w:szCs w:val="24"/>
          <w:shd w:val="clear" w:color="auto" w:fill="auto"/>
          <w:lang w:val="en-US" w:eastAsia="zh-CN"/>
        </w:rPr>
      </w:pPr>
      <w:r>
        <w:rPr>
          <w:rFonts w:hint="eastAsia" w:asciiTheme="minorEastAsia" w:hAnsiTheme="minorEastAsia" w:cstheme="minorEastAsia"/>
          <w:b w:val="0"/>
          <w:bCs w:val="0"/>
          <w:sz w:val="24"/>
          <w:szCs w:val="24"/>
          <w:shd w:val="clear" w:color="auto" w:fill="auto"/>
          <w:lang w:val="en-US" w:eastAsia="zh-CN"/>
        </w:rPr>
        <w:t xml:space="preserve">为了提高教学资源的利用效率，我们将加强教师培训，提高教师对多媒体教学手段的运用能力。鼓励教师自主开发优质的教学课件和教案，形成具有本校特色的教学资源库。同时，积极探索新的教学手段和方法，如在线教学、虚拟实验室等，为学生提供更加丰富多样的学习体验。 </w:t>
      </w:r>
    </w:p>
    <w:p w14:paraId="3426547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heme="minorEastAsia" w:hAnsiTheme="minorEastAsia" w:cstheme="minorEastAsia"/>
          <w:b/>
          <w:bCs/>
          <w:sz w:val="24"/>
          <w:szCs w:val="24"/>
          <w:shd w:val="clear" w:color="auto" w:fill="auto"/>
          <w:lang w:val="en-US" w:eastAsia="zh-CN"/>
        </w:rPr>
      </w:pPr>
      <w:r>
        <w:rPr>
          <w:rFonts w:hint="eastAsia" w:asciiTheme="minorEastAsia" w:hAnsiTheme="minorEastAsia" w:cstheme="minorEastAsia"/>
          <w:b/>
          <w:bCs/>
          <w:sz w:val="24"/>
          <w:szCs w:val="24"/>
          <w:shd w:val="clear" w:color="auto" w:fill="auto"/>
          <w:lang w:val="en-US" w:eastAsia="zh-CN"/>
        </w:rPr>
        <w:t>3.深化家校合作，共筑成长桥梁</w:t>
      </w:r>
    </w:p>
    <w:p w14:paraId="52B530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cstheme="minorEastAsia"/>
          <w:b w:val="0"/>
          <w:bCs w:val="0"/>
          <w:sz w:val="24"/>
          <w:szCs w:val="24"/>
          <w:shd w:val="clear" w:color="auto" w:fill="auto"/>
          <w:lang w:val="en-US" w:eastAsia="zh-CN"/>
        </w:rPr>
      </w:pPr>
      <w:r>
        <w:rPr>
          <w:rFonts w:hint="eastAsia" w:asciiTheme="minorEastAsia" w:hAnsiTheme="minorEastAsia" w:cstheme="minorEastAsia"/>
          <w:b w:val="0"/>
          <w:bCs w:val="0"/>
          <w:sz w:val="24"/>
          <w:szCs w:val="24"/>
          <w:shd w:val="clear" w:color="auto" w:fill="auto"/>
          <w:lang w:val="en-US" w:eastAsia="zh-CN"/>
        </w:rPr>
        <w:t xml:space="preserve">为了深化家校合作，我们将进一步拓展合作的渠道和方式。定期召开家长会、家访等活动，加强与家长的沟通和交流；邀请家长参与学校的教育教学活动和志愿服务活动，增强家长的参与感和责任感。 通过深化家校合作，共同为学生的成长和发展创造更加良好的环境和条件。 </w:t>
      </w:r>
    </w:p>
    <w:p w14:paraId="14EFDB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sz w:val="24"/>
          <w:szCs w:val="24"/>
          <w:shd w:val="clear" w:color="auto" w:fill="auto"/>
        </w:rPr>
      </w:pPr>
      <w:bookmarkStart w:id="0" w:name="_GoBack"/>
      <w:r>
        <w:rPr>
          <w:rFonts w:hint="eastAsia" w:asciiTheme="minorEastAsia" w:hAnsiTheme="minorEastAsia" w:cstheme="minorEastAsia"/>
          <w:b/>
          <w:bCs/>
          <w:sz w:val="24"/>
          <w:szCs w:val="24"/>
          <w:shd w:val="clear" w:color="auto" w:fill="auto"/>
          <w:lang w:val="en-US" w:eastAsia="zh-CN"/>
        </w:rPr>
        <w:t>4.规划新学期蓝图，续写数学华章</w:t>
      </w:r>
    </w:p>
    <w:bookmarkEnd w:id="0"/>
    <w:p w14:paraId="431BFE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shd w:val="clear" w:color="auto" w:fill="auto"/>
        </w:rPr>
      </w:pPr>
      <w:r>
        <w:rPr>
          <w:rFonts w:hint="eastAsia" w:asciiTheme="minorEastAsia" w:hAnsiTheme="minorEastAsia" w:eastAsiaTheme="minorEastAsia" w:cstheme="minorEastAsia"/>
          <w:b w:val="0"/>
          <w:bCs w:val="0"/>
          <w:sz w:val="24"/>
          <w:szCs w:val="24"/>
          <w:shd w:val="clear" w:color="auto" w:fill="auto"/>
        </w:rPr>
        <w:t xml:space="preserve"> 针对下学期的教学工作，我们将提前规划，制定详细的教学计划和目标。继续优化教学方法和手段，关注学生的个体差异和兴趣特长，实施更加个性化的教学策略。同时，加强与家长的沟通和合作，共同为学生的成长和发展提供有力支持。我们相信，在全体教师的共同努力下，五年级数学备课组一定能够在未来的教育教学工作中续写更加辉煌的华章。</w:t>
      </w:r>
    </w:p>
    <w:p w14:paraId="78E5B854">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both"/>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29304"/>
    <w:multiLevelType w:val="singleLevel"/>
    <w:tmpl w:val="8D729304"/>
    <w:lvl w:ilvl="0" w:tentative="0">
      <w:start w:val="2"/>
      <w:numFmt w:val="chineseCounting"/>
      <w:suff w:val="nothing"/>
      <w:lvlText w:val="%1、"/>
      <w:lvlJc w:val="left"/>
      <w:rPr>
        <w:rFonts w:hint="eastAsia"/>
      </w:rPr>
    </w:lvl>
  </w:abstractNum>
  <w:abstractNum w:abstractNumId="1">
    <w:nsid w:val="BF4C850B"/>
    <w:multiLevelType w:val="singleLevel"/>
    <w:tmpl w:val="BF4C850B"/>
    <w:lvl w:ilvl="0" w:tentative="0">
      <w:start w:val="1"/>
      <w:numFmt w:val="decimal"/>
      <w:suff w:val="nothing"/>
      <w:lvlText w:val="%1、"/>
      <w:lvlJc w:val="left"/>
    </w:lvl>
  </w:abstractNum>
  <w:abstractNum w:abstractNumId="2">
    <w:nsid w:val="EB606022"/>
    <w:multiLevelType w:val="singleLevel"/>
    <w:tmpl w:val="EB606022"/>
    <w:lvl w:ilvl="0" w:tentative="0">
      <w:start w:val="1"/>
      <w:numFmt w:val="decimal"/>
      <w:suff w:val="nothing"/>
      <w:lvlText w:val="%1、"/>
      <w:lvlJc w:val="left"/>
    </w:lvl>
  </w:abstractNum>
  <w:abstractNum w:abstractNumId="3">
    <w:nsid w:val="EF83558B"/>
    <w:multiLevelType w:val="singleLevel"/>
    <w:tmpl w:val="EF83558B"/>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ODBiMTM2YjkzYTkxMmJlNDlhYWQyYTQyZTk2NzcifQ=="/>
  </w:docVars>
  <w:rsids>
    <w:rsidRoot w:val="77D85D16"/>
    <w:rsid w:val="203C3D27"/>
    <w:rsid w:val="20CC266C"/>
    <w:rsid w:val="234133A3"/>
    <w:rsid w:val="37A06C45"/>
    <w:rsid w:val="38A74DB6"/>
    <w:rsid w:val="393E09CD"/>
    <w:rsid w:val="4C1564FE"/>
    <w:rsid w:val="67005544"/>
    <w:rsid w:val="6AB23878"/>
    <w:rsid w:val="77D85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1889</Words>
  <Characters>1901</Characters>
  <Lines>0</Lines>
  <Paragraphs>0</Paragraphs>
  <TotalTime>56</TotalTime>
  <ScaleCrop>false</ScaleCrop>
  <LinksUpToDate>false</LinksUpToDate>
  <CharactersWithSpaces>1907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2018-01-31T09:04:00Z</dcterms:created>
  <dc:creator>hp</dc:creator>
  <cp:lastModifiedBy>大海</cp:lastModifiedBy>
  <dcterms:modified xsi:type="dcterms:W3CDTF">2025-07-02T08:44:10Z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78813002F9A5452DBBDA08ABDD5D3602_13</vt:lpwstr>
  </property>
  <property fmtid="{D5CDD505-2E9C-101B-9397-08002B2CF9AE}" pid="4" name="KSOTemplateDocerSaveRecord">
    <vt:lpwstr>eyJoZGlkIjoiYzVjODE4ODA5OGJjNDhmYTA2YzllNjZmMTBjNWFkZGMiLCJ1c2VySWQiOiI0Mjg3MDUxOTkifQ==</vt:lpwstr>
  </property>
</Properties>
</file>