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0A21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历史与数学交织的课堂魅力</w:t>
      </w:r>
      <w:bookmarkStart w:id="0" w:name="_GoBack"/>
      <w:bookmarkEnd w:id="0"/>
    </w:p>
    <w:p w14:paraId="68823248">
      <w:pPr>
        <w:pStyle w:val="2"/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——听《度说古今》一课有感 </w:t>
      </w:r>
    </w:p>
    <w:p w14:paraId="748B2579">
      <w:pPr>
        <w:spacing w:line="24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常州市新北区春江中心小学 周敏</w:t>
      </w:r>
    </w:p>
    <w:p w14:paraId="2E26514C"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今日聆听《度说古今》一课，授课教师以越王勾践剑为引，巧妙串联数学知识与历史文化，通过“米尺数数”“</w:t>
      </w:r>
      <w:r>
        <w:rPr>
          <w:rFonts w:hint="eastAsia"/>
          <w:sz w:val="24"/>
          <w:szCs w:val="24"/>
          <w:lang w:val="en-US" w:eastAsia="zh-CN"/>
        </w:rPr>
        <w:t>黍米尺宋</w:t>
      </w:r>
      <w:r>
        <w:rPr>
          <w:sz w:val="24"/>
          <w:szCs w:val="24"/>
        </w:rPr>
        <w:t xml:space="preserve">尺”等趣味活动实现长度单位转化教学，课堂精彩纷呈，令人深受启发。以下从三个方面谈谈观课感悟。 </w:t>
      </w:r>
    </w:p>
    <w:p w14:paraId="00FF00DE">
      <w:pPr>
        <w:pStyle w:val="2"/>
        <w:keepNext w:val="0"/>
        <w:keepLines w:val="0"/>
        <w:widowControl/>
        <w:suppressLineNumber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一、跨学科融合：打破知识边界，激发学习兴趣 </w:t>
      </w:r>
    </w:p>
    <w:p w14:paraId="56DAEB83">
      <w:pPr>
        <w:pStyle w:val="2"/>
        <w:keepNext w:val="0"/>
        <w:keepLines w:val="0"/>
        <w:widowControl/>
        <w:suppressLineNumber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以越王勾践剑切入课堂，瞬间点燃学生的好奇心。教师讲述这把历经千年仍锋利无比的宝剑时，学生眼中满是惊叹与好奇。随后，自然过渡到对剑的长度测量，将历史文物与数学测量知识紧密结合，打破了学科壁垒。这种跨学科的教学设计，让原本抽象的数学知识披上了历史文化的外衣，使学生在了解历史故事的同时，主动探索数学问题，极大地激发了学习兴趣，也让学生感受到知识之间的关联性，拓宽了学习视野。 </w:t>
      </w:r>
    </w:p>
    <w:p w14:paraId="5CE4F346">
      <w:pPr>
        <w:pStyle w:val="2"/>
        <w:keepNext w:val="0"/>
        <w:keepLines w:val="0"/>
        <w:widowControl/>
        <w:suppressLineNumber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二、活动设计精巧：实践中深化理解，提升参与热情 </w:t>
      </w:r>
    </w:p>
    <w:p w14:paraId="791E4F58"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课堂中“米尺数数”“米尺送尺”等活动设计匠心独运。在“米尺数数”环节，学生通过亲手操作米尺，从0刻度开始一格一格地数，直观地认识到1米包含100厘米；“米尺送尺”活动中，学生模拟古人交易场景，将不同长度单位的“尺”进行交换，在趣味互动中轻松掌握米、分米、厘米之间的换算关系。这些活动充分尊重三年级学生以直观思维为主、喜爱动手操作的特点，让学生在实践中感知知识，在游戏中深化理解。学生们踊跃参与，课堂气氛热烈，真正实现了“做中学，玩中学” ，有效提升了课堂参与度与学习效果。 </w:t>
      </w:r>
    </w:p>
    <w:p w14:paraId="2F61FABC">
      <w:pPr>
        <w:pStyle w:val="2"/>
        <w:keepNext w:val="0"/>
        <w:keepLines w:val="0"/>
        <w:widowControl/>
        <w:suppressLineNumber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三、教师引导有方：适时点拨，助力思维进阶 </w:t>
      </w:r>
    </w:p>
    <w:p w14:paraId="0B8DF28F"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整堂课中，教师的引导作用发挥得恰到好处。当学生在活动中出现疑惑时，教师没有直接给出答案，而是通过巧妙的提问启发学生思考。比如在长度单位换算出现困难时，教师提问：“古人的一尺和我们现在的一米，如果要给它们找朋友，怎么换算更合适呢？”引导学生从实际情境出发，自主探索解决问题的方法。同时，教师及时肯定学生的每一个小进步，用鼓励的语言如“你的想法很有创意”“观察得真仔细”等，增强学生的自信心。这种循循善诱的引导方式，既培养了学生的独立思考能力，又推动学生的数学思维向更高层次发展。 </w:t>
      </w:r>
    </w:p>
    <w:p w14:paraId="69F840C0"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这节《度说古今》的课堂，是历史与数学融合、知识与趣味共生的成功范例。它让我深刻认识到，在教学中应积极探索创新教学方式，以学生为中心设计课堂活动，巧妙引导学生学习。未来，我也将借鉴这些宝贵经验，努力打造更具吸引力与实效性的数学课堂。 </w:t>
      </w:r>
    </w:p>
    <w:p w14:paraId="2B170C86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1D66"/>
    <w:rsid w:val="48501534"/>
    <w:rsid w:val="4C0C1D66"/>
    <w:rsid w:val="796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2025-07-01T04:03:00Z</dcterms:created>
  <dc:creator>王桂玲</dc:creator>
  <cp:lastModifiedBy>王桂玲</cp:lastModifiedBy>
  <dcterms:modified xsi:type="dcterms:W3CDTF">2025-07-01T04:06:25Z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B867ED43B7344314B96700EE1BECF325_11</vt:lpwstr>
  </property>
  <property fmtid="{D5CDD505-2E9C-101B-9397-08002B2CF9AE}" pid="4" name="KSOTemplateDocerSaveRecord">
    <vt:lpwstr>eyJoZGlkIjoiZjBjMmMwY2E0NTBjNzllM2IzNjc4YWQ5YjY0ZmY0MWYiLCJ1c2VySWQiOiI4OTc0Mjg3NzEifQ==</vt:lpwstr>
  </property>
</Properties>
</file>