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7" w:tblpY="2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4"/>
        <w:gridCol w:w="1620"/>
        <w:gridCol w:w="1350"/>
        <w:gridCol w:w="2931"/>
        <w:gridCol w:w="1688"/>
        <w:gridCol w:w="1688"/>
      </w:tblGrid>
      <w:tr w14:paraId="2D2D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noWrap w:val="0"/>
            <w:vAlign w:val="top"/>
          </w:tcPr>
          <w:p w14:paraId="380D76E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914" w:type="dxa"/>
            <w:noWrap w:val="0"/>
            <w:vAlign w:val="top"/>
          </w:tcPr>
          <w:p w14:paraId="648AADC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620" w:type="dxa"/>
            <w:noWrap w:val="0"/>
            <w:vAlign w:val="top"/>
          </w:tcPr>
          <w:p w14:paraId="501D2A5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级别</w:t>
            </w:r>
          </w:p>
        </w:tc>
        <w:tc>
          <w:tcPr>
            <w:tcW w:w="1350" w:type="dxa"/>
            <w:noWrap w:val="0"/>
            <w:vAlign w:val="top"/>
          </w:tcPr>
          <w:p w14:paraId="55250E8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等次</w:t>
            </w:r>
          </w:p>
        </w:tc>
        <w:tc>
          <w:tcPr>
            <w:tcW w:w="2931" w:type="dxa"/>
            <w:noWrap w:val="0"/>
            <w:vAlign w:val="top"/>
          </w:tcPr>
          <w:p w14:paraId="3E300E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授予单位</w:t>
            </w:r>
          </w:p>
        </w:tc>
        <w:tc>
          <w:tcPr>
            <w:tcW w:w="1688" w:type="dxa"/>
            <w:noWrap w:val="0"/>
            <w:vAlign w:val="top"/>
          </w:tcPr>
          <w:p w14:paraId="087D891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授奖时间</w:t>
            </w:r>
          </w:p>
        </w:tc>
        <w:tc>
          <w:tcPr>
            <w:tcW w:w="1688" w:type="dxa"/>
            <w:noWrap w:val="0"/>
            <w:vAlign w:val="top"/>
          </w:tcPr>
          <w:p w14:paraId="077709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自评得分</w:t>
            </w:r>
          </w:p>
        </w:tc>
      </w:tr>
      <w:tr w14:paraId="7A40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79" w:type="dxa"/>
            <w:noWrap w:val="0"/>
            <w:vAlign w:val="top"/>
          </w:tcPr>
          <w:p w14:paraId="667E144D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许佳铭</w:t>
            </w:r>
          </w:p>
        </w:tc>
        <w:tc>
          <w:tcPr>
            <w:tcW w:w="3914" w:type="dxa"/>
            <w:noWrap w:val="0"/>
            <w:vAlign w:val="top"/>
          </w:tcPr>
          <w:p w14:paraId="71330B5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《我的外号糖果》在</w:t>
            </w:r>
            <w:r>
              <w:rPr>
                <w:rFonts w:hint="eastAsia"/>
              </w:rPr>
              <w:t>生命教育月活动中，荣获“学会交往”主题班会设计方案二等奖。</w:t>
            </w:r>
          </w:p>
        </w:tc>
        <w:tc>
          <w:tcPr>
            <w:tcW w:w="1620" w:type="dxa"/>
            <w:noWrap w:val="0"/>
            <w:vAlign w:val="top"/>
          </w:tcPr>
          <w:p w14:paraId="59C050DD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350" w:type="dxa"/>
            <w:noWrap w:val="0"/>
            <w:vAlign w:val="top"/>
          </w:tcPr>
          <w:p w14:paraId="09133167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31" w:type="dxa"/>
            <w:noWrap w:val="0"/>
            <w:vAlign w:val="top"/>
          </w:tcPr>
          <w:p w14:paraId="532817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1688" w:type="dxa"/>
            <w:noWrap w:val="0"/>
            <w:vAlign w:val="top"/>
          </w:tcPr>
          <w:p w14:paraId="145576CD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2024.09</w:t>
            </w:r>
          </w:p>
        </w:tc>
        <w:tc>
          <w:tcPr>
            <w:tcW w:w="1688" w:type="dxa"/>
            <w:noWrap w:val="0"/>
            <w:vAlign w:val="top"/>
          </w:tcPr>
          <w:p w14:paraId="4C8931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F36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noWrap w:val="0"/>
            <w:vAlign w:val="top"/>
          </w:tcPr>
          <w:p w14:paraId="0FE81436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邹琳燕</w:t>
            </w:r>
          </w:p>
        </w:tc>
        <w:tc>
          <w:tcPr>
            <w:tcW w:w="3914" w:type="dxa"/>
            <w:noWrap w:val="0"/>
            <w:vAlign w:val="top"/>
          </w:tcPr>
          <w:p w14:paraId="2D59B30E">
            <w:pPr>
              <w:rPr>
                <w:rFonts w:hint="eastAsia"/>
              </w:rPr>
            </w:pPr>
            <w:r>
              <w:rPr>
                <w:rFonts w:hint="eastAsia"/>
              </w:rPr>
              <w:t>《餐桌的底色》在生命教育月活动中，荣获“家庭教育故事”二等奖。</w:t>
            </w:r>
          </w:p>
          <w:p w14:paraId="1F1FA6A8">
            <w:pPr>
              <w:rPr>
                <w:rFonts w:hint="eastAsia" w:ascii="Calibri" w:hAnsi="Calibri" w:eastAsia="宋体" w:cs="Times New Roman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top"/>
          </w:tcPr>
          <w:p w14:paraId="44301199">
            <w:pPr>
              <w:rPr>
                <w:rFonts w:hint="default" w:ascii="Calibri" w:hAnsi="Calibri" w:eastAsia="宋体" w:cs="Times New Roman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350" w:type="dxa"/>
            <w:noWrap w:val="0"/>
            <w:vAlign w:val="top"/>
          </w:tcPr>
          <w:p w14:paraId="19E5DF10">
            <w:pPr>
              <w:rPr>
                <w:rFonts w:hint="default" w:ascii="Calibri" w:hAnsi="Calibri" w:eastAsia="宋体" w:cs="Times New Roman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931" w:type="dxa"/>
            <w:noWrap w:val="0"/>
            <w:vAlign w:val="top"/>
          </w:tcPr>
          <w:p w14:paraId="77C36D45">
            <w:pPr>
              <w:rPr>
                <w:rFonts w:hint="eastAsia" w:ascii="Calibri" w:hAnsi="Calibri" w:eastAsia="宋体" w:cs="Times New Roman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1688" w:type="dxa"/>
            <w:noWrap w:val="0"/>
            <w:vAlign w:val="top"/>
          </w:tcPr>
          <w:p w14:paraId="6D881B54">
            <w:pPr>
              <w:rPr>
                <w:rFonts w:hint="default" w:ascii="Calibri" w:hAnsi="Calibri" w:eastAsia="宋体" w:cs="Times New Roman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2024.09</w:t>
            </w:r>
          </w:p>
        </w:tc>
        <w:tc>
          <w:tcPr>
            <w:tcW w:w="1688" w:type="dxa"/>
            <w:noWrap w:val="0"/>
            <w:vAlign w:val="top"/>
          </w:tcPr>
          <w:p w14:paraId="682A9C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7A40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noWrap w:val="0"/>
            <w:vAlign w:val="top"/>
          </w:tcPr>
          <w:p w14:paraId="3C9451E7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 w14:paraId="5B9D36D9">
            <w:pPr>
              <w:rPr>
                <w:rFonts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39FA89F6">
            <w:pPr>
              <w:rPr>
                <w:rFonts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36DF989">
            <w:pPr>
              <w:rPr>
                <w:rFonts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6D7CCCF4">
            <w:pPr>
              <w:rPr>
                <w:rFonts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4D1A0B00">
            <w:pPr>
              <w:rPr>
                <w:rFonts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4EE0DF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120305C3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新北区第六批（蒋熙玲）优秀教师培育室第二学年度发展性成果之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教育教学竞赛</w:t>
      </w:r>
      <w:r>
        <w:rPr>
          <w:rFonts w:hint="eastAsia"/>
          <w:sz w:val="24"/>
          <w:szCs w:val="32"/>
          <w:lang w:val="en-US" w:eastAsia="zh-CN"/>
        </w:rPr>
        <w:t>情况汇总表（2024.09-2025.06）</w:t>
      </w:r>
    </w:p>
    <w:p w14:paraId="3B3D4C0D"/>
    <w:p w14:paraId="3A29BFD7"/>
    <w:p w14:paraId="04BE7B20"/>
    <w:p w14:paraId="4AEA8081"/>
    <w:p w14:paraId="13052C04"/>
    <w:p w14:paraId="730AD9DA"/>
    <w:p w14:paraId="341BA144"/>
    <w:p w14:paraId="29D4BBE5"/>
    <w:p w14:paraId="047EF24B">
      <w:bookmarkStart w:id="0" w:name="_GoBack"/>
      <w:bookmarkEnd w:id="0"/>
    </w:p>
    <w:p w14:paraId="3EBB5624"/>
    <w:p w14:paraId="04C5D859"/>
    <w:p w14:paraId="5F7035A5"/>
    <w:p w14:paraId="1E9956A8"/>
    <w:p w14:paraId="32BBAED5"/>
    <w:p w14:paraId="7592C307"/>
    <w:p w14:paraId="17B16871"/>
    <w:p w14:paraId="6650B0D0"/>
    <w:p w14:paraId="10D40430"/>
    <w:p w14:paraId="63499829"/>
    <w:p w14:paraId="737D0426"/>
    <w:p w14:paraId="4FD10C13"/>
    <w:p w14:paraId="290106B2"/>
    <w:p w14:paraId="12197CAA"/>
    <w:p w14:paraId="027415B1"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5546725</wp:posOffset>
            </wp:positionH>
            <wp:positionV relativeFrom="paragraph">
              <wp:posOffset>71120</wp:posOffset>
            </wp:positionV>
            <wp:extent cx="3233420" cy="4292600"/>
            <wp:effectExtent l="0" t="0" r="0" b="5080"/>
            <wp:wrapSquare wrapText="bothSides"/>
            <wp:docPr id="2" name="图片 2" descr="C:\Users\Acer\Desktop\邹琳燕获奖证书更新啦2025.01.25\邹琳燕获奖证书更新啦2025.01.25\所有论文案例获奖证书2025.1.25\2024.09市教育叙事二等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cer\Desktop\邹琳燕获奖证书更新啦2025.01.25\邹琳燕获奖证书更新啦2025.01.25\所有论文案例获奖证书2025.1.25\2024.09市教育叙事二等奖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3342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612775</wp:posOffset>
            </wp:positionV>
            <wp:extent cx="4054475" cy="3185795"/>
            <wp:effectExtent l="0" t="0" r="9525" b="1905"/>
            <wp:wrapSquare wrapText="bothSides"/>
            <wp:docPr id="1" name="图片 1" descr="许佳铭 区级市级荣誉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佳铭 区级市级荣誉_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380D"/>
    <w:rsid w:val="0C324B95"/>
    <w:rsid w:val="13857CA0"/>
    <w:rsid w:val="17935082"/>
    <w:rsid w:val="17B44FF8"/>
    <w:rsid w:val="1A8E1B30"/>
    <w:rsid w:val="1CE65C54"/>
    <w:rsid w:val="228A0E2F"/>
    <w:rsid w:val="2AC55DE6"/>
    <w:rsid w:val="2ED52C6D"/>
    <w:rsid w:val="2F5B602D"/>
    <w:rsid w:val="30803872"/>
    <w:rsid w:val="315A0567"/>
    <w:rsid w:val="32F01183"/>
    <w:rsid w:val="33CF2B46"/>
    <w:rsid w:val="34CB7F93"/>
    <w:rsid w:val="37695060"/>
    <w:rsid w:val="38FB43DD"/>
    <w:rsid w:val="3C6D55F2"/>
    <w:rsid w:val="3FDA510F"/>
    <w:rsid w:val="44EE4DF6"/>
    <w:rsid w:val="468974CC"/>
    <w:rsid w:val="4DE15A89"/>
    <w:rsid w:val="570A5ABF"/>
    <w:rsid w:val="59CA3C2C"/>
    <w:rsid w:val="6B166CD1"/>
    <w:rsid w:val="7270316B"/>
    <w:rsid w:val="76115AB3"/>
    <w:rsid w:val="7D4551F4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176</Characters>
  <Lines>0</Lines>
  <Paragraphs>0</Paragraphs>
  <TotalTime>5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2025-07-01T00:42:00Z</dcterms:created>
  <dc:creator>支慧</dc:creator>
  <cp:lastModifiedBy>若为君故</cp:lastModifiedBy>
  <dcterms:modified xsi:type="dcterms:W3CDTF">2025-07-01T01:37:12Z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eyJoZGlkIjoiZDM0ZTJhYTBjMmRjY2NlMWU2NTQ0NjcxMzY0NDRmYzEiLCJ1c2VySWQiOiI2NTA0MzEyNDkifQ==</vt:lpwstr>
  </property>
  <property fmtid="{D5CDD505-2E9C-101B-9397-08002B2CF9AE}" pid="4" name="ICV">
    <vt:lpwstr>8CE76F1E38A3455099D700756B7A192D_12</vt:lpwstr>
  </property>
</Properties>
</file>