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E2072A">
      <w:pPr>
        <w:jc w:val="center"/>
        <w:rPr>
          <w:rFonts w:hint="eastAsia" w:ascii="黑体" w:hAnsi="黑体" w:eastAsia="黑体" w:cs="黑体"/>
          <w:sz w:val="24"/>
          <w:szCs w:val="24"/>
        </w:rPr>
      </w:pPr>
      <w:r>
        <w:rPr>
          <w:rFonts w:hint="eastAsia" w:ascii="黑体" w:hAnsi="黑体" w:eastAsia="黑体" w:cs="黑体"/>
          <w:sz w:val="24"/>
          <w:szCs w:val="24"/>
        </w:rPr>
        <w:t>真味数学的启蒙与师者之心的唤醒</w:t>
      </w:r>
    </w:p>
    <w:p w14:paraId="380F8295">
      <w:pPr>
        <w:jc w:val="right"/>
        <w:rPr>
          <w:rFonts w:hint="eastAsia" w:ascii="黑体" w:hAnsi="黑体" w:eastAsia="黑体" w:cs="黑体"/>
          <w:sz w:val="24"/>
          <w:szCs w:val="24"/>
          <w:lang w:val="en-US" w:eastAsia="zh-CN"/>
        </w:rPr>
      </w:pPr>
      <w:r>
        <w:rPr>
          <w:rFonts w:hint="eastAsia" w:ascii="黑体" w:hAnsi="黑体" w:eastAsia="黑体" w:cs="黑体"/>
          <w:sz w:val="24"/>
          <w:szCs w:val="24"/>
        </w:rPr>
        <w:t>——</w:t>
      </w:r>
      <w:bookmarkStart w:id="0" w:name="_GoBack"/>
      <w:r>
        <w:rPr>
          <w:rFonts w:hint="eastAsia" w:ascii="黑体" w:hAnsi="黑体" w:eastAsia="黑体" w:cs="黑体"/>
          <w:sz w:val="24"/>
          <w:szCs w:val="24"/>
        </w:rPr>
        <w:t>《吴正宪答小学数学教学50问》</w:t>
      </w:r>
      <w:r>
        <w:rPr>
          <w:rFonts w:hint="eastAsia" w:ascii="黑体" w:hAnsi="黑体" w:eastAsia="黑体" w:cs="黑体"/>
          <w:sz w:val="24"/>
          <w:szCs w:val="24"/>
          <w:lang w:val="en-US" w:eastAsia="zh-CN"/>
        </w:rPr>
        <w:t>读后感</w:t>
      </w:r>
      <w:bookmarkEnd w:id="0"/>
    </w:p>
    <w:p w14:paraId="1586850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翻开《吴正宪答小学数学教学50问》，仿佛推开了数学教育殿堂中一扇温暖而明亮的窗扉。书中吴正宪老师以朴实真挚的语言，在五十个真实教学困惑中，娓娓道来“好吃又有营养”的数学教育真谛。这并非高深理论的堆砌，而是一位智慧师者将毕生心血凝练成的一盏照亮小学数学课堂的明灯。</w:t>
      </w:r>
    </w:p>
    <w:p w14:paraId="795CBCD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好吃又有营养”的理念，重塑了我对数学教育的认知坐标。吴老师以极富生活智慧的比喻，道破了数学教育核心的平衡艺术——“好吃”指向学习兴趣与愉悦体验，“有营养”则直指思维深度与能力培养。书中反复强调，数学学习不该是抽象符号的冰冷堆砌，而应是孩子与生活经验、具身实践紧密相连的“再创造”过程。她讲述如何将抽象的“分数”概念转化为切分苹果的生动场景，使孩子通过操作与体验，自然触摸到分数本质。这使我顿悟：数学的“营养”恰恰深藏于孩子们主动探索、动手实践、积极思考的“好吃”旅程之中。</w:t>
      </w:r>
    </w:p>
    <w:p w14:paraId="56B184A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错误是成长路标”，吴老师对儿童学习心理的深刻洞察，带来教学视角的根本转变。她以包容的胸怀视学生的错误为珍贵资源，而非必须即刻清除的缺陷。书中举例某学生解题出错，老师不是简单否定，而是引导全班共同分析“为什么这样想也有道理”，进而澄清概念、深化理解。这种“容错”与“化错”的智慧，超越了狭隘的答案追求，转而培育学生批判性思维与抗挫韧性。它启示我们：课堂的价值不仅在于呈现正确答案的“顶峰”，更在于师生共同跋涉、辨析迷途的探索之旅。</w:t>
      </w:r>
    </w:p>
    <w:p w14:paraId="0C8B295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书中处处闪耀着“学生立场”的朴素光芒，这是吴老师教育思想中最动人之处。她倡导“蹲下来看学生”，真正理解儿童认知世界的独特方式。当孩子提出“为什么0不能做除数”这样充满哲学意味的疑问时，吴老师并未以“规定如此”搪塞，而是珍视其思维萌芽，引导探究背后的数学逻辑。她呼吁教师放下“知识权威”的架子，以平等对话激发儿童内在求知欲。这种“童心”视角，正是点燃学生数学学习内驱力的火种——教师唯有理解儿童，才能唤醒儿童。</w:t>
      </w:r>
    </w:p>
    <w:p w14:paraId="436D923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吴老师自身作为教育者的热忱与反思精神，亦是无声的感召。她坦言教学中的困惑与失误，真诚分享其不断探索、自我突破的历程。这份对教育近乎虔诚的执着与谦逊，映照出师者人格的伟岸。正如她所言：“教育是农业，不是工业”，需要耐心守望，静待花开。这提醒每一位教育工作者：在追逐效率与分数的洪流中，更需守护那份对生命成长的敬畏与耐心，以持续精进的专业素养和深沉的教育情怀，滋养每一颗独特的心灵。</w:t>
      </w:r>
    </w:p>
    <w:p w14:paraId="0F066CA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合上书本，吴老师亲切睿智的话语仍在耳畔回响。她不仅为一线教师破解了五十个具体教学难题，更以她真诚温暖的教育哲学，为我们勾勒了数学教育应有的温度、深度与高度。这“真味数学”的实践智慧，启示我们回归数学育人的本真——让数学学习成为一段启迪思维、润泽生命的温暖旅程。作为一名教师，我将把这份“好吃又有营养”的理念融入日常，努力成为孩子数学世界的点灯人，在理解、尊重与智慧的引导中，与孩子们共同领略数学王国中那朴素而永恒的光芒。</w:t>
      </w:r>
    </w:p>
    <w:p w14:paraId="693D16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这盏由实践者点亮的灯，其光不仅温暖当下的课堂，更将照亮无数孩子通往理性与自由的精神之路。</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华文仿宋">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CF856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rPr>
      <w:sz w:val="24"/>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2025-06-30T01:50:45Z</dcterms:created>
  <dc:creator>HUAWEI</dc:creator>
  <cp:lastModifiedBy>我要开花了嗯！</cp:lastModifiedBy>
  <dcterms:modified xsi:type="dcterms:W3CDTF">2025-06-30T01:52:05Z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eyJoZGlkIjoiMGE2MjIyMzMzMTYyZmY0NzJjY2I0NDU5MDRlMDZiMGYiLCJ1c2VySWQiOiI1MTkwMzUwMzgifQ==</vt:lpwstr>
  </property>
  <property fmtid="{D5CDD505-2E9C-101B-9397-08002B2CF9AE}" pid="4" name="ICV">
    <vt:lpwstr>AC59DBA4086F495E8C98E2CF3E86750C_12</vt:lpwstr>
  </property>
</Properties>
</file>