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3A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深耕课堂・细耕班级・精耕教研</w:t>
      </w:r>
    </w:p>
    <w:p w14:paraId="00AD9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时光荏苒，这一学期的工作在不知不觉中已圆满落下帷幕。回顾这一学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期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，在学校领导的关怀指导与同事们的帮助支持下，我在思想、教学、班级管理等方面都有了新的收获与成长。现将本学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期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工作总结如下：</w:t>
      </w:r>
    </w:p>
    <w:p w14:paraId="7B409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一、政治思想及职业道德表现</w:t>
      </w:r>
    </w:p>
    <w:p w14:paraId="59BE2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这一学年，我始终将政治学习放在首位，积极参与各类学习活动，深入学习党的先进理论知识，坚定理想信念。特别是在成为入党积极分子后，我以更高的标准严格要求自己，主动向党组织靠拢，认真学习党的二十大精神，深刻领会党的教育方针，努力将其融入到日常的教育教学工作中。</w:t>
      </w:r>
    </w:p>
    <w:p w14:paraId="4E7BB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在职业道德方面，我始终秉持“立德树人”的根本任务，热爱教育事业，关爱每一位学生，尊重学生的个性差异，努力做到公平公正地对待每一位孩子，用爱心和耐心为学生的成长保驾护航。</w:t>
      </w:r>
    </w:p>
    <w:p w14:paraId="7EBB6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二、业务工作能力</w:t>
      </w:r>
    </w:p>
    <w:p w14:paraId="39621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在教学业务上，我积极进取，不断提升自己的专业素养。为了上好每一堂课，我认真钻研教材，深入了解学情，精心设计教学环节，力求让课堂生动有趣、富有实效。本学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期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，我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承担了一节督导课《田忌赛马》和小初衔接班队课《中学，你好》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，在备课过程中，我查阅了大量资料，与同事们反复研讨，不断打磨教学细节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，在与六年级孩子交流的过程中，我也体验到了不一样的趣味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。同时，我还积极参与校内教研活动，不断改进自己的教学方法，提高教学水平。</w:t>
      </w:r>
    </w:p>
    <w:p w14:paraId="76690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三、履行岗位职责</w:t>
      </w:r>
    </w:p>
    <w:p w14:paraId="3B297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作为五1班的班主任和语文老师，我认真履行自己的岗位职责。在班级管理方面，我注重培养学生的良好行为习惯和班级凝聚力。通过制定班级规章制度、开展主题班会等活动，引导学生自我管理、自我约束。同时，我关注每一位学生的身心健康，及时与家长沟通交流，了解学生的家庭情况和学习情况，共同促进学生的成长。</w:t>
      </w:r>
    </w:p>
    <w:p w14:paraId="53827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在语文教学工作中，我注重培养学生的语文核心素养，通过多样化的教学方法激发学生的学习兴趣，提高学生的阅读、写作和口语表达能力。我认真批改每一份作业，及时反馈学生的学习情况，针对学生的薄弱环节进行有针对性的辅导，努力让每一位学生都能在语文学习中取得进步。</w:t>
      </w:r>
    </w:p>
    <w:p w14:paraId="166EB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作为语文教研组长，我认真组织学校的语文教研活动，同时注重教师的专业发展，以赛促训，陪同两位老师参赛，均获得了区一等奖的好成绩。</w:t>
      </w:r>
    </w:p>
    <w:p w14:paraId="2D334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在今后的工作中，我将继续加强政治学习，提高自己的政治觉悟，争取早日成为一名光荣的共产党员。在教学业务上，我将不断探索创新，进一步提高课堂教学效率，加强对学生综合能力的培养。在班级管理方面，我将更加注重学生的心理健康教育，加强家校合作，形成教育合力。同时，我还将积极参与教育科研，努力提升自己的科研水平，为学校的教育教学发展贡献更多的力量。</w:t>
      </w:r>
    </w:p>
    <w:p w14:paraId="64097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总之，这一学年是充实而又有意义的。在今后的工作中，我将不忘初心，砥砺前行，不断提升自己，为教育事业的发展添砖加瓦。</w:t>
      </w:r>
    </w:p>
    <w:p w14:paraId="33BF2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S PGothic">
    <w:panose1 w:val="020B0600070205080204"/>
    <w:charset w:val="80"/>
    <w:family w:val="auto"/>
    <w:pitch w:val="default"/>
    <w:sig w:usb0="00000000" w:usb1="00000000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D02B6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DAC71">
    <w:pPr>
      <w:pStyle w:val="12"/>
      <w:pBdr>
        <w:bottom w:val="none" w:color="auto" w:sz="0" w:space="1"/>
      </w:pBdr>
      <w:jc w:val="right"/>
      <w:rPr>
        <w:rFonts w:hint="default"/>
        <w:lang w:val="en-US"/>
      </w:rPr>
    </w:pPr>
    <w:r>
      <w:rPr>
        <w:rFonts w:hint="eastAsia" w:eastAsia="宋体"/>
        <w:lang w:val="en-US" w:eastAsia="zh-CN"/>
      </w:rPr>
      <w:t>2024-2025学年第二学期 个人总结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5">
    <w:name w:val="Table Grid"/>
    <w:basedOn w:val="14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1307</Words>
  <Characters>1307</Characters>
  <Lines>0</Lines>
  <Paragraphs>0</Paragraphs>
  <TotalTime>0</TotalTime>
  <ScaleCrop>false</ScaleCrop>
  <LinksUpToDate>false</LinksUpToDate>
  <CharactersWithSpaces>1307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2018-05-28T01:24:00Z</dcterms:created>
  <dc:creator>888</dc:creator>
  <cp:lastModifiedBy>iPhone</cp:lastModifiedBy>
  <dcterms:modified xsi:type="dcterms:W3CDTF">2025-07-01T15:21:02Z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2052-12.27.0</vt:lpwstr>
  </property>
  <property fmtid="{D5CDD505-2E9C-101B-9397-08002B2CF9AE}" pid="3" name="woTemplateTypoMode">
    <vt:lpwstr/>
  </property>
  <property fmtid="{D5CDD505-2E9C-101B-9397-08002B2CF9AE}" pid="4" name="woTemplate">
    <vt:i4>0</vt:i4>
  </property>
  <property fmtid="{D5CDD505-2E9C-101B-9397-08002B2CF9AE}" pid="5" name="ICV">
    <vt:lpwstr>9328F016DDA145EFB215A0AF688BC135_13</vt:lpwstr>
  </property>
  <property fmtid="{D5CDD505-2E9C-101B-9397-08002B2CF9AE}" pid="6" name="KSOTemplateDocerSaveRecord">
    <vt:lpwstr>eyJoZGlkIjoiZTI0ZmY4NmQ5ZWUzMjdhYTBkZmUwNmE2M2M1MTcxYjEiLCJ1c2VySWQiOiI1MjUyNTgwMDIifQ==</vt:lpwstr>
  </property>
</Properties>
</file>