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76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课例 ：</w:t>
      </w:r>
      <w:bookmarkStart w:id="0" w:name="_GoBack"/>
      <w:r>
        <w:rPr>
          <w:rFonts w:hint="eastAsia"/>
          <w:b/>
          <w:bCs/>
          <w:sz w:val="24"/>
          <w:szCs w:val="32"/>
          <w:lang w:val="en-US" w:eastAsia="zh-CN"/>
        </w:rPr>
        <w:t>苏教版四年级上册：《简单的周期》   冯婷婷老师执教</w:t>
      </w:r>
    </w:p>
    <w:bookmarkEnd w:id="0"/>
    <w:tbl>
      <w:tblPr>
        <w:tblStyle w:val="2"/>
        <w:tblW w:w="15172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793"/>
        <w:gridCol w:w="1791"/>
        <w:gridCol w:w="4076"/>
        <w:gridCol w:w="1343"/>
        <w:gridCol w:w="1819"/>
        <w:gridCol w:w="1943"/>
        <w:gridCol w:w="2694"/>
      </w:tblGrid>
      <w:tr w14:paraId="08DEE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B1C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课例名称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9B1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任务序列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430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任务内容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B11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任务设计意图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EB0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</w:t>
            </w:r>
          </w:p>
          <w:p w14:paraId="1C9A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070C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水平1</w:t>
            </w:r>
          </w:p>
          <w:p w14:paraId="031E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（初步参与）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E16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水平2</w:t>
            </w:r>
          </w:p>
          <w:p w14:paraId="6513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（基本掌握）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63F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水平3</w:t>
            </w:r>
          </w:p>
          <w:p w14:paraId="2024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（深度理解）</w:t>
            </w:r>
          </w:p>
        </w:tc>
      </w:tr>
      <w:tr w14:paraId="08E65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95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简单的周期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8A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任务一：找一找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1AD0C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观察教材场景图中盆花、彩灯、彩旗的排列，用自己的方式记录排列规律，并回答 “第 19 盆花是什么颜色”。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 w14:paraId="208F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通过生活化场景（节日装饰）引导学生发现 “按组重复排列” 的周期特征，初步建立 “分组 — 排序 — 定位” 的思维框架。借助多元表征（文字、符号、数字、图形）破解 “周期性重复” 的抽象概念，让学生明确 “每组数量相同、顺序一致” 的规律本质，为后续计算策略奠定基础。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3D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规律表征与初步应用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 w14:paraId="286BB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能用文字简单描述排列顺序（如 “蓝黄红”），但未体现 “按组重复” 的特征，无法准确解答第 19 盆花的颜色。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 w14:paraId="1AA3D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能用画图（如圈出每组）或列举法清晰呈现排列规律，正确计算第 19 盆花的颜色，解释 “分组后看余数” 的逻辑。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0C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创新表征方式（如用字母、图案符号简化记录），能关联生活实例（如星期、四季）说明周期现象，主动总结 “余数对应组内位置” 的规律。</w:t>
            </w:r>
          </w:p>
        </w:tc>
      </w:tr>
      <w:tr w14:paraId="5FE8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22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989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任务二：变一变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70E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改变彩灯的排列规律（如每组顺序改为 “红紫紫绿” 或每组数量变为 5 盏），计算 “第 23 盏灯是什么颜色”，并与原规律对比。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 w14:paraId="64FA4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打破 “固定每组数量和顺序” 的思维惯性，通过改编条件引导学生重新分析数量关系，强化 “确定每组结构→计算分组余数→定位组内位置” 的解题模型。通过对比不同周期的解题过程，让学生理解 “周期规律的核心是‘重复单元’的结构”，提升模型迁移能力。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A81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条件改编与模型迁移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BC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仅简单调整颜色顺序（如 “红黄蓝” 改为 “黄红蓝”），未改变每组数量，解题时机械套用原计算方法。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 w14:paraId="36397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设计不同每组数量（如 4 盏→5 盏）或复杂顺序（如 ABBCABBC），正确调整计算过程，解释 “余数与组内位置” 的对应关系。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102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创造跨学科周期条件（如结合物理 “钟摆摆动周期” 或生物 “细胞分裂周期”），用数学模型分析其他学科的周期现象，体现知识融合。</w:t>
            </w:r>
          </w:p>
        </w:tc>
      </w:tr>
      <w:tr w14:paraId="0E14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C9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813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任务三：创一创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6CC1B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自主设计一个生活中的周期问题（如服饰搭配、操场跑道标记、节气循环等），并写出解题过程。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 w14:paraId="5845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通过设计真实情境问题，推动学生从 “应用规律” 向 “构建规律” 跃升。要求学生明确周期的 “每组数量”“排列顺序”，并运用计算策略解决自设问题，深化对 “周期现象普遍性” 的认知，培养创新思维与问题表征能力。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31E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综合设计与模型内化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 w14:paraId="12CA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设计简单周期（如 “红黄红黄”），解题过程仅用画图法，未体现除法计算的优势。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 w14:paraId="6157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设计包含多组元素的周期（如 “ABCABCA”），正确用除法计算并解释 “无余数时对应每组最后一个” 的规则。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 w14:paraId="3D52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设计多层周期嵌套问题（如 “星期周期 + 课程表周期”），能用数学语言完整描述规律，并用模型分析复杂情境下的周期现象（如 “第 100 天是星期几且有什么课”）。</w:t>
            </w:r>
          </w:p>
        </w:tc>
      </w:tr>
      <w:tr w14:paraId="31A3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04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BE4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数学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任务设计整体逻辑：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 《简单的周期》任务设计以 “感知 — 深化 — 应用” 为逻辑主线，构建三阶任务体系。任务一 “找一找”，依托生活场景，借多元表征让学生初识周期 “重复单元” 本质，搭建 “分组 - 定位” 思维框架；任务二 “变一变”，打破固定模式，驱动学生调整周期结构，强化 “算余数、定位置” 解题模型，提升迁移能力；任务三 “创一创”，引导自主设计生活周期问题，实现从规律应用到构建的跨越。配合三级水平评价，精准诊断学习层次，推动学生从识别周期到灵活运用、创新创造，达成数学思维进阶。</w:t>
            </w:r>
          </w:p>
        </w:tc>
      </w:tr>
    </w:tbl>
    <w:p w14:paraId="0C1D0036"/>
    <w:p w14:paraId="53028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 w14:paraId="26C1F10E"/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6F3C9E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4B706D"/>
    <w:rsid w:val="02577764"/>
    <w:rsid w:val="02655D2E"/>
    <w:rsid w:val="02DE02EE"/>
    <w:rsid w:val="02ED3B24"/>
    <w:rsid w:val="02F913DF"/>
    <w:rsid w:val="035809EA"/>
    <w:rsid w:val="038559E7"/>
    <w:rsid w:val="03B21A95"/>
    <w:rsid w:val="03C37E5D"/>
    <w:rsid w:val="0430498C"/>
    <w:rsid w:val="04383A0F"/>
    <w:rsid w:val="04AA0B50"/>
    <w:rsid w:val="04AD51E7"/>
    <w:rsid w:val="0512406A"/>
    <w:rsid w:val="052170B2"/>
    <w:rsid w:val="054F3F32"/>
    <w:rsid w:val="05712DD6"/>
    <w:rsid w:val="05852631"/>
    <w:rsid w:val="05883B97"/>
    <w:rsid w:val="058F5734"/>
    <w:rsid w:val="05A13F58"/>
    <w:rsid w:val="05C42EE3"/>
    <w:rsid w:val="064F1E89"/>
    <w:rsid w:val="068F1E86"/>
    <w:rsid w:val="068F7C01"/>
    <w:rsid w:val="069062CE"/>
    <w:rsid w:val="06E90414"/>
    <w:rsid w:val="07351C79"/>
    <w:rsid w:val="07471329"/>
    <w:rsid w:val="076A45E3"/>
    <w:rsid w:val="077405E5"/>
    <w:rsid w:val="07B61C2D"/>
    <w:rsid w:val="07CD3709"/>
    <w:rsid w:val="07EC196E"/>
    <w:rsid w:val="0800534B"/>
    <w:rsid w:val="083C28DB"/>
    <w:rsid w:val="08CC7385"/>
    <w:rsid w:val="08FF6ACF"/>
    <w:rsid w:val="095054C0"/>
    <w:rsid w:val="097B258B"/>
    <w:rsid w:val="098A6EAA"/>
    <w:rsid w:val="098D666F"/>
    <w:rsid w:val="09C606B1"/>
    <w:rsid w:val="09D260E7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0A7ECB"/>
    <w:rsid w:val="0B1A21E2"/>
    <w:rsid w:val="0B1C6002"/>
    <w:rsid w:val="0B207CF6"/>
    <w:rsid w:val="0B765A06"/>
    <w:rsid w:val="0BC553FD"/>
    <w:rsid w:val="0BCD79FC"/>
    <w:rsid w:val="0C042B98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CF68B4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D4138D"/>
    <w:rsid w:val="12140770"/>
    <w:rsid w:val="127C2A63"/>
    <w:rsid w:val="12AC2DAE"/>
    <w:rsid w:val="12AF7CF8"/>
    <w:rsid w:val="13406D29"/>
    <w:rsid w:val="13792E4B"/>
    <w:rsid w:val="1381773D"/>
    <w:rsid w:val="13EE39FF"/>
    <w:rsid w:val="145E32D8"/>
    <w:rsid w:val="14B26B48"/>
    <w:rsid w:val="15214572"/>
    <w:rsid w:val="159E5748"/>
    <w:rsid w:val="15C2794A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E469AD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AE01C58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522714"/>
    <w:rsid w:val="1E5C7BB7"/>
    <w:rsid w:val="1E696DA3"/>
    <w:rsid w:val="1E787DDC"/>
    <w:rsid w:val="1E8D08D9"/>
    <w:rsid w:val="1ED13872"/>
    <w:rsid w:val="1F053E5A"/>
    <w:rsid w:val="1F065B18"/>
    <w:rsid w:val="1F3733F1"/>
    <w:rsid w:val="1F3E2305"/>
    <w:rsid w:val="1F9313A2"/>
    <w:rsid w:val="1F9435FF"/>
    <w:rsid w:val="1F995CD5"/>
    <w:rsid w:val="1FC83F3B"/>
    <w:rsid w:val="1FDC7CB3"/>
    <w:rsid w:val="20262A31"/>
    <w:rsid w:val="203A28AD"/>
    <w:rsid w:val="20434C3C"/>
    <w:rsid w:val="205C540F"/>
    <w:rsid w:val="20AA2325"/>
    <w:rsid w:val="20AD4A41"/>
    <w:rsid w:val="20C83528"/>
    <w:rsid w:val="2134254B"/>
    <w:rsid w:val="213760BA"/>
    <w:rsid w:val="21650376"/>
    <w:rsid w:val="216650FD"/>
    <w:rsid w:val="217E30A4"/>
    <w:rsid w:val="21A2448E"/>
    <w:rsid w:val="21A81956"/>
    <w:rsid w:val="21CA60AD"/>
    <w:rsid w:val="21E70A01"/>
    <w:rsid w:val="22617F67"/>
    <w:rsid w:val="22961B3E"/>
    <w:rsid w:val="229C12E5"/>
    <w:rsid w:val="22EA24E7"/>
    <w:rsid w:val="22F0595E"/>
    <w:rsid w:val="233C176C"/>
    <w:rsid w:val="234220A0"/>
    <w:rsid w:val="23633484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6FD7"/>
    <w:rsid w:val="252E0C69"/>
    <w:rsid w:val="257137F3"/>
    <w:rsid w:val="25911DF8"/>
    <w:rsid w:val="25B20674"/>
    <w:rsid w:val="25C77246"/>
    <w:rsid w:val="25D64B3E"/>
    <w:rsid w:val="261700B7"/>
    <w:rsid w:val="262B0AF2"/>
    <w:rsid w:val="264357E8"/>
    <w:rsid w:val="26790360"/>
    <w:rsid w:val="268647F7"/>
    <w:rsid w:val="26871280"/>
    <w:rsid w:val="269B4EE7"/>
    <w:rsid w:val="26BC1CF8"/>
    <w:rsid w:val="27926AAF"/>
    <w:rsid w:val="27D02558"/>
    <w:rsid w:val="27DC296A"/>
    <w:rsid w:val="27EC3584"/>
    <w:rsid w:val="27F27E71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093CBB"/>
    <w:rsid w:val="2C1514A5"/>
    <w:rsid w:val="2C1700DD"/>
    <w:rsid w:val="2C2F6C5F"/>
    <w:rsid w:val="2C360AAF"/>
    <w:rsid w:val="2C4E5C60"/>
    <w:rsid w:val="2C6E7DD4"/>
    <w:rsid w:val="2C9C1A0A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395101"/>
    <w:rsid w:val="305033E1"/>
    <w:rsid w:val="306342E2"/>
    <w:rsid w:val="30786263"/>
    <w:rsid w:val="309E4F5A"/>
    <w:rsid w:val="30DB4E75"/>
    <w:rsid w:val="30E300DF"/>
    <w:rsid w:val="31171CD0"/>
    <w:rsid w:val="31261C67"/>
    <w:rsid w:val="312A1DA4"/>
    <w:rsid w:val="312F50AE"/>
    <w:rsid w:val="31647FCD"/>
    <w:rsid w:val="316B5C5B"/>
    <w:rsid w:val="31712D85"/>
    <w:rsid w:val="317A31D1"/>
    <w:rsid w:val="317B1CDD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4D5B39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5130CAC"/>
    <w:rsid w:val="35303EDD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A059BA"/>
    <w:rsid w:val="36C54EC8"/>
    <w:rsid w:val="36E3437A"/>
    <w:rsid w:val="370B3332"/>
    <w:rsid w:val="37225CB1"/>
    <w:rsid w:val="37333D98"/>
    <w:rsid w:val="374369C5"/>
    <w:rsid w:val="375861D0"/>
    <w:rsid w:val="375C2CAF"/>
    <w:rsid w:val="377B5142"/>
    <w:rsid w:val="377E05E0"/>
    <w:rsid w:val="37C17479"/>
    <w:rsid w:val="37D14294"/>
    <w:rsid w:val="37D81B6B"/>
    <w:rsid w:val="37DD17B8"/>
    <w:rsid w:val="37F95574"/>
    <w:rsid w:val="37FE763C"/>
    <w:rsid w:val="38331296"/>
    <w:rsid w:val="384C4CF4"/>
    <w:rsid w:val="38546148"/>
    <w:rsid w:val="385D6F95"/>
    <w:rsid w:val="38785A53"/>
    <w:rsid w:val="38962121"/>
    <w:rsid w:val="38C26E45"/>
    <w:rsid w:val="38E75FD4"/>
    <w:rsid w:val="39030DF4"/>
    <w:rsid w:val="390407A6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34793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A16D9A"/>
    <w:rsid w:val="41AD1916"/>
    <w:rsid w:val="41F91CAB"/>
    <w:rsid w:val="42102DF1"/>
    <w:rsid w:val="42166426"/>
    <w:rsid w:val="42833681"/>
    <w:rsid w:val="428A676A"/>
    <w:rsid w:val="42E61E68"/>
    <w:rsid w:val="42FF1645"/>
    <w:rsid w:val="43011E58"/>
    <w:rsid w:val="430D2AFD"/>
    <w:rsid w:val="4324020B"/>
    <w:rsid w:val="433112A4"/>
    <w:rsid w:val="435C1C47"/>
    <w:rsid w:val="436A14E4"/>
    <w:rsid w:val="437F4A3E"/>
    <w:rsid w:val="43C7549D"/>
    <w:rsid w:val="43CB42EE"/>
    <w:rsid w:val="43CC2245"/>
    <w:rsid w:val="441B7437"/>
    <w:rsid w:val="446A7F09"/>
    <w:rsid w:val="448D7223"/>
    <w:rsid w:val="44F15D8A"/>
    <w:rsid w:val="45472EB0"/>
    <w:rsid w:val="45900BAD"/>
    <w:rsid w:val="45974819"/>
    <w:rsid w:val="45BF5FA5"/>
    <w:rsid w:val="45C717E2"/>
    <w:rsid w:val="46152953"/>
    <w:rsid w:val="46290783"/>
    <w:rsid w:val="463955BF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A6F0074"/>
    <w:rsid w:val="4A720B3B"/>
    <w:rsid w:val="4A9F0DEA"/>
    <w:rsid w:val="4AB8778A"/>
    <w:rsid w:val="4ACF3B54"/>
    <w:rsid w:val="4AD0721E"/>
    <w:rsid w:val="4AEB6D22"/>
    <w:rsid w:val="4B090F5E"/>
    <w:rsid w:val="4B10700E"/>
    <w:rsid w:val="4B253066"/>
    <w:rsid w:val="4B277084"/>
    <w:rsid w:val="4B322A66"/>
    <w:rsid w:val="4B3C2762"/>
    <w:rsid w:val="4B57098F"/>
    <w:rsid w:val="4B766967"/>
    <w:rsid w:val="4BBE6BF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F84296C"/>
    <w:rsid w:val="4F9010C8"/>
    <w:rsid w:val="4F9C261F"/>
    <w:rsid w:val="4FC6639C"/>
    <w:rsid w:val="4FD27522"/>
    <w:rsid w:val="4FE8554D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B3021B"/>
    <w:rsid w:val="52C172D2"/>
    <w:rsid w:val="52C6108D"/>
    <w:rsid w:val="52E0448D"/>
    <w:rsid w:val="53075A3F"/>
    <w:rsid w:val="531416B3"/>
    <w:rsid w:val="532740F4"/>
    <w:rsid w:val="535810CF"/>
    <w:rsid w:val="539A4992"/>
    <w:rsid w:val="53F617B0"/>
    <w:rsid w:val="53F74740"/>
    <w:rsid w:val="54891CE5"/>
    <w:rsid w:val="54A04D1A"/>
    <w:rsid w:val="54EC2C94"/>
    <w:rsid w:val="554328D4"/>
    <w:rsid w:val="555674FD"/>
    <w:rsid w:val="5568611C"/>
    <w:rsid w:val="558A455F"/>
    <w:rsid w:val="55C031B2"/>
    <w:rsid w:val="55C10200"/>
    <w:rsid w:val="55D746A2"/>
    <w:rsid w:val="560D711E"/>
    <w:rsid w:val="5632713C"/>
    <w:rsid w:val="56810982"/>
    <w:rsid w:val="568D353D"/>
    <w:rsid w:val="56EE242A"/>
    <w:rsid w:val="56F6307C"/>
    <w:rsid w:val="573C3A4E"/>
    <w:rsid w:val="575E7C1C"/>
    <w:rsid w:val="578E4FFE"/>
    <w:rsid w:val="579F7D9F"/>
    <w:rsid w:val="57AB36B3"/>
    <w:rsid w:val="57EB293F"/>
    <w:rsid w:val="582B3397"/>
    <w:rsid w:val="58674DA7"/>
    <w:rsid w:val="5893723C"/>
    <w:rsid w:val="58A92804"/>
    <w:rsid w:val="58AC0949"/>
    <w:rsid w:val="58C06FB1"/>
    <w:rsid w:val="58F969DB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306B5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BF57CDA"/>
    <w:rsid w:val="5C3170D5"/>
    <w:rsid w:val="5C477CA0"/>
    <w:rsid w:val="5C80600E"/>
    <w:rsid w:val="5CA43724"/>
    <w:rsid w:val="5CAF10E3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E2B79"/>
    <w:rsid w:val="5F6F4E0C"/>
    <w:rsid w:val="5FA673F1"/>
    <w:rsid w:val="60135416"/>
    <w:rsid w:val="60177CB0"/>
    <w:rsid w:val="604A3287"/>
    <w:rsid w:val="60706244"/>
    <w:rsid w:val="60785365"/>
    <w:rsid w:val="60796930"/>
    <w:rsid w:val="607F6F1C"/>
    <w:rsid w:val="60A91869"/>
    <w:rsid w:val="60A926C3"/>
    <w:rsid w:val="60D6088F"/>
    <w:rsid w:val="60DC5F88"/>
    <w:rsid w:val="60F056F4"/>
    <w:rsid w:val="61356070"/>
    <w:rsid w:val="6155346D"/>
    <w:rsid w:val="61860051"/>
    <w:rsid w:val="61A20B1D"/>
    <w:rsid w:val="61BC6D1C"/>
    <w:rsid w:val="61EB0354"/>
    <w:rsid w:val="620712CA"/>
    <w:rsid w:val="62185AD2"/>
    <w:rsid w:val="625A7CA1"/>
    <w:rsid w:val="626A4E55"/>
    <w:rsid w:val="62971CA6"/>
    <w:rsid w:val="62A80E2E"/>
    <w:rsid w:val="62AE6EAD"/>
    <w:rsid w:val="62AE7AC2"/>
    <w:rsid w:val="62B5496E"/>
    <w:rsid w:val="62DA38E2"/>
    <w:rsid w:val="633E3602"/>
    <w:rsid w:val="635D3AAD"/>
    <w:rsid w:val="63737EFA"/>
    <w:rsid w:val="637D0AE0"/>
    <w:rsid w:val="638B15FC"/>
    <w:rsid w:val="63BB1162"/>
    <w:rsid w:val="63E83769"/>
    <w:rsid w:val="63EB405F"/>
    <w:rsid w:val="63F21BAF"/>
    <w:rsid w:val="6494263E"/>
    <w:rsid w:val="64E92D37"/>
    <w:rsid w:val="6523190B"/>
    <w:rsid w:val="65373600"/>
    <w:rsid w:val="655C3B64"/>
    <w:rsid w:val="657D5991"/>
    <w:rsid w:val="65802F45"/>
    <w:rsid w:val="65A278B0"/>
    <w:rsid w:val="65B43907"/>
    <w:rsid w:val="65D46AF0"/>
    <w:rsid w:val="65DE0C98"/>
    <w:rsid w:val="65E26BED"/>
    <w:rsid w:val="660D2CAC"/>
    <w:rsid w:val="666F5A0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7E7631D"/>
    <w:rsid w:val="68195A22"/>
    <w:rsid w:val="68274B97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695BE1"/>
    <w:rsid w:val="6AA046F1"/>
    <w:rsid w:val="6AC13D57"/>
    <w:rsid w:val="6AE34C91"/>
    <w:rsid w:val="6AEA2BE0"/>
    <w:rsid w:val="6AF6783B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37391"/>
    <w:rsid w:val="6CB639EB"/>
    <w:rsid w:val="6D362EEC"/>
    <w:rsid w:val="6D6F36C5"/>
    <w:rsid w:val="6D8D776A"/>
    <w:rsid w:val="6D8F47CA"/>
    <w:rsid w:val="6DE03D91"/>
    <w:rsid w:val="6E5A13CA"/>
    <w:rsid w:val="6E635B14"/>
    <w:rsid w:val="6E9024C3"/>
    <w:rsid w:val="6F0E28DC"/>
    <w:rsid w:val="6F723F77"/>
    <w:rsid w:val="6FAA629D"/>
    <w:rsid w:val="70175AA6"/>
    <w:rsid w:val="70955CFF"/>
    <w:rsid w:val="70A36BE5"/>
    <w:rsid w:val="70C9581F"/>
    <w:rsid w:val="70F20EB7"/>
    <w:rsid w:val="70F23CBA"/>
    <w:rsid w:val="71B615FF"/>
    <w:rsid w:val="71C43268"/>
    <w:rsid w:val="71E1515E"/>
    <w:rsid w:val="72023307"/>
    <w:rsid w:val="720D190C"/>
    <w:rsid w:val="727713C3"/>
    <w:rsid w:val="72C555B5"/>
    <w:rsid w:val="731F4792"/>
    <w:rsid w:val="733D7B76"/>
    <w:rsid w:val="735D35B6"/>
    <w:rsid w:val="738F5BAC"/>
    <w:rsid w:val="73962583"/>
    <w:rsid w:val="73A5201D"/>
    <w:rsid w:val="73C95951"/>
    <w:rsid w:val="73DD7424"/>
    <w:rsid w:val="740C1DEE"/>
    <w:rsid w:val="741053E7"/>
    <w:rsid w:val="742B15FB"/>
    <w:rsid w:val="748C5895"/>
    <w:rsid w:val="749D225D"/>
    <w:rsid w:val="74A25946"/>
    <w:rsid w:val="74A43E2C"/>
    <w:rsid w:val="74C551F0"/>
    <w:rsid w:val="74DC5EEC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2501D4"/>
    <w:rsid w:val="792912C2"/>
    <w:rsid w:val="7938239F"/>
    <w:rsid w:val="79790423"/>
    <w:rsid w:val="797933C2"/>
    <w:rsid w:val="79ED1305"/>
    <w:rsid w:val="79F77FFD"/>
    <w:rsid w:val="7A01143B"/>
    <w:rsid w:val="7A025087"/>
    <w:rsid w:val="7A365CE0"/>
    <w:rsid w:val="7A3A4E44"/>
    <w:rsid w:val="7AAB6369"/>
    <w:rsid w:val="7AB11D3D"/>
    <w:rsid w:val="7AB262E9"/>
    <w:rsid w:val="7AD57F2B"/>
    <w:rsid w:val="7AE138FF"/>
    <w:rsid w:val="7B55123D"/>
    <w:rsid w:val="7BD80816"/>
    <w:rsid w:val="7C67660F"/>
    <w:rsid w:val="7C6B7766"/>
    <w:rsid w:val="7C997EF3"/>
    <w:rsid w:val="7CB258CE"/>
    <w:rsid w:val="7CD20C1C"/>
    <w:rsid w:val="7D02400C"/>
    <w:rsid w:val="7D360F7D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B07DB0"/>
    <w:rsid w:val="7EB1258D"/>
    <w:rsid w:val="7EDD7326"/>
    <w:rsid w:val="7EFC6171"/>
    <w:rsid w:val="7F212EF2"/>
    <w:rsid w:val="7F2A522B"/>
    <w:rsid w:val="7F342351"/>
    <w:rsid w:val="7F3A1310"/>
    <w:rsid w:val="7F676CB7"/>
    <w:rsid w:val="7F75348E"/>
    <w:rsid w:val="7F904BE3"/>
    <w:rsid w:val="7FA61808"/>
    <w:rsid w:val="7FB1165F"/>
    <w:rsid w:val="7FD532A6"/>
    <w:rsid w:val="7FD60607"/>
    <w:rsid w:val="7FFC1E0A"/>
    <w:rsid w:val="7FF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Segoe UI" w:hAnsi="Segoe UI" w:eastAsia="Segoe UI" w:cs="Segoe UI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8030</Words>
  <Characters>8147</Characters>
  <Lines>0</Lines>
  <Paragraphs>0</Paragraphs>
  <TotalTime>26</TotalTime>
  <ScaleCrop>false</ScaleCrop>
  <LinksUpToDate>false</LinksUpToDate>
  <CharactersWithSpaces>8335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1</cp:lastModifiedBy>
  <dcterms:modified xsi:type="dcterms:W3CDTF">2025-06-30T14:14:44Z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EACC4690A7D64CDD9F5098886FA4A8EC_13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