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7EF9">
      <w:pPr>
        <w:spacing w:line="440" w:lineRule="exact"/>
        <w:jc w:val="center"/>
        <w:rPr>
          <w:b/>
          <w:bCs/>
          <w:sz w:val="42"/>
        </w:rPr>
      </w:pPr>
      <w:r>
        <w:rPr>
          <w:rFonts w:hint="eastAsia"/>
          <w:b/>
          <w:bCs/>
          <w:sz w:val="42"/>
        </w:rPr>
        <w:t>述  职  报  告</w:t>
      </w:r>
    </w:p>
    <w:p w14:paraId="5C6D69F4">
      <w:pPr>
        <w:spacing w:before="240" w:after="120" w:line="440" w:lineRule="exact"/>
        <w:jc w:val="center"/>
        <w:rPr>
          <w:sz w:val="24"/>
        </w:rPr>
      </w:pPr>
      <w:r>
        <w:rPr>
          <w:rFonts w:hint="eastAsia"/>
          <w:sz w:val="24"/>
        </w:rPr>
        <w:t>武进区崔桥小学  濮红磊</w:t>
      </w:r>
    </w:p>
    <w:p w14:paraId="20D78D77">
      <w:pPr>
        <w:spacing w:line="480" w:lineRule="exact"/>
        <w:rPr>
          <w:sz w:val="24"/>
        </w:rPr>
      </w:pPr>
      <w:r>
        <w:rPr>
          <w:rFonts w:hint="eastAsia"/>
          <w:sz w:val="24"/>
        </w:rPr>
        <w:t>各位老师：</w:t>
      </w:r>
    </w:p>
    <w:p w14:paraId="70BF2845">
      <w:pPr>
        <w:spacing w:line="480" w:lineRule="exact"/>
        <w:ind w:firstLine="480"/>
        <w:rPr>
          <w:sz w:val="24"/>
        </w:rPr>
      </w:pPr>
      <w:r>
        <w:rPr>
          <w:rFonts w:hint="eastAsia"/>
          <w:sz w:val="24"/>
        </w:rPr>
        <w:t>大家好！</w:t>
      </w:r>
      <w:r>
        <w:rPr>
          <w:sz w:val="24"/>
        </w:rPr>
        <w:t>转眼间一</w:t>
      </w:r>
      <w:r>
        <w:rPr>
          <w:rFonts w:hint="eastAsia"/>
          <w:sz w:val="24"/>
        </w:rPr>
        <w:t>学</w:t>
      </w:r>
      <w:r>
        <w:rPr>
          <w:sz w:val="24"/>
        </w:rPr>
        <w:t>年又过去了，一年来，本人在上级教育部门</w:t>
      </w:r>
      <w:r>
        <w:rPr>
          <w:rFonts w:hint="eastAsia"/>
          <w:sz w:val="24"/>
        </w:rPr>
        <w:t>领导的关心下，在</w:t>
      </w:r>
      <w:r>
        <w:rPr>
          <w:sz w:val="24"/>
        </w:rPr>
        <w:t>学校在全体</w:t>
      </w:r>
      <w:r>
        <w:rPr>
          <w:rFonts w:hint="eastAsia"/>
          <w:sz w:val="24"/>
        </w:rPr>
        <w:t>老师</w:t>
      </w:r>
      <w:r>
        <w:rPr>
          <w:sz w:val="24"/>
        </w:rPr>
        <w:t>的支持和帮助下，基本达成了既定目标。现将一年来的工作向</w:t>
      </w:r>
      <w:r>
        <w:rPr>
          <w:rFonts w:hint="eastAsia"/>
          <w:sz w:val="24"/>
        </w:rPr>
        <w:t>大家作简要的汇报。</w:t>
      </w:r>
    </w:p>
    <w:p w14:paraId="3195961D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eastAsia"/>
          <w:b/>
          <w:bCs/>
          <w:sz w:val="24"/>
          <w:lang w:eastAsia="zh-CN"/>
        </w:rPr>
        <w:t>以德为先，坚守教育初心。</w:t>
      </w:r>
    </w:p>
    <w:p w14:paraId="18AAD1B3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在思想道德方面，我始终坚持学习党的教育方针政策，积极参加各类政治学习活动，不断提高自身的政治素养和思想觉悟。工作中，我以身作则，以高尚的师德感染教师，以真诚的态度对待学生。面对学生，我耐心倾听他们的心声，关注每一个孩子的成长需求；面对教师，我尊重他们的教学创意，鼓励教师之间相互学习、共同进步。</w:t>
      </w:r>
    </w:p>
    <w:p w14:paraId="1CC579C4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二、</w:t>
      </w:r>
      <w:r>
        <w:rPr>
          <w:rFonts w:hint="eastAsia"/>
          <w:b/>
          <w:bCs/>
          <w:sz w:val="24"/>
          <w:lang w:eastAsia="zh-CN"/>
        </w:rPr>
        <w:t>提升能力，强化专业引领。</w:t>
      </w:r>
      <w:r>
        <w:rPr>
          <w:rFonts w:hint="eastAsia"/>
          <w:sz w:val="24"/>
        </w:rPr>
        <w:t>​</w:t>
      </w:r>
    </w:p>
    <w:p w14:paraId="424844AA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为了更好地履行分管教学的职责，我不断加强自身专业知识的学习，积极参加各类教学研讨、培训活动，及时了解教育教学的新动态、新方法。在教学管理中，我注重将先进的教育理念与学校实际相结合，积极推动教学改革。例如，组织教师开展</w:t>
      </w:r>
      <w:r>
        <w:rPr>
          <w:rFonts w:hint="eastAsia"/>
          <w:sz w:val="24"/>
          <w:lang w:val="en-US" w:eastAsia="zh-CN"/>
        </w:rPr>
        <w:t>跨学科主题学习的</w:t>
      </w:r>
      <w:r>
        <w:rPr>
          <w:rFonts w:hint="eastAsia"/>
          <w:sz w:val="24"/>
        </w:rPr>
        <w:t>探索，鼓励教师运用</w:t>
      </w:r>
      <w:r>
        <w:rPr>
          <w:rFonts w:hint="eastAsia"/>
          <w:sz w:val="24"/>
          <w:lang w:val="en-US" w:eastAsia="zh-CN"/>
        </w:rPr>
        <w:t>AI</w:t>
      </w:r>
      <w:r>
        <w:rPr>
          <w:rFonts w:hint="eastAsia"/>
          <w:sz w:val="24"/>
        </w:rPr>
        <w:t>等现代教育技术手段，丰富教学形式，提高课堂教学效率。同时，加强对教师的专业指导，通过听课、评课、教学研讨等方式，帮助教师发现教学中的问题，提出改进建议，促进教师专业成长。</w:t>
      </w:r>
    </w:p>
    <w:p w14:paraId="5323C34A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  <w:lang w:eastAsia="zh-CN"/>
        </w:rPr>
        <w:t>勤勉尽责，狠抓教学落实</w:t>
      </w:r>
      <w:r>
        <w:rPr>
          <w:rFonts w:hint="eastAsia"/>
          <w:b/>
          <w:bCs/>
          <w:sz w:val="24"/>
        </w:rPr>
        <w:t>。</w:t>
      </w:r>
    </w:p>
    <w:p w14:paraId="02CC6A4A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作为分管教育教学的副校长，我深知责任重大。因此在工作中始终全力以赴，力求高效、高质完成各项工作。</w:t>
      </w:r>
    </w:p>
    <w:p w14:paraId="19119AD8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落实常态管理，提高教学质量。</w:t>
      </w:r>
    </w:p>
    <w:p w14:paraId="31BD041C">
      <w:pPr>
        <w:spacing w:line="480" w:lineRule="exact"/>
        <w:ind w:firstLine="48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首先，</w:t>
      </w:r>
      <w:r>
        <w:rPr>
          <w:rFonts w:hint="eastAsia"/>
          <w:sz w:val="24"/>
        </w:rPr>
        <w:t>狠抓课堂教学，落实三课制度。</w:t>
      </w:r>
      <w:r>
        <w:rPr>
          <w:rFonts w:hint="eastAsia"/>
          <w:sz w:val="24"/>
          <w:lang w:eastAsia="zh-CN"/>
        </w:rPr>
        <w:t>通过</w:t>
      </w:r>
      <w:r>
        <w:rPr>
          <w:rFonts w:hint="eastAsia"/>
          <w:sz w:val="24"/>
        </w:rPr>
        <w:t>行政听课、推门听课、走廊巡课。及时了解课程的落实与课堂规范的执行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了解教师的教学常态，为日常的教学把脉。</w:t>
      </w:r>
      <w:r>
        <w:rPr>
          <w:rFonts w:hint="eastAsia"/>
          <w:sz w:val="24"/>
          <w:lang w:eastAsia="zh-CN"/>
        </w:rPr>
        <w:t>其次，</w:t>
      </w:r>
      <w:r>
        <w:rPr>
          <w:rFonts w:hint="eastAsia"/>
          <w:sz w:val="24"/>
        </w:rPr>
        <w:t>强化校本教研，提高活动实效。认真制订计划，严格落实学科教学规划，抓</w:t>
      </w:r>
      <w:r>
        <w:rPr>
          <w:rFonts w:hint="eastAsia"/>
          <w:sz w:val="24"/>
          <w:lang w:eastAsia="zh-CN"/>
        </w:rPr>
        <w:t>实</w:t>
      </w:r>
      <w:r>
        <w:rPr>
          <w:rFonts w:hint="eastAsia"/>
          <w:sz w:val="24"/>
        </w:rPr>
        <w:t>集体备课和教研活动等工作。</w:t>
      </w:r>
      <w:r>
        <w:rPr>
          <w:rFonts w:hint="eastAsia"/>
          <w:sz w:val="24"/>
          <w:lang w:eastAsia="zh-CN"/>
        </w:rPr>
        <w:t>其三，</w:t>
      </w:r>
      <w:r>
        <w:rPr>
          <w:rFonts w:hint="eastAsia"/>
          <w:sz w:val="24"/>
        </w:rPr>
        <w:t>加强制度建设，提升管理效能。</w:t>
      </w:r>
      <w:r>
        <w:rPr>
          <w:rFonts w:hint="eastAsia"/>
          <w:sz w:val="24"/>
          <w:lang w:eastAsia="zh-CN"/>
        </w:rPr>
        <w:t>通过</w:t>
      </w:r>
      <w:r>
        <w:rPr>
          <w:rFonts w:hint="eastAsia"/>
          <w:sz w:val="24"/>
        </w:rPr>
        <w:t>修订管理制度，建立管理机制，加强行政指导。</w:t>
      </w:r>
      <w:r>
        <w:rPr>
          <w:rFonts w:hint="eastAsia"/>
          <w:sz w:val="24"/>
          <w:lang w:val="en-US" w:eastAsia="zh-CN"/>
        </w:rPr>
        <w:t>2025年6月，接受了教师发展中心的飞行调研，学校的教学管理受到一致认可。</w:t>
      </w:r>
    </w:p>
    <w:p w14:paraId="35C69645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深入课堂研究，推进教学改革。</w:t>
      </w:r>
    </w:p>
    <w:p w14:paraId="72553538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坚持发挥课堂教学主渠道作用，深化课堂教学管理改革。各学科组聚焦“学科核心素养”，解析不同学科育人价值的内涵及结构，按照一中心（学生发展）、三聚焦（ 课型研究、教学设计、课堂推进）和一拓展（学科活动）的策略，探寻学科育人价值深度开发的路径与策略。聚焦课标理念，指向“启智”课堂，深化教学改革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专家引领赋能，齐思共研成长。学校每学年组织对外公开教学活动，2024-2025学年上学期有2次区级教研活动，13次校际教研活动，本学期组织4次区级教研活动，10次校际教研活动，涉及语数英体美科综合等学科。</w:t>
      </w:r>
    </w:p>
    <w:p w14:paraId="1291EEB6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加强质量监控，提高学业质量。</w:t>
      </w:r>
    </w:p>
    <w:p w14:paraId="7EA2DD79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在新一轮三年主动发展规划中，把提高学业质量作为学校高质量发展的重要指标之一，同时建立语数英三学科的学业质量指标。各学科合格率力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优秀率都作了具体的规定。</w:t>
      </w:r>
      <w:r>
        <w:rPr>
          <w:rFonts w:hint="eastAsia"/>
          <w:sz w:val="24"/>
          <w:lang w:eastAsia="zh-CN"/>
        </w:rPr>
        <w:t>一是</w:t>
      </w:r>
      <w:r>
        <w:rPr>
          <w:rFonts w:hint="eastAsia"/>
          <w:sz w:val="24"/>
        </w:rPr>
        <w:t>加强平时的</w:t>
      </w:r>
      <w:r>
        <w:rPr>
          <w:rFonts w:hint="eastAsia"/>
          <w:sz w:val="24"/>
          <w:lang w:eastAsia="zh-CN"/>
        </w:rPr>
        <w:t>学科关键能力</w:t>
      </w:r>
      <w:r>
        <w:rPr>
          <w:rFonts w:hint="eastAsia"/>
          <w:sz w:val="24"/>
        </w:rPr>
        <w:t>监测</w:t>
      </w:r>
      <w:r>
        <w:rPr>
          <w:rFonts w:hint="eastAsia"/>
          <w:sz w:val="24"/>
          <w:lang w:eastAsia="zh-CN"/>
        </w:rPr>
        <w:t>，二是</w:t>
      </w:r>
      <w:r>
        <w:rPr>
          <w:rFonts w:hint="eastAsia"/>
          <w:sz w:val="24"/>
        </w:rPr>
        <w:t>进行</w:t>
      </w:r>
      <w:r>
        <w:rPr>
          <w:rFonts w:hint="eastAsia"/>
          <w:sz w:val="24"/>
          <w:lang w:eastAsia="zh-CN"/>
        </w:rPr>
        <w:t>期末</w:t>
      </w:r>
      <w:r>
        <w:rPr>
          <w:rFonts w:hint="eastAsia"/>
          <w:sz w:val="24"/>
        </w:rPr>
        <w:t>质量调研</w:t>
      </w:r>
      <w:r>
        <w:rPr>
          <w:rFonts w:hint="eastAsia"/>
          <w:sz w:val="24"/>
          <w:lang w:eastAsia="zh-CN"/>
        </w:rPr>
        <w:t>，三是</w:t>
      </w:r>
      <w:r>
        <w:rPr>
          <w:rFonts w:hint="eastAsia"/>
          <w:sz w:val="24"/>
        </w:rPr>
        <w:t>依托区域质量调研</w:t>
      </w:r>
      <w:r>
        <w:rPr>
          <w:rFonts w:hint="eastAsia"/>
          <w:sz w:val="24"/>
          <w:lang w:eastAsia="zh-CN"/>
        </w:rPr>
        <w:t>等方式来把控学业质量</w:t>
      </w:r>
      <w:r>
        <w:rPr>
          <w:rFonts w:hint="eastAsia"/>
          <w:sz w:val="24"/>
        </w:rPr>
        <w:t>。</w:t>
      </w:r>
    </w:p>
    <w:p w14:paraId="116565C9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聚焦双减政策，落实减负增效。</w:t>
      </w:r>
    </w:p>
    <w:p w14:paraId="7E18DD57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作业是教学过程中的重要环节，减轻作业负担是“双减”政策的主旨要义，在日常的教学中我们统筹作业管理，加强作业创新，逐渐形成了多主体、多层次、多形态的作业体系。</w:t>
      </w:r>
      <w:r>
        <w:rPr>
          <w:rFonts w:hint="eastAsia"/>
          <w:sz w:val="24"/>
          <w:lang w:eastAsia="zh-CN"/>
        </w:rPr>
        <w:t>同时</w:t>
      </w:r>
      <w:r>
        <w:rPr>
          <w:rFonts w:hint="eastAsia"/>
          <w:sz w:val="24"/>
        </w:rPr>
        <w:t>制定作业管理实施方案及相关细则，加强对作业的设计、布置、完成、收交、批改、分析、反馈、辅导等全过程管理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课程中心每月开展教学常规检查，不断使教学常规工作细致化、规范化。</w:t>
      </w:r>
    </w:p>
    <w:p w14:paraId="2344D380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</w:rPr>
        <w:t>加强课题研究，促进持续发展。</w:t>
      </w:r>
    </w:p>
    <w:p w14:paraId="0F9B8C11"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建立健全的运行制度，定期开展教科研课题、内涵建设项目的研究与实践活动。我校现有各类课题和项目14项，其中省级课题1项，市级备案课题1项，市高品质项目1项，区级备案课题2项，校级课题9项。</w:t>
      </w:r>
    </w:p>
    <w:p w14:paraId="6873D922">
      <w:pPr>
        <w:pStyle w:val="2"/>
        <w:spacing w:line="48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</w:t>
      </w:r>
      <w:r>
        <w:rPr>
          <w:rFonts w:hint="default" w:ascii="宋体" w:hAnsi="宋体" w:eastAsia="宋体"/>
          <w:sz w:val="24"/>
          <w:lang w:val="en-US" w:eastAsia="zh-CN"/>
        </w:rPr>
        <w:t>加强队伍建设，落实强师计划。</w:t>
      </w:r>
    </w:p>
    <w:p w14:paraId="4C1460A7">
      <w:pPr>
        <w:pStyle w:val="2"/>
        <w:spacing w:line="48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default" w:ascii="宋体" w:hAnsi="宋体" w:eastAsia="宋体"/>
          <w:sz w:val="24"/>
          <w:lang w:val="en-US" w:eastAsia="zh-CN"/>
        </w:rPr>
        <w:t>一是抓青年教师成长，筑牢基底。202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default" w:ascii="宋体" w:hAnsi="宋体" w:eastAsia="宋体"/>
          <w:sz w:val="24"/>
          <w:lang w:val="en-US" w:eastAsia="zh-CN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default" w:ascii="宋体" w:hAnsi="宋体" w:eastAsia="宋体"/>
          <w:sz w:val="24"/>
          <w:lang w:val="en-US" w:eastAsia="zh-CN"/>
        </w:rPr>
        <w:t>月，学校开展第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default" w:ascii="宋体" w:hAnsi="宋体" w:eastAsia="宋体"/>
          <w:sz w:val="24"/>
          <w:lang w:val="en-US" w:eastAsia="zh-CN"/>
        </w:rPr>
        <w:t>届“健行杯”青年教师基本功竞赛。共有43名老师参加了第一轮理论比赛，从中选出26位老师参加了第二轮课堂教学比赛。二是抓骨干教师突破，提高品质。</w:t>
      </w:r>
      <w:r>
        <w:rPr>
          <w:rFonts w:hint="eastAsia" w:ascii="宋体" w:hAnsi="宋体"/>
          <w:sz w:val="24"/>
          <w:lang w:val="en-US" w:eastAsia="zh-CN"/>
        </w:rPr>
        <w:t>对</w:t>
      </w:r>
      <w:r>
        <w:rPr>
          <w:rFonts w:hint="default" w:ascii="宋体" w:hAnsi="宋体" w:eastAsia="宋体"/>
          <w:sz w:val="24"/>
          <w:lang w:val="en-US" w:eastAsia="zh-CN"/>
        </w:rPr>
        <w:t>遴选出12位老师继续参加优师培养计划。</w:t>
      </w:r>
    </w:p>
    <w:p w14:paraId="214F1116">
      <w:pPr>
        <w:numPr>
          <w:ilvl w:val="0"/>
          <w:numId w:val="1"/>
        </w:numPr>
        <w:spacing w:line="480" w:lineRule="exact"/>
        <w:ind w:firstLine="480"/>
        <w:rPr>
          <w:rFonts w:hint="eastAsia"/>
          <w:b/>
          <w:bCs/>
          <w:sz w:val="24"/>
          <w:szCs w:val="18"/>
          <w:lang w:eastAsia="zh-CN"/>
        </w:rPr>
      </w:pPr>
      <w:r>
        <w:rPr>
          <w:rFonts w:hint="eastAsia"/>
          <w:b/>
          <w:bCs/>
          <w:sz w:val="24"/>
          <w:szCs w:val="18"/>
        </w:rPr>
        <w:t>注重实绩，提升教学质量</w:t>
      </w:r>
      <w:r>
        <w:rPr>
          <w:rFonts w:hint="eastAsia"/>
          <w:b/>
          <w:bCs/>
          <w:sz w:val="24"/>
          <w:szCs w:val="18"/>
          <w:lang w:eastAsia="zh-CN"/>
        </w:rPr>
        <w:t>。</w:t>
      </w:r>
    </w:p>
    <w:p w14:paraId="6FFA4B59">
      <w:pPr>
        <w:numPr>
          <w:numId w:val="0"/>
        </w:numPr>
        <w:spacing w:line="480" w:lineRule="exact"/>
        <w:ind w:firstLine="480" w:firstLineChars="200"/>
        <w:rPr>
          <w:rFonts w:hint="eastAsia"/>
          <w:b w:val="0"/>
          <w:bCs w:val="0"/>
          <w:sz w:val="24"/>
          <w:szCs w:val="18"/>
          <w:lang w:val="en-US" w:eastAsia="zh-CN"/>
        </w:rPr>
      </w:pPr>
      <w:r>
        <w:rPr>
          <w:rFonts w:hint="eastAsia"/>
          <w:b w:val="0"/>
          <w:bCs w:val="0"/>
          <w:sz w:val="24"/>
          <w:szCs w:val="18"/>
          <w:lang w:val="en-US" w:eastAsia="zh-CN"/>
        </w:rPr>
        <w:t>1.做称职的副校长要从做一名好教师开始。坚持在教学第一线，任教五（7）班数学，将每堂作为自己的课改实验地，积极践行新课程标准，提升学生的关键能力，发展学生的核心素养，班级学生成绩也处在年级前列。</w:t>
      </w:r>
    </w:p>
    <w:p w14:paraId="0597265F">
      <w:pPr>
        <w:numPr>
          <w:numId w:val="0"/>
        </w:numPr>
        <w:spacing w:line="480" w:lineRule="exact"/>
        <w:rPr>
          <w:rFonts w:hint="default"/>
          <w:b w:val="0"/>
          <w:bCs w:val="0"/>
          <w:sz w:val="24"/>
          <w:szCs w:val="18"/>
          <w:lang w:val="en-US" w:eastAsia="zh-CN"/>
        </w:rPr>
      </w:pPr>
      <w:r>
        <w:rPr>
          <w:rFonts w:hint="eastAsia"/>
          <w:b w:val="0"/>
          <w:bCs w:val="0"/>
          <w:sz w:val="24"/>
          <w:szCs w:val="18"/>
          <w:lang w:val="en-US" w:eastAsia="zh-CN"/>
        </w:rPr>
        <w:t xml:space="preserve">    2.过一系列教学管理措施的实施，本学年我校教学质量取得了一定提升。在期末学业水平测试中，双达标班级增加了8%。在区测中，语数英三门课都有提升。在市测中，英语学科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18"/>
          <w:lang w:val="en-US" w:eastAsia="zh-CN"/>
        </w:rPr>
        <w:t>进步明显。</w:t>
      </w:r>
    </w:p>
    <w:p w14:paraId="1ACA305C">
      <w:pPr>
        <w:spacing w:line="480" w:lineRule="exact"/>
        <w:ind w:firstLine="480"/>
        <w:rPr>
          <w:sz w:val="24"/>
          <w:szCs w:val="18"/>
        </w:rPr>
      </w:pPr>
      <w:r>
        <w:rPr>
          <w:rFonts w:hint="eastAsia"/>
          <w:b/>
          <w:bCs/>
          <w:sz w:val="24"/>
          <w:szCs w:val="18"/>
          <w:lang w:val="en-US" w:eastAsia="zh-CN"/>
        </w:rPr>
        <w:t>五、</w:t>
      </w:r>
      <w:r>
        <w:rPr>
          <w:rFonts w:hint="eastAsia"/>
          <w:b/>
          <w:bCs/>
          <w:sz w:val="24"/>
          <w:szCs w:val="18"/>
        </w:rPr>
        <w:t>廉洁自律</w:t>
      </w:r>
      <w:r>
        <w:rPr>
          <w:rFonts w:hint="eastAsia"/>
          <w:b/>
          <w:bCs/>
          <w:sz w:val="24"/>
          <w:szCs w:val="18"/>
          <w:lang w:eastAsia="zh-CN"/>
        </w:rPr>
        <w:t>，在工作中守住底线</w:t>
      </w:r>
      <w:r>
        <w:rPr>
          <w:rFonts w:hint="eastAsia"/>
          <w:b/>
          <w:bCs/>
          <w:sz w:val="24"/>
          <w:szCs w:val="18"/>
        </w:rPr>
        <w:t>。</w:t>
      </w:r>
    </w:p>
    <w:p w14:paraId="676B12EA">
      <w:pPr>
        <w:spacing w:line="480" w:lineRule="exact"/>
        <w:ind w:firstLine="480"/>
        <w:rPr>
          <w:rFonts w:hint="eastAsia" w:eastAsia="宋体"/>
          <w:sz w:val="24"/>
          <w:szCs w:val="18"/>
          <w:lang w:eastAsia="zh-CN"/>
        </w:rPr>
      </w:pPr>
      <w:r>
        <w:rPr>
          <w:rFonts w:hint="eastAsia"/>
          <w:sz w:val="24"/>
          <w:szCs w:val="18"/>
        </w:rPr>
        <w:t>在工作和生活中，我严格遵守廉洁自律的各项规定，自觉抵制各种不正之风。坚持原则，秉公办事，</w:t>
      </w:r>
      <w:r>
        <w:rPr>
          <w:rFonts w:hint="eastAsia"/>
          <w:sz w:val="24"/>
          <w:szCs w:val="18"/>
          <w:lang w:eastAsia="zh-CN"/>
        </w:rPr>
        <w:t>在教辅征订、读物推荐、新生招生</w:t>
      </w:r>
      <w:r>
        <w:rPr>
          <w:rFonts w:hint="eastAsia"/>
          <w:sz w:val="24"/>
          <w:szCs w:val="18"/>
        </w:rPr>
        <w:t>、教师评优评先等工作中，严格按照规定程序进行，做到公平、公正、公开。坚决杜绝以权谋私、吃拿卡要等行为，始终保持清正廉洁的工作作风。同时，注重加强自身的品德修养，保持健康的生活情趣，树立了良好的形象。</w:t>
      </w:r>
    </w:p>
    <w:p w14:paraId="62FB75B0">
      <w:pPr>
        <w:spacing w:line="480" w:lineRule="exact"/>
        <w:ind w:firstLine="480"/>
        <w:rPr>
          <w:sz w:val="24"/>
          <w:szCs w:val="18"/>
        </w:rPr>
      </w:pPr>
      <w:r>
        <w:rPr>
          <w:rFonts w:hint="eastAsia"/>
          <w:b/>
          <w:bCs/>
          <w:sz w:val="24"/>
          <w:szCs w:val="18"/>
        </w:rPr>
        <w:t>五、努力方向。</w:t>
      </w:r>
    </w:p>
    <w:p w14:paraId="0522CEBF">
      <w:pPr>
        <w:spacing w:line="480" w:lineRule="exact"/>
        <w:ind w:firstLine="480"/>
        <w:rPr>
          <w:sz w:val="24"/>
          <w:szCs w:val="18"/>
        </w:rPr>
      </w:pPr>
      <w:r>
        <w:rPr>
          <w:rFonts w:hint="eastAsia"/>
          <w:sz w:val="24"/>
          <w:szCs w:val="18"/>
        </w:rPr>
        <w:t>进一步提高理论水平和管理水平，</w:t>
      </w:r>
      <w:r>
        <w:rPr>
          <w:rFonts w:hint="eastAsia"/>
          <w:sz w:val="24"/>
          <w:szCs w:val="18"/>
          <w:lang w:eastAsia="zh-CN"/>
        </w:rPr>
        <w:t>做到</w:t>
      </w:r>
      <w:r>
        <w:rPr>
          <w:rFonts w:hint="eastAsia"/>
          <w:sz w:val="24"/>
          <w:szCs w:val="18"/>
        </w:rPr>
        <w:t>理念先行，思想出新，管理有方</w:t>
      </w:r>
      <w:r>
        <w:rPr>
          <w:rFonts w:hint="eastAsia"/>
          <w:sz w:val="24"/>
          <w:szCs w:val="18"/>
          <w:lang w:eastAsia="zh-CN"/>
        </w:rPr>
        <w:t>，同时促进教师发展，提高教学效率，提升学业质量</w:t>
      </w:r>
      <w:r>
        <w:rPr>
          <w:rFonts w:hint="eastAsia"/>
          <w:sz w:val="24"/>
          <w:szCs w:val="18"/>
        </w:rPr>
        <w:t>。</w:t>
      </w:r>
    </w:p>
    <w:p w14:paraId="15D0D201">
      <w:pPr>
        <w:spacing w:line="520" w:lineRule="exact"/>
        <w:ind w:firstLine="480"/>
        <w:rPr>
          <w:sz w:val="24"/>
          <w:szCs w:val="18"/>
        </w:rPr>
      </w:pPr>
      <w:r>
        <w:rPr>
          <w:rFonts w:hint="eastAsia"/>
          <w:sz w:val="24"/>
          <w:szCs w:val="18"/>
          <w:lang w:eastAsia="zh-CN"/>
        </w:rPr>
        <w:t>在今后的工作中，我将继续加强学习，不断提升自身的综合素质和管理能力；加强对教师的培训和指导，激发教师的教学创新活力；进一步完善教学管理制度，强化过程管理和质量监控，推动学校教学工作向更高水平发展。</w:t>
      </w:r>
    </w:p>
    <w:p w14:paraId="0CDC0720">
      <w:pPr>
        <w:spacing w:line="520" w:lineRule="exact"/>
        <w:ind w:firstLine="480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                                                    20</w:t>
      </w:r>
      <w:r>
        <w:rPr>
          <w:rFonts w:hint="eastAsia"/>
          <w:sz w:val="24"/>
          <w:szCs w:val="18"/>
          <w:lang w:val="en-US" w:eastAsia="zh-CN"/>
        </w:rPr>
        <w:t>25</w:t>
      </w:r>
      <w:r>
        <w:rPr>
          <w:rFonts w:hint="eastAsia"/>
          <w:sz w:val="24"/>
          <w:szCs w:val="18"/>
        </w:rPr>
        <w:t>年</w:t>
      </w:r>
      <w:r>
        <w:rPr>
          <w:rFonts w:hint="eastAsia"/>
          <w:sz w:val="24"/>
          <w:szCs w:val="18"/>
          <w:lang w:val="en-US" w:eastAsia="zh-CN"/>
        </w:rPr>
        <w:t>6</w:t>
      </w:r>
      <w:r>
        <w:rPr>
          <w:rFonts w:hint="eastAsia"/>
          <w:sz w:val="24"/>
          <w:szCs w:val="18"/>
        </w:rPr>
        <w:t>月</w:t>
      </w:r>
    </w:p>
    <w:p w14:paraId="4E1C3EA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AA935"/>
    <w:multiLevelType w:val="singleLevel"/>
    <w:tmpl w:val="A8EAA9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Y5OTMzZjNkMjdjZWQ1Njc4ODVjOTc5MGUyMjYifQ=="/>
  </w:docVars>
  <w:rsids>
    <w:rsidRoot w:val="009310A5"/>
    <w:rsid w:val="0008372A"/>
    <w:rsid w:val="00112B78"/>
    <w:rsid w:val="0013341D"/>
    <w:rsid w:val="00471B26"/>
    <w:rsid w:val="004E3718"/>
    <w:rsid w:val="00597825"/>
    <w:rsid w:val="007A4203"/>
    <w:rsid w:val="009302D7"/>
    <w:rsid w:val="009310A5"/>
    <w:rsid w:val="009A310B"/>
    <w:rsid w:val="00A17D0B"/>
    <w:rsid w:val="00AE0B30"/>
    <w:rsid w:val="00BA2894"/>
    <w:rsid w:val="00C61606"/>
    <w:rsid w:val="00D56004"/>
    <w:rsid w:val="00E14295"/>
    <w:rsid w:val="03C739A9"/>
    <w:rsid w:val="04620439"/>
    <w:rsid w:val="0E2F33EA"/>
    <w:rsid w:val="14327E28"/>
    <w:rsid w:val="22B941F6"/>
    <w:rsid w:val="372D3F07"/>
    <w:rsid w:val="3C0B0287"/>
    <w:rsid w:val="3F3A2E9E"/>
    <w:rsid w:val="41083B3B"/>
    <w:rsid w:val="41195D48"/>
    <w:rsid w:val="43FC73D5"/>
    <w:rsid w:val="49C557A0"/>
    <w:rsid w:val="4DF06083"/>
    <w:rsid w:val="4F980780"/>
    <w:rsid w:val="54212E7B"/>
    <w:rsid w:val="6AEA1A38"/>
    <w:rsid w:val="708F65CA"/>
    <w:rsid w:val="74161AF0"/>
    <w:rsid w:val="798412AA"/>
    <w:rsid w:val="7C376AA7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440" w:lineRule="exact"/>
      <w:ind w:firstLine="480"/>
    </w:pPr>
    <w:rPr>
      <w:sz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1934</Words>
  <Characters>1971</Characters>
  <Lines>18</Lines>
  <Paragraphs>5</Paragraphs>
  <TotalTime>203</TotalTime>
  <ScaleCrop>false</ScaleCrop>
  <LinksUpToDate>false</LinksUpToDate>
  <CharactersWithSpaces>2033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2017-04-20T01:58:00Z</dcterms:created>
  <dc:creator>濮红磊</dc:creator>
  <cp:lastModifiedBy>水中之石</cp:lastModifiedBy>
  <dcterms:modified xsi:type="dcterms:W3CDTF">2025-06-26T04:20:09Z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4491A5DFAD964390B41B8C643AD7AEB1_12</vt:lpwstr>
  </property>
  <property fmtid="{D5CDD505-2E9C-101B-9397-08002B2CF9AE}" pid="4" name="KSOTemplateDocerSaveRecord">
    <vt:lpwstr>eyJoZGlkIjoiM2QzMDY5OTMzZjNkMjdjZWQ1Njc4ODVjOTc5MGUyMjYiLCJ1c2VySWQiOiIzNjkzNDA2MTkifQ==</vt:lpwstr>
  </property>
</Properties>
</file>