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916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8"/>
          <w:szCs w:val="28"/>
        </w:rPr>
      </w:pPr>
      <w:r>
        <w:rPr>
          <w:rFonts w:hint="eastAsia"/>
          <w:b/>
          <w:bCs/>
          <w:sz w:val="28"/>
          <w:szCs w:val="28"/>
        </w:rPr>
        <w:t>凝心聚力担使命 务实笃行促发展</w:t>
      </w:r>
    </w:p>
    <w:p w14:paraId="770426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r>
        <w:rPr>
          <w:rFonts w:hint="eastAsia"/>
          <w:sz w:val="24"/>
          <w:szCs w:val="24"/>
        </w:rPr>
        <w:t>2024</w:t>
      </w:r>
      <w:r>
        <w:rPr>
          <w:rFonts w:hint="eastAsia"/>
          <w:sz w:val="24"/>
          <w:szCs w:val="24"/>
          <w:lang w:eastAsia="zh-CN"/>
        </w:rPr>
        <w:t>——</w:t>
      </w:r>
      <w:r>
        <w:rPr>
          <w:rFonts w:hint="eastAsia"/>
          <w:sz w:val="24"/>
          <w:szCs w:val="24"/>
        </w:rPr>
        <w:t>2025学年度述职报告</w:t>
      </w:r>
    </w:p>
    <w:p w14:paraId="6F69AEA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时光荏苒，岁序更替。站在新旧交替的节点回望，</w:t>
      </w:r>
      <w:r>
        <w:rPr>
          <w:rFonts w:hint="eastAsia"/>
          <w:sz w:val="24"/>
          <w:szCs w:val="24"/>
          <w:lang w:val="en-US" w:eastAsia="zh-CN"/>
        </w:rPr>
        <w:t>一学年在不知不觉中走过。</w:t>
      </w:r>
      <w:r>
        <w:rPr>
          <w:rFonts w:hint="eastAsia"/>
          <w:sz w:val="24"/>
          <w:szCs w:val="24"/>
        </w:rPr>
        <w:t>这一年，</w:t>
      </w:r>
      <w:r>
        <w:rPr>
          <w:rFonts w:hint="eastAsia"/>
          <w:sz w:val="24"/>
          <w:szCs w:val="24"/>
          <w:lang w:val="en-US" w:eastAsia="zh-CN"/>
        </w:rPr>
        <w:t>山水实小发展的目标更明确，路径更清晰，</w:t>
      </w:r>
      <w:r>
        <w:rPr>
          <w:rFonts w:hint="eastAsia"/>
          <w:sz w:val="24"/>
          <w:szCs w:val="24"/>
        </w:rPr>
        <w:t>我们在挑战中谋突破，在耕耘中见成长，共同书写了</w:t>
      </w:r>
      <w:r>
        <w:rPr>
          <w:rFonts w:hint="eastAsia"/>
          <w:sz w:val="24"/>
          <w:szCs w:val="24"/>
          <w:lang w:val="en-US" w:eastAsia="zh-CN"/>
        </w:rPr>
        <w:t>发展的篇章</w:t>
      </w:r>
      <w:r>
        <w:rPr>
          <w:rFonts w:hint="eastAsia"/>
          <w:sz w:val="24"/>
          <w:szCs w:val="24"/>
        </w:rPr>
        <w:t>。今天的述职，既是对过往工作的梳理与反思，亦是对教育初心的叩问与坚守。我将从“</w:t>
      </w:r>
      <w:r>
        <w:rPr>
          <w:rFonts w:hint="eastAsia"/>
          <w:sz w:val="24"/>
          <w:szCs w:val="24"/>
          <w:lang w:val="en-US" w:eastAsia="zh-CN"/>
        </w:rPr>
        <w:t>教学管理</w:t>
      </w:r>
      <w:r>
        <w:rPr>
          <w:rFonts w:hint="eastAsia"/>
          <w:sz w:val="24"/>
          <w:szCs w:val="24"/>
        </w:rPr>
        <w:t>与</w:t>
      </w:r>
      <w:r>
        <w:rPr>
          <w:rFonts w:hint="eastAsia"/>
          <w:sz w:val="24"/>
          <w:szCs w:val="24"/>
          <w:lang w:val="en-US" w:eastAsia="zh-CN"/>
        </w:rPr>
        <w:t>质量</w:t>
      </w:r>
      <w:r>
        <w:rPr>
          <w:rFonts w:hint="eastAsia"/>
          <w:sz w:val="24"/>
          <w:szCs w:val="24"/>
        </w:rPr>
        <w:t>提升</w:t>
      </w:r>
      <w:r>
        <w:rPr>
          <w:rFonts w:hint="eastAsia"/>
          <w:sz w:val="24"/>
          <w:szCs w:val="24"/>
          <w:lang w:eastAsia="zh-CN"/>
        </w:rPr>
        <w:t>、</w:t>
      </w:r>
      <w:r>
        <w:rPr>
          <w:rFonts w:hint="eastAsia"/>
          <w:sz w:val="24"/>
          <w:szCs w:val="24"/>
          <w:lang w:val="en-US" w:eastAsia="zh-CN"/>
        </w:rPr>
        <w:t>教育科研</w:t>
      </w:r>
      <w:r>
        <w:rPr>
          <w:rFonts w:hint="eastAsia"/>
          <w:sz w:val="24"/>
          <w:szCs w:val="24"/>
        </w:rPr>
        <w:t>与</w:t>
      </w:r>
      <w:r>
        <w:rPr>
          <w:rFonts w:hint="eastAsia"/>
          <w:sz w:val="24"/>
          <w:szCs w:val="24"/>
          <w:lang w:val="en-US" w:eastAsia="zh-CN"/>
        </w:rPr>
        <w:t>教师发展</w:t>
      </w:r>
      <w:r>
        <w:rPr>
          <w:rFonts w:hint="eastAsia"/>
          <w:sz w:val="24"/>
          <w:szCs w:val="24"/>
        </w:rPr>
        <w:t>、</w:t>
      </w:r>
      <w:r>
        <w:rPr>
          <w:rFonts w:hint="eastAsia"/>
          <w:sz w:val="24"/>
          <w:szCs w:val="24"/>
          <w:lang w:val="en-US" w:eastAsia="zh-CN"/>
        </w:rPr>
        <w:t>215行动</w:t>
      </w:r>
      <w:r>
        <w:rPr>
          <w:rFonts w:hint="eastAsia"/>
          <w:sz w:val="24"/>
          <w:szCs w:val="24"/>
        </w:rPr>
        <w:t>与</w:t>
      </w:r>
      <w:r>
        <w:rPr>
          <w:rFonts w:hint="eastAsia"/>
          <w:sz w:val="24"/>
          <w:szCs w:val="24"/>
          <w:lang w:val="en-US" w:eastAsia="zh-CN"/>
        </w:rPr>
        <w:t>学生成长</w:t>
      </w:r>
      <w:r>
        <w:rPr>
          <w:rFonts w:hint="eastAsia"/>
          <w:sz w:val="24"/>
          <w:szCs w:val="24"/>
        </w:rPr>
        <w:t>、现状反思与未来展望”四个维度，</w:t>
      </w:r>
      <w:r>
        <w:rPr>
          <w:rFonts w:hint="eastAsia"/>
          <w:sz w:val="24"/>
          <w:szCs w:val="24"/>
          <w:lang w:val="en-US" w:eastAsia="zh-CN"/>
        </w:rPr>
        <w:t>汇报</w:t>
      </w:r>
      <w:r>
        <w:rPr>
          <w:rFonts w:hint="eastAsia"/>
          <w:sz w:val="24"/>
          <w:szCs w:val="24"/>
        </w:rPr>
        <w:t>一年来分管工作的探索与实践。</w:t>
      </w:r>
    </w:p>
    <w:p w14:paraId="0137291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rPr>
        <w:t>一、</w:t>
      </w:r>
      <w:r>
        <w:rPr>
          <w:rFonts w:hint="eastAsia"/>
          <w:b/>
          <w:bCs/>
          <w:sz w:val="24"/>
          <w:szCs w:val="24"/>
          <w:lang w:val="en-US" w:eastAsia="zh-CN"/>
        </w:rPr>
        <w:t>教学管理</w:t>
      </w:r>
      <w:r>
        <w:rPr>
          <w:rFonts w:hint="eastAsia"/>
          <w:b/>
          <w:bCs/>
          <w:sz w:val="24"/>
          <w:szCs w:val="24"/>
        </w:rPr>
        <w:t>与</w:t>
      </w:r>
      <w:r>
        <w:rPr>
          <w:rFonts w:hint="eastAsia"/>
          <w:b/>
          <w:bCs/>
          <w:sz w:val="24"/>
          <w:szCs w:val="24"/>
          <w:lang w:val="en-US" w:eastAsia="zh-CN"/>
        </w:rPr>
        <w:t>质量</w:t>
      </w:r>
      <w:r>
        <w:rPr>
          <w:rFonts w:hint="eastAsia"/>
          <w:b/>
          <w:bCs/>
          <w:sz w:val="24"/>
          <w:szCs w:val="24"/>
        </w:rPr>
        <w:t>提升</w:t>
      </w:r>
      <w:r>
        <w:rPr>
          <w:rFonts w:hint="eastAsia"/>
          <w:b/>
          <w:bCs/>
          <w:sz w:val="24"/>
          <w:szCs w:val="24"/>
          <w:lang w:eastAsia="zh-CN"/>
        </w:rPr>
        <w:t>：</w:t>
      </w:r>
      <w:r>
        <w:rPr>
          <w:rFonts w:hint="eastAsia"/>
          <w:b/>
          <w:bCs/>
          <w:sz w:val="24"/>
          <w:szCs w:val="24"/>
        </w:rPr>
        <w:t>强化</w:t>
      </w:r>
      <w:r>
        <w:rPr>
          <w:rFonts w:hint="eastAsia"/>
          <w:b/>
          <w:bCs/>
          <w:sz w:val="24"/>
          <w:szCs w:val="24"/>
          <w:lang w:val="en-US" w:eastAsia="zh-CN"/>
        </w:rPr>
        <w:t>规范</w:t>
      </w:r>
      <w:r>
        <w:rPr>
          <w:rFonts w:hint="eastAsia"/>
          <w:b/>
          <w:bCs/>
          <w:sz w:val="24"/>
          <w:szCs w:val="24"/>
        </w:rPr>
        <w:t>管理，提高</w:t>
      </w:r>
      <w:r>
        <w:rPr>
          <w:rFonts w:hint="eastAsia"/>
          <w:b/>
          <w:bCs/>
          <w:sz w:val="24"/>
          <w:szCs w:val="24"/>
          <w:lang w:val="en-US" w:eastAsia="zh-CN"/>
        </w:rPr>
        <w:t>教学</w:t>
      </w:r>
      <w:r>
        <w:rPr>
          <w:rFonts w:hint="eastAsia"/>
          <w:b/>
          <w:bCs/>
          <w:sz w:val="24"/>
          <w:szCs w:val="24"/>
        </w:rPr>
        <w:t>质量</w:t>
      </w:r>
    </w:p>
    <w:p w14:paraId="5B9D729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eastAsiaTheme="minorEastAsia"/>
          <w:sz w:val="24"/>
          <w:szCs w:val="24"/>
          <w:lang w:eastAsia="zh-CN"/>
        </w:rPr>
      </w:pPr>
      <w:r>
        <w:rPr>
          <w:rFonts w:hint="eastAsia"/>
          <w:sz w:val="24"/>
          <w:szCs w:val="24"/>
        </w:rPr>
        <w:t>教学是学校的核心工作，提升教学质量是学校发展的生命线。在分管教学工作中，我主要从以下几方面入手，扎实推进学校教学质量的全面提升</w:t>
      </w:r>
      <w:r>
        <w:rPr>
          <w:rFonts w:hint="eastAsia"/>
          <w:sz w:val="24"/>
          <w:szCs w:val="24"/>
          <w:lang w:eastAsia="zh-CN"/>
        </w:rPr>
        <w:t>。</w:t>
      </w:r>
    </w:p>
    <w:p w14:paraId="12614AB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1.规范教学常规管理</w:t>
      </w:r>
    </w:p>
    <w:p w14:paraId="59C200A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坚持以教学常规为抓手，严格落实学校的教学管理制度。每学期，</w:t>
      </w:r>
      <w:r>
        <w:rPr>
          <w:rFonts w:hint="eastAsia"/>
          <w:sz w:val="24"/>
          <w:szCs w:val="24"/>
          <w:lang w:val="en-US" w:eastAsia="zh-CN"/>
        </w:rPr>
        <w:t>我带领教导处、教科室</w:t>
      </w:r>
      <w:r>
        <w:rPr>
          <w:rFonts w:hint="eastAsia"/>
          <w:sz w:val="24"/>
          <w:szCs w:val="24"/>
        </w:rPr>
        <w:t>通过新教师培训、青蓝工程、</w:t>
      </w:r>
      <w:r>
        <w:rPr>
          <w:rFonts w:hint="eastAsia"/>
          <w:sz w:val="24"/>
          <w:szCs w:val="24"/>
          <w:lang w:val="en-US" w:eastAsia="zh-CN"/>
        </w:rPr>
        <w:t>大</w:t>
      </w:r>
      <w:r>
        <w:rPr>
          <w:rFonts w:hint="eastAsia"/>
          <w:sz w:val="24"/>
          <w:szCs w:val="24"/>
        </w:rPr>
        <w:t>教研活动、行政</w:t>
      </w:r>
      <w:r>
        <w:rPr>
          <w:rFonts w:hint="eastAsia"/>
          <w:sz w:val="24"/>
          <w:szCs w:val="24"/>
          <w:lang w:val="en-US" w:eastAsia="zh-CN"/>
        </w:rPr>
        <w:t>听课巡</w:t>
      </w:r>
      <w:r>
        <w:rPr>
          <w:rFonts w:hint="eastAsia"/>
          <w:sz w:val="24"/>
          <w:szCs w:val="24"/>
        </w:rPr>
        <w:t>课、常规检查等促进教师专业成长。建立教学常规定期和不定期检查制度，</w:t>
      </w:r>
      <w:r>
        <w:rPr>
          <w:rFonts w:hint="eastAsia"/>
          <w:sz w:val="24"/>
          <w:szCs w:val="24"/>
          <w:lang w:val="en-US" w:eastAsia="zh-CN"/>
        </w:rPr>
        <w:t>每月</w:t>
      </w:r>
      <w:r>
        <w:rPr>
          <w:rFonts w:hint="eastAsia"/>
          <w:sz w:val="24"/>
          <w:szCs w:val="24"/>
        </w:rPr>
        <w:t>检查老师们的听课、电子备课、二备以及作业批改情况，重点关注教师备课的质量，校长室联合</w:t>
      </w:r>
      <w:r>
        <w:rPr>
          <w:rFonts w:hint="eastAsia"/>
          <w:sz w:val="24"/>
          <w:szCs w:val="24"/>
          <w:lang w:val="en-US" w:eastAsia="zh-CN"/>
        </w:rPr>
        <w:t>教导处</w:t>
      </w:r>
      <w:r>
        <w:rPr>
          <w:rFonts w:hint="eastAsia"/>
          <w:sz w:val="24"/>
          <w:szCs w:val="24"/>
        </w:rPr>
        <w:t>每周坚持</w:t>
      </w:r>
      <w:r>
        <w:rPr>
          <w:rFonts w:hint="eastAsia"/>
          <w:sz w:val="24"/>
          <w:szCs w:val="24"/>
          <w:lang w:val="en-US" w:eastAsia="zh-CN"/>
        </w:rPr>
        <w:t>周二行政</w:t>
      </w:r>
      <w:r>
        <w:rPr>
          <w:rFonts w:hint="eastAsia"/>
          <w:sz w:val="24"/>
          <w:szCs w:val="24"/>
        </w:rPr>
        <w:t>听课，关注教学计划的执行和课堂教学效果，认真实施教学评一体化教学，以此在常规课堂中落实新课程理念；坚持</w:t>
      </w:r>
      <w:r>
        <w:rPr>
          <w:rFonts w:hint="eastAsia"/>
          <w:sz w:val="24"/>
          <w:szCs w:val="24"/>
          <w:lang w:val="en-US" w:eastAsia="zh-CN"/>
        </w:rPr>
        <w:t>相关年级、班级或者学科的专题调研，进一步问诊把脉，</w:t>
      </w:r>
      <w:r>
        <w:rPr>
          <w:rFonts w:hint="eastAsia"/>
          <w:sz w:val="24"/>
          <w:szCs w:val="24"/>
        </w:rPr>
        <w:t xml:space="preserve">加强教学常规管理力度，并通过反馈会及时进行总结与指导，确保教学活动的规范化和科学化。  </w:t>
      </w:r>
    </w:p>
    <w:p w14:paraId="0713F5C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2.聚焦课堂教学改革</w:t>
      </w:r>
    </w:p>
    <w:p w14:paraId="2E9F5A4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作为分管教学的领导，走入课堂，深入教师是我规定自己必须做到的。结合我校年轻教师的不稳定性、教师年龄结构两极分化明显的特点，重点研究如何优化课堂教学设计，提升学生的学习效果。我坚持每学期听</w:t>
      </w:r>
      <w:r>
        <w:rPr>
          <w:rFonts w:hint="eastAsia"/>
          <w:sz w:val="24"/>
          <w:szCs w:val="24"/>
          <w:lang w:val="en-US" w:eastAsia="zh-CN"/>
        </w:rPr>
        <w:t>40</w:t>
      </w:r>
      <w:r>
        <w:rPr>
          <w:rFonts w:hint="eastAsia"/>
          <w:sz w:val="24"/>
          <w:szCs w:val="24"/>
        </w:rPr>
        <w:t>节左右的课，深入课堂了解教师的教学情况，及时与教师交流研讨，提出改进建议，扎实构建“教学评一体化”的教学模式。这一学年，学校承办了多个</w:t>
      </w:r>
      <w:r>
        <w:rPr>
          <w:rFonts w:hint="eastAsia"/>
          <w:sz w:val="24"/>
          <w:szCs w:val="24"/>
          <w:lang w:val="en-US" w:eastAsia="zh-CN"/>
        </w:rPr>
        <w:t>区级教研活动</w:t>
      </w:r>
      <w:r>
        <w:rPr>
          <w:rFonts w:hint="eastAsia"/>
          <w:sz w:val="24"/>
          <w:szCs w:val="24"/>
        </w:rPr>
        <w:t>，通过集体的努力与每一位教师的积极参与，每一次活动和调研都不断提升教育质量，为教学注入更多活力，进一步推动学校的蓬勃发展。</w:t>
      </w:r>
    </w:p>
    <w:p w14:paraId="6C59B07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3.注重学科建设与特色发展</w:t>
      </w:r>
    </w:p>
    <w:p w14:paraId="2B63B7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在学科建设方面，我带领团队研究课程整合策略，注重主科与副科的均衡发展，探索校本课程与综合实践活动课程的深度融合，丰富学生的学习体验。此外，为进一步激发学生的学习兴趣，我与教研团队共同策划了多项学科竞赛和主题活动，如</w:t>
      </w:r>
      <w:r>
        <w:rPr>
          <w:rFonts w:hint="eastAsia"/>
          <w:sz w:val="24"/>
          <w:szCs w:val="24"/>
          <w:lang w:eastAsia="zh-CN"/>
        </w:rPr>
        <w:t>“</w:t>
      </w:r>
      <w:r>
        <w:rPr>
          <w:rFonts w:hint="eastAsia"/>
          <w:sz w:val="24"/>
          <w:szCs w:val="24"/>
          <w:lang w:val="en-US" w:eastAsia="zh-CN"/>
        </w:rPr>
        <w:t>拼音嘉年华”</w:t>
      </w:r>
      <w:r>
        <w:rPr>
          <w:rFonts w:hint="eastAsia"/>
          <w:sz w:val="24"/>
          <w:szCs w:val="24"/>
        </w:rPr>
        <w:t>“读书节”“科技节”</w:t>
      </w:r>
      <w:r>
        <w:rPr>
          <w:rFonts w:hint="eastAsia"/>
          <w:sz w:val="24"/>
          <w:szCs w:val="24"/>
          <w:lang w:eastAsia="zh-CN"/>
        </w:rPr>
        <w:t>“</w:t>
      </w:r>
      <w:r>
        <w:rPr>
          <w:rFonts w:hint="eastAsia"/>
          <w:sz w:val="24"/>
          <w:szCs w:val="24"/>
          <w:lang w:val="en-US" w:eastAsia="zh-CN"/>
        </w:rPr>
        <w:t>个人书画展”</w:t>
      </w:r>
      <w:r>
        <w:rPr>
          <w:rFonts w:hint="eastAsia"/>
          <w:sz w:val="24"/>
          <w:szCs w:val="24"/>
        </w:rPr>
        <w:t>“一二年级无纸笔测试”等，为学生提供了更多展示自我、发展特长的平台。除此之外，各学科也开展了各项活动，以此来推动学科建设。</w:t>
      </w:r>
    </w:p>
    <w:p w14:paraId="3A0BC2F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eastAsiaTheme="minorEastAsia"/>
          <w:sz w:val="24"/>
          <w:szCs w:val="24"/>
          <w:lang w:val="en-US" w:eastAsia="zh-CN"/>
        </w:rPr>
      </w:pPr>
      <w:r>
        <w:rPr>
          <w:rFonts w:hint="eastAsia"/>
          <w:sz w:val="24"/>
          <w:szCs w:val="24"/>
          <w:lang w:val="en-US" w:eastAsia="zh-CN"/>
        </w:rPr>
        <w:t>一学年来，山水实小承办了“常州市中小学研究性学习成果展示现场会”，作为负责人之一，我认真负责地完成了各项繁杂的配合工作，得到了市教研员孙美荣老师的肯定和好评；在区测中，我校六年级语数英学科发挥稳定，均名列区前三；市测的科学也顶住压力，在全市乡镇学校中名列前茅；英语、数学、体育、美术等学科积极承办区内教研活动，展校了山水青年教师的风采；一2班在朱晓红老师的指导下，在规范书写比赛中获得全区第一的好成绩……还有很多老师和学生，在各项竞赛中，获得佳绩，学科素养不断提升。</w:t>
      </w:r>
    </w:p>
    <w:p w14:paraId="59D4B1E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rPr>
        <w:t>二、</w:t>
      </w:r>
      <w:r>
        <w:rPr>
          <w:rFonts w:hint="eastAsia"/>
          <w:b/>
          <w:bCs/>
          <w:sz w:val="24"/>
          <w:szCs w:val="24"/>
          <w:lang w:val="en-US" w:eastAsia="zh-CN"/>
        </w:rPr>
        <w:t>教育科研</w:t>
      </w:r>
      <w:r>
        <w:rPr>
          <w:rFonts w:hint="eastAsia"/>
          <w:b/>
          <w:bCs/>
          <w:sz w:val="24"/>
          <w:szCs w:val="24"/>
        </w:rPr>
        <w:t>与</w:t>
      </w:r>
      <w:r>
        <w:rPr>
          <w:rFonts w:hint="eastAsia"/>
          <w:b/>
          <w:bCs/>
          <w:sz w:val="24"/>
          <w:szCs w:val="24"/>
          <w:lang w:val="en-US" w:eastAsia="zh-CN"/>
        </w:rPr>
        <w:t>教师发展：</w:t>
      </w:r>
      <w:r>
        <w:rPr>
          <w:rFonts w:hint="eastAsia"/>
          <w:b/>
          <w:bCs/>
          <w:sz w:val="24"/>
          <w:szCs w:val="24"/>
        </w:rPr>
        <w:t>深化教科研，提升专业能力</w:t>
      </w:r>
    </w:p>
    <w:p w14:paraId="7F4F3D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rPr>
        <w:t>教科研是提升教师专业素养的重要途径，是学校发展的重要动力。</w:t>
      </w:r>
      <w:r>
        <w:rPr>
          <w:rFonts w:hint="eastAsia"/>
          <w:sz w:val="24"/>
          <w:szCs w:val="24"/>
          <w:lang w:val="en-US" w:eastAsia="zh-CN"/>
        </w:rPr>
        <w:t>这一学年，</w:t>
      </w:r>
      <w:r>
        <w:rPr>
          <w:rFonts w:hint="eastAsia"/>
          <w:sz w:val="24"/>
          <w:szCs w:val="24"/>
        </w:rPr>
        <w:t>我校</w:t>
      </w:r>
      <w:r>
        <w:rPr>
          <w:rFonts w:hint="eastAsia"/>
          <w:sz w:val="24"/>
          <w:szCs w:val="24"/>
          <w:lang w:val="en-US" w:eastAsia="zh-CN"/>
        </w:rPr>
        <w:t>在中心校教科室的引领下，</w:t>
      </w:r>
      <w:r>
        <w:rPr>
          <w:rFonts w:hint="eastAsia"/>
          <w:sz w:val="24"/>
          <w:szCs w:val="24"/>
        </w:rPr>
        <w:t>重点加强了教师队伍的教科研能力建设</w:t>
      </w:r>
      <w:r>
        <w:rPr>
          <w:rFonts w:hint="eastAsia"/>
          <w:sz w:val="24"/>
          <w:szCs w:val="24"/>
          <w:lang w:eastAsia="zh-CN"/>
        </w:rPr>
        <w:t>，</w:t>
      </w:r>
      <w:r>
        <w:rPr>
          <w:rFonts w:hint="eastAsia"/>
          <w:sz w:val="24"/>
          <w:szCs w:val="24"/>
          <w:lang w:val="en-US" w:eastAsia="zh-CN"/>
        </w:rPr>
        <w:t>取得了一些进步与突破。</w:t>
      </w:r>
      <w:r>
        <w:rPr>
          <w:rFonts w:hint="eastAsia"/>
          <w:sz w:val="24"/>
          <w:szCs w:val="24"/>
        </w:rPr>
        <w:t>我</w:t>
      </w:r>
      <w:bookmarkStart w:id="0" w:name="_GoBack"/>
      <w:bookmarkEnd w:id="0"/>
      <w:r>
        <w:rPr>
          <w:rFonts w:hint="eastAsia"/>
          <w:sz w:val="24"/>
          <w:szCs w:val="24"/>
        </w:rPr>
        <w:t>始终强调教学与科研相结合，鼓励教师开展教育教学研究。通过定期组织教研活动和教学观摩，不仅帮助教师提升了自己的教学技能，还激发了教师的科研热情。在过去的一年里，我校教师积极参与市级、省级教育科研课题的申报和研究，取得了一定的成果，</w:t>
      </w:r>
      <w:r>
        <w:rPr>
          <w:rFonts w:hint="eastAsia"/>
          <w:sz w:val="24"/>
          <w:szCs w:val="24"/>
          <w:lang w:val="en-US" w:eastAsia="zh-CN"/>
        </w:rPr>
        <w:t>数学课题和体育课题都顺利通过中期评估，同时，青年教师们正在积极申报新的英语和美术课题。</w:t>
      </w:r>
    </w:p>
    <w:p w14:paraId="38ADB64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rPr>
        <w:t>针对</w:t>
      </w:r>
      <w:r>
        <w:rPr>
          <w:rFonts w:hint="eastAsia"/>
          <w:sz w:val="24"/>
          <w:szCs w:val="24"/>
          <w:lang w:val="en-US" w:eastAsia="zh-CN"/>
        </w:rPr>
        <w:t>三年内的新</w:t>
      </w:r>
      <w:r>
        <w:rPr>
          <w:rFonts w:hint="eastAsia"/>
          <w:sz w:val="24"/>
          <w:szCs w:val="24"/>
        </w:rPr>
        <w:t>教师，我组织了</w:t>
      </w:r>
      <w:r>
        <w:rPr>
          <w:rFonts w:hint="eastAsia"/>
          <w:sz w:val="24"/>
          <w:szCs w:val="24"/>
          <w:lang w:eastAsia="zh-CN"/>
        </w:rPr>
        <w:t>“</w:t>
      </w:r>
      <w:r>
        <w:rPr>
          <w:rFonts w:hint="eastAsia"/>
          <w:sz w:val="24"/>
          <w:szCs w:val="24"/>
          <w:lang w:val="en-US" w:eastAsia="zh-CN"/>
        </w:rPr>
        <w:t>青蓝结对”</w:t>
      </w:r>
      <w:r>
        <w:rPr>
          <w:rFonts w:hint="eastAsia"/>
          <w:sz w:val="24"/>
          <w:szCs w:val="24"/>
        </w:rPr>
        <w:t>，从课堂教学、班级管理、教育科研等多个维度帮助新教师快速适应岗位</w:t>
      </w:r>
      <w:r>
        <w:rPr>
          <w:rFonts w:hint="eastAsia"/>
          <w:sz w:val="24"/>
          <w:szCs w:val="24"/>
          <w:lang w:eastAsia="zh-CN"/>
        </w:rPr>
        <w:t>，</w:t>
      </w:r>
      <w:r>
        <w:rPr>
          <w:rFonts w:hint="eastAsia"/>
          <w:sz w:val="24"/>
          <w:szCs w:val="24"/>
        </w:rPr>
        <w:t>有效提升了新教师的教学能力。根据学科特点与教师需求制定教研计划，通过集体备课、同课异构、教学公开课等形式，促进教师之间的专业交流与共同成长。</w:t>
      </w:r>
    </w:p>
    <w:p w14:paraId="3615A4D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b/>
          <w:bCs/>
          <w:sz w:val="24"/>
          <w:szCs w:val="24"/>
          <w:lang w:val="en-US"/>
        </w:rPr>
      </w:pPr>
      <w:r>
        <w:rPr>
          <w:rFonts w:hint="eastAsia"/>
          <w:b/>
          <w:bCs/>
          <w:sz w:val="24"/>
          <w:szCs w:val="24"/>
          <w:lang w:val="en-US" w:eastAsia="zh-CN"/>
        </w:rPr>
        <w:t>三</w:t>
      </w:r>
      <w:r>
        <w:rPr>
          <w:rFonts w:hint="eastAsia"/>
          <w:b/>
          <w:bCs/>
          <w:sz w:val="24"/>
          <w:szCs w:val="24"/>
        </w:rPr>
        <w:t>、</w:t>
      </w:r>
      <w:r>
        <w:rPr>
          <w:rFonts w:hint="eastAsia"/>
          <w:b/>
          <w:bCs/>
          <w:sz w:val="24"/>
          <w:szCs w:val="24"/>
          <w:lang w:val="en-US" w:eastAsia="zh-CN"/>
        </w:rPr>
        <w:t>215行动</w:t>
      </w:r>
      <w:r>
        <w:rPr>
          <w:rFonts w:hint="eastAsia"/>
          <w:b/>
          <w:bCs/>
          <w:sz w:val="24"/>
          <w:szCs w:val="24"/>
        </w:rPr>
        <w:t>与</w:t>
      </w:r>
      <w:r>
        <w:rPr>
          <w:rFonts w:hint="eastAsia"/>
          <w:b/>
          <w:bCs/>
          <w:sz w:val="24"/>
          <w:szCs w:val="24"/>
          <w:lang w:val="en-US" w:eastAsia="zh-CN"/>
        </w:rPr>
        <w:t>学生成长：体育行动，让学生健康生长</w:t>
      </w:r>
    </w:p>
    <w:p w14:paraId="03DA33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借助于215的东风，我带领团队小伙伴推进“自律、自由、自主、自在”的“四自”体育行动。</w:t>
      </w:r>
      <w:r>
        <w:rPr>
          <w:rFonts w:hint="eastAsia" w:ascii="宋体" w:hAnsi="宋体" w:eastAsia="宋体" w:cs="宋体"/>
          <w:sz w:val="24"/>
          <w:szCs w:val="24"/>
        </w:rPr>
        <w:t>每</w:t>
      </w:r>
      <w:r>
        <w:rPr>
          <w:rFonts w:hint="eastAsia" w:ascii="宋体" w:hAnsi="宋体" w:eastAsia="宋体" w:cs="宋体"/>
          <w:sz w:val="24"/>
          <w:szCs w:val="24"/>
          <w:lang w:val="en-US" w:eastAsia="zh-CN"/>
        </w:rPr>
        <w:t>天</w:t>
      </w:r>
      <w:r>
        <w:rPr>
          <w:rFonts w:hint="eastAsia" w:ascii="宋体" w:hAnsi="宋体" w:eastAsia="宋体" w:cs="宋体"/>
          <w:sz w:val="24"/>
          <w:szCs w:val="24"/>
        </w:rPr>
        <w:t>两次的大课间，成为校园最绚丽的风景线。传统广播体操与</w:t>
      </w:r>
      <w:r>
        <w:rPr>
          <w:rFonts w:hint="eastAsia" w:ascii="宋体" w:hAnsi="宋体" w:eastAsia="宋体" w:cs="宋体"/>
          <w:sz w:val="24"/>
          <w:szCs w:val="24"/>
          <w:lang w:val="en-US" w:eastAsia="zh-CN"/>
        </w:rPr>
        <w:t>体能操</w:t>
      </w:r>
      <w:r>
        <w:rPr>
          <w:rFonts w:hint="eastAsia" w:ascii="宋体" w:hAnsi="宋体" w:eastAsia="宋体" w:cs="宋体"/>
          <w:sz w:val="24"/>
          <w:szCs w:val="24"/>
        </w:rPr>
        <w:t>、</w:t>
      </w:r>
      <w:r>
        <w:rPr>
          <w:rFonts w:hint="eastAsia" w:ascii="宋体" w:hAnsi="宋体" w:eastAsia="宋体" w:cs="宋体"/>
          <w:sz w:val="24"/>
          <w:szCs w:val="24"/>
          <w:lang w:val="en-US" w:eastAsia="zh-CN"/>
        </w:rPr>
        <w:t>篮球、</w:t>
      </w:r>
      <w:r>
        <w:rPr>
          <w:rFonts w:hint="eastAsia" w:ascii="宋体" w:hAnsi="宋体" w:eastAsia="宋体" w:cs="宋体"/>
          <w:sz w:val="24"/>
          <w:szCs w:val="24"/>
        </w:rPr>
        <w:t>花样跳绳等特色项目交相辉映，在分层设计的活动中，</w:t>
      </w:r>
      <w:r>
        <w:rPr>
          <w:rFonts w:hint="eastAsia" w:ascii="宋体" w:hAnsi="宋体" w:eastAsia="宋体" w:cs="宋体"/>
          <w:sz w:val="24"/>
          <w:szCs w:val="24"/>
          <w:lang w:val="en-US" w:eastAsia="zh-CN"/>
        </w:rPr>
        <w:t>学生奔跑、悦动，挥洒汗水，飞扬激情</w:t>
      </w:r>
      <w:r>
        <w:rPr>
          <w:rFonts w:hint="eastAsia" w:ascii="宋体" w:hAnsi="宋体" w:eastAsia="宋体" w:cs="宋体"/>
          <w:sz w:val="24"/>
          <w:szCs w:val="24"/>
        </w:rPr>
        <w:t>。</w:t>
      </w:r>
      <w:r>
        <w:rPr>
          <w:rFonts w:hint="eastAsia" w:ascii="宋体" w:hAnsi="宋体" w:eastAsia="宋体" w:cs="宋体"/>
          <w:sz w:val="24"/>
          <w:szCs w:val="24"/>
          <w:lang w:val="en-US" w:eastAsia="zh-CN"/>
        </w:rPr>
        <w:t>每天一节体育课，严格落实，专兼职体育老师们互相配合，确保学生的安全与运动量。我们</w:t>
      </w:r>
      <w:r>
        <w:rPr>
          <w:rFonts w:hint="eastAsia" w:ascii="宋体" w:hAnsi="宋体" w:eastAsia="宋体" w:cs="宋体"/>
          <w:sz w:val="24"/>
          <w:szCs w:val="24"/>
        </w:rPr>
        <w:t>初步构建了“2+1+X”的体育生长课程体系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让每个学生丰富体育技能，逐步掌握体育特长，</w:t>
      </w:r>
      <w:r>
        <w:rPr>
          <w:rFonts w:hint="eastAsia" w:ascii="宋体" w:hAnsi="宋体" w:eastAsia="宋体" w:cs="宋体"/>
          <w:sz w:val="24"/>
          <w:szCs w:val="24"/>
        </w:rPr>
        <w:t>“过一种健康的体育生活”</w:t>
      </w:r>
      <w:r>
        <w:rPr>
          <w:rFonts w:hint="eastAsia" w:ascii="宋体" w:hAnsi="宋体" w:eastAsia="宋体" w:cs="宋体"/>
          <w:sz w:val="24"/>
          <w:szCs w:val="24"/>
          <w:lang w:val="en-US" w:eastAsia="zh-CN"/>
        </w:rPr>
        <w:t>逐渐</w:t>
      </w:r>
      <w:r>
        <w:rPr>
          <w:rFonts w:hint="eastAsia" w:ascii="宋体" w:hAnsi="宋体" w:eastAsia="宋体" w:cs="宋体"/>
          <w:sz w:val="24"/>
          <w:szCs w:val="24"/>
        </w:rPr>
        <w:t>成为学校师生的共识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我们</w:t>
      </w:r>
      <w:r>
        <w:rPr>
          <w:rFonts w:hint="eastAsia" w:ascii="宋体" w:hAnsi="宋体" w:eastAsia="宋体" w:cs="宋体"/>
          <w:color w:val="auto"/>
          <w:sz w:val="24"/>
          <w:szCs w:val="24"/>
          <w:lang w:val="en-US" w:eastAsia="zh-CN"/>
        </w:rPr>
        <w:t>全力塑造积极向上、阳光自信的山水少年。通过这一系列丰富多彩、形式多样的活动开展，我校体育活动真正实现了从平淡到精彩的华丽转变，在经开区“2</w:t>
      </w:r>
      <w:r>
        <w:rPr>
          <w:rFonts w:hint="eastAsia" w:ascii="黑体" w:hAnsi="黑体" w:eastAsia="黑体" w:cs="黑体"/>
          <w:color w:val="auto"/>
          <w:sz w:val="24"/>
          <w:szCs w:val="24"/>
          <w:lang w:val="en-US" w:eastAsia="zh-CN"/>
        </w:rPr>
        <w:t>˙</w:t>
      </w:r>
      <w:r>
        <w:rPr>
          <w:rFonts w:hint="eastAsia" w:ascii="宋体" w:hAnsi="宋体" w:eastAsia="宋体" w:cs="宋体"/>
          <w:color w:val="auto"/>
          <w:sz w:val="24"/>
          <w:szCs w:val="24"/>
          <w:lang w:val="en-US" w:eastAsia="zh-CN"/>
        </w:rPr>
        <w:t>15专项行动”推进会上，我校作为6所学校之一作经验汇报。学生体质健康测试优良率提升至73.33%，位列全区第一。</w:t>
      </w:r>
    </w:p>
    <w:p w14:paraId="69B966D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未来，</w:t>
      </w:r>
      <w:r>
        <w:rPr>
          <w:rFonts w:hint="eastAsia" w:ascii="宋体" w:hAnsi="宋体" w:eastAsia="宋体" w:cs="宋体"/>
          <w:color w:val="auto"/>
          <w:sz w:val="24"/>
          <w:szCs w:val="24"/>
          <w:lang w:val="en-US" w:eastAsia="zh-CN"/>
        </w:rPr>
        <w:t>我们将继续秉持创新与发展的理念，进一步规范体育课的开展，不断探索和完善课间活动的形式与内容，让每一个孩子都能在这宝贵的体育时光中收获属于自己的快乐与成长。</w:t>
      </w:r>
    </w:p>
    <w:p w14:paraId="313A7B5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rPr>
        <w:t>四、现状反思与未来展望：深耕厚植，向新而行</w:t>
      </w:r>
    </w:p>
    <w:p w14:paraId="4EDBA47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回顾一年的工作，我发现自己在以下几个方面仍有不足之处：在处理复杂问题时，方法仍显单一，管理经验需进一步积累；对于部分教师的个性化发展需求关注不足，支持的力度有待加强；自身的理论学习与教育管理能力还需进一步提升，以更好地引领学校发展。尽管我们提供了多样化的教师培训机会，但部分教师在新教学理念和教学方法的转化上仍存在一定困难。未来，我将继续加强学习，主动听取领导和同事的意见与建议，以更加务实的态度和创新的思路推动学校的各项工作迈上新台阶。</w:t>
      </w:r>
    </w:p>
    <w:p w14:paraId="61AB6C4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教育管理是静水流深的耕耘，更是面向未来的创造。新的一年，我将继续以“服务者”的姿态扎根一线，以“改革者”的勇气突破瓶颈，与全体</w:t>
      </w:r>
      <w:r>
        <w:rPr>
          <w:rFonts w:hint="eastAsia"/>
          <w:sz w:val="24"/>
          <w:szCs w:val="24"/>
          <w:lang w:val="en-US" w:eastAsia="zh-CN"/>
        </w:rPr>
        <w:t>师生</w:t>
      </w:r>
      <w:r>
        <w:rPr>
          <w:rFonts w:hint="eastAsia"/>
          <w:sz w:val="24"/>
          <w:szCs w:val="24"/>
        </w:rPr>
        <w:t>携手，共同书写</w:t>
      </w:r>
      <w:r>
        <w:rPr>
          <w:rFonts w:hint="eastAsia"/>
          <w:sz w:val="24"/>
          <w:szCs w:val="24"/>
          <w:lang w:val="en-US" w:eastAsia="zh-CN"/>
        </w:rPr>
        <w:t>山水实小</w:t>
      </w:r>
      <w:r>
        <w:rPr>
          <w:rFonts w:hint="eastAsia"/>
          <w:sz w:val="24"/>
          <w:szCs w:val="24"/>
        </w:rPr>
        <w:t>高质量发展的新篇章！</w:t>
      </w:r>
    </w:p>
    <w:p w14:paraId="5BC9D342">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eastAsiaTheme="minorEastAsia"/>
          <w:sz w:val="24"/>
          <w:szCs w:val="24"/>
          <w:lang w:val="en-US" w:eastAsia="zh-CN"/>
        </w:rPr>
      </w:pPr>
      <w:r>
        <w:rPr>
          <w:rFonts w:hint="eastAsia"/>
          <w:sz w:val="24"/>
          <w:szCs w:val="24"/>
          <w:lang w:eastAsia="zh-CN"/>
        </w:rPr>
        <w:t>（</w:t>
      </w:r>
      <w:r>
        <w:rPr>
          <w:rFonts w:hint="eastAsia"/>
          <w:sz w:val="24"/>
          <w:szCs w:val="24"/>
          <w:lang w:val="en-US" w:eastAsia="zh-CN"/>
        </w:rPr>
        <w:t>曹仁花）</w:t>
      </w:r>
    </w:p>
    <w:p w14:paraId="5B7BB8BD">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17E23"/>
    <w:rsid w:val="26DA25CB"/>
    <w:rsid w:val="39AF54E4"/>
    <w:rsid w:val="3B217E23"/>
    <w:rsid w:val="3F7A4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2043</Words>
  <Characters>2069</Characters>
  <Lines>0</Lines>
  <Paragraphs>0</Paragraphs>
  <TotalTime>49</TotalTime>
  <ScaleCrop>false</ScaleCrop>
  <LinksUpToDate>false</LinksUpToDate>
  <CharactersWithSpaces>2072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2025-06-12T06:18:00Z</dcterms:created>
  <dc:creator>曹仁花</dc:creator>
  <cp:lastModifiedBy>曹仁花</cp:lastModifiedBy>
  <dcterms:modified xsi:type="dcterms:W3CDTF">2025-06-25T01:05:13Z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150C56FE583345CF8524B19E596657C1_11</vt:lpwstr>
  </property>
  <property fmtid="{D5CDD505-2E9C-101B-9397-08002B2CF9AE}" pid="4" name="KSOTemplateDocerSaveRecord">
    <vt:lpwstr>eyJoZGlkIjoiNDMyODIyZTNlMzM0YjUxYzE2YTI5NGRhNzBiYzM4ZmMiLCJ1c2VySWQiOiI0NjA3NjA3NjEifQ==</vt:lpwstr>
  </property>
</Properties>
</file>