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80DF2">
      <w:pPr>
        <w:jc w:val="center"/>
        <w:rPr>
          <w:rFonts w:hint="eastAsia"/>
          <w:sz w:val="24"/>
          <w:szCs w:val="24"/>
          <w:lang w:val="en-US" w:eastAsia="zh-CN"/>
        </w:rPr>
      </w:pPr>
      <w:r>
        <w:rPr>
          <w:rFonts w:hint="eastAsia"/>
          <w:sz w:val="24"/>
          <w:szCs w:val="24"/>
          <w:lang w:val="en-US" w:eastAsia="zh-CN"/>
        </w:rPr>
        <w:t>挑站油桶</w:t>
      </w:r>
    </w:p>
    <w:p w14:paraId="5A001887">
      <w:pPr>
        <w:numPr>
          <w:ilvl w:val="0"/>
          <w:numId w:val="1"/>
        </w:numPr>
        <w:ind w:firstLine="480" w:firstLineChars="200"/>
        <w:jc w:val="both"/>
        <w:rPr>
          <w:rFonts w:hint="eastAsia"/>
          <w:sz w:val="24"/>
          <w:szCs w:val="24"/>
          <w:lang w:val="en-US" w:eastAsia="zh-CN"/>
        </w:rPr>
      </w:pPr>
      <w:r>
        <w:rPr>
          <w:rFonts w:hint="eastAsia"/>
          <w:sz w:val="24"/>
          <w:szCs w:val="24"/>
          <w:lang w:val="en-US" w:eastAsia="zh-CN"/>
        </w:rPr>
        <w:t>游戏背景</w:t>
      </w:r>
    </w:p>
    <w:p w14:paraId="79ACF490">
      <w:pPr>
        <w:ind w:firstLine="480" w:firstLineChars="200"/>
        <w:jc w:val="both"/>
        <w:rPr>
          <w:rFonts w:hint="default"/>
          <w:sz w:val="24"/>
          <w:szCs w:val="24"/>
          <w:lang w:val="en-US" w:eastAsia="zh-CN"/>
        </w:rPr>
      </w:pPr>
      <w:r>
        <w:rPr>
          <w:rFonts w:hint="default"/>
          <w:sz w:val="24"/>
          <w:szCs w:val="24"/>
          <w:lang w:val="en-US" w:eastAsia="zh-CN"/>
        </w:rPr>
        <w:t>油桶是一种结构简单、功能多元、操作性强的低结构材料，</w:t>
      </w:r>
      <w:r>
        <w:rPr>
          <w:rFonts w:hint="eastAsia"/>
          <w:sz w:val="24"/>
          <w:szCs w:val="24"/>
          <w:lang w:val="en-US" w:eastAsia="zh-CN"/>
        </w:rPr>
        <w:t>同样也是一种圆柱形移动灵活的器材，虽然玩法多样，但幼儿由于身体平衡与协调性不够，力量把控、心里恐惧等原因，很多会望而却步。而面对具有挑战与冒险并存的油桶游戏，我将分享我们班从中班延续到大班的一些游戏故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B680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2C6585D5">
            <w:pPr>
              <w:jc w:val="both"/>
              <w:rPr>
                <w:rFonts w:hint="default"/>
                <w:sz w:val="24"/>
                <w:szCs w:val="24"/>
                <w:vertAlign w:val="baseline"/>
                <w:lang w:val="en-US" w:eastAsia="zh-CN"/>
              </w:rPr>
            </w:pPr>
            <w:r>
              <w:rPr>
                <w:rFonts w:hint="eastAsia"/>
                <w:sz w:val="24"/>
                <w:szCs w:val="24"/>
                <w:vertAlign w:val="baseline"/>
                <w:lang w:val="en-US" w:eastAsia="zh-CN"/>
              </w:rPr>
              <w:t>幼儿油桶游戏初遇困难</w:t>
            </w:r>
          </w:p>
        </w:tc>
      </w:tr>
      <w:tr w14:paraId="2D0A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B659C05">
            <w:pPr>
              <w:jc w:val="both"/>
              <w:rPr>
                <w:rFonts w:hint="default"/>
                <w:sz w:val="24"/>
                <w:szCs w:val="24"/>
                <w:vertAlign w:val="baseline"/>
                <w:lang w:val="en-US" w:eastAsia="zh-CN"/>
              </w:rPr>
            </w:pPr>
            <w:r>
              <w:rPr>
                <w:rFonts w:hint="eastAsia"/>
                <w:sz w:val="24"/>
                <w:szCs w:val="24"/>
                <w:vertAlign w:val="baseline"/>
                <w:lang w:val="en-US" w:eastAsia="zh-CN"/>
              </w:rPr>
              <w:t>身体平衡与协调性</w:t>
            </w:r>
          </w:p>
        </w:tc>
        <w:tc>
          <w:tcPr>
            <w:tcW w:w="2841" w:type="dxa"/>
          </w:tcPr>
          <w:p w14:paraId="75AECC7E">
            <w:pPr>
              <w:jc w:val="both"/>
              <w:rPr>
                <w:rFonts w:hint="default"/>
                <w:sz w:val="24"/>
                <w:szCs w:val="24"/>
                <w:vertAlign w:val="baseline"/>
                <w:lang w:val="en-US" w:eastAsia="zh-CN"/>
              </w:rPr>
            </w:pPr>
            <w:r>
              <w:rPr>
                <w:rFonts w:hint="eastAsia"/>
                <w:sz w:val="24"/>
                <w:szCs w:val="24"/>
                <w:vertAlign w:val="baseline"/>
                <w:lang w:val="en-US" w:eastAsia="zh-CN"/>
              </w:rPr>
              <w:t>站立不稳：油桶滚动性强，幼儿站上面难以保持双脚稳定，易滑落摔倒，像初次尝试滑板的失衡感。</w:t>
            </w:r>
          </w:p>
        </w:tc>
        <w:tc>
          <w:tcPr>
            <w:tcW w:w="2841" w:type="dxa"/>
          </w:tcPr>
          <w:p w14:paraId="7D76F79A">
            <w:pPr>
              <w:jc w:val="both"/>
              <w:rPr>
                <w:rFonts w:hint="default"/>
                <w:sz w:val="24"/>
                <w:szCs w:val="24"/>
                <w:vertAlign w:val="baseline"/>
                <w:lang w:val="en-US" w:eastAsia="zh-CN"/>
              </w:rPr>
            </w:pPr>
            <w:r>
              <w:rPr>
                <w:rFonts w:hint="default"/>
                <w:sz w:val="24"/>
                <w:szCs w:val="24"/>
                <w:vertAlign w:val="baseline"/>
                <w:lang w:val="en-US" w:eastAsia="zh-CN"/>
              </w:rPr>
              <w:t>行走困难：推动油桶前行时，步伐节奏难把握，常出现同手同脚、脚步跟不上桶动的状况，影响前进。</w:t>
            </w:r>
          </w:p>
        </w:tc>
      </w:tr>
      <w:tr w14:paraId="19B9A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9C4394C">
            <w:pPr>
              <w:jc w:val="both"/>
              <w:rPr>
                <w:rFonts w:hint="default"/>
                <w:sz w:val="24"/>
                <w:szCs w:val="24"/>
                <w:vertAlign w:val="baseline"/>
                <w:lang w:val="en-US" w:eastAsia="zh-CN"/>
              </w:rPr>
            </w:pPr>
            <w:r>
              <w:rPr>
                <w:rFonts w:hint="default"/>
                <w:sz w:val="24"/>
                <w:szCs w:val="24"/>
                <w:vertAlign w:val="baseline"/>
                <w:lang w:val="en-US" w:eastAsia="zh-CN"/>
              </w:rPr>
              <w:t>力量把控</w:t>
            </w:r>
          </w:p>
        </w:tc>
        <w:tc>
          <w:tcPr>
            <w:tcW w:w="2841" w:type="dxa"/>
          </w:tcPr>
          <w:p w14:paraId="6128D356">
            <w:pPr>
              <w:jc w:val="both"/>
              <w:rPr>
                <w:rFonts w:hint="default"/>
                <w:sz w:val="24"/>
                <w:szCs w:val="24"/>
                <w:vertAlign w:val="baseline"/>
                <w:lang w:val="en-US" w:eastAsia="zh-CN"/>
              </w:rPr>
            </w:pPr>
            <w:r>
              <w:rPr>
                <w:rFonts w:hint="default"/>
                <w:sz w:val="24"/>
                <w:szCs w:val="24"/>
                <w:vertAlign w:val="baseline"/>
                <w:lang w:val="en-US" w:eastAsia="zh-CN"/>
              </w:rPr>
              <w:t> 推不动：装满东西的油桶沉重，幼儿手臂力量小，用力推也难让桶移动，致游戏参与度低、易沮丧。</w:t>
            </w:r>
          </w:p>
        </w:tc>
        <w:tc>
          <w:tcPr>
            <w:tcW w:w="2841" w:type="dxa"/>
          </w:tcPr>
          <w:p w14:paraId="25A51E71">
            <w:pPr>
              <w:jc w:val="both"/>
              <w:rPr>
                <w:rFonts w:hint="default"/>
                <w:sz w:val="24"/>
                <w:szCs w:val="24"/>
                <w:vertAlign w:val="baseline"/>
                <w:lang w:val="en-US" w:eastAsia="zh-CN"/>
              </w:rPr>
            </w:pPr>
            <w:r>
              <w:rPr>
                <w:rFonts w:hint="default"/>
                <w:sz w:val="24"/>
                <w:szCs w:val="24"/>
                <w:vertAlign w:val="baseline"/>
                <w:lang w:val="en-US" w:eastAsia="zh-CN"/>
              </w:rPr>
              <w:t>拉不住：游戏中想改变油桶方向，拉拽时因力气不够，把控不住，桶随意滚动，打乱节奏。</w:t>
            </w:r>
          </w:p>
        </w:tc>
      </w:tr>
      <w:tr w14:paraId="3820E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90E591C">
            <w:pPr>
              <w:jc w:val="both"/>
              <w:rPr>
                <w:rFonts w:hint="default"/>
                <w:sz w:val="24"/>
                <w:szCs w:val="24"/>
                <w:vertAlign w:val="baseline"/>
                <w:lang w:val="en-US" w:eastAsia="zh-CN"/>
              </w:rPr>
            </w:pPr>
            <w:r>
              <w:rPr>
                <w:rFonts w:hint="default"/>
                <w:sz w:val="24"/>
                <w:szCs w:val="24"/>
                <w:vertAlign w:val="baseline"/>
                <w:lang w:val="en-US" w:eastAsia="zh-CN"/>
              </w:rPr>
              <w:t>心理恐惧</w:t>
            </w:r>
          </w:p>
        </w:tc>
        <w:tc>
          <w:tcPr>
            <w:tcW w:w="2841" w:type="dxa"/>
          </w:tcPr>
          <w:p w14:paraId="19A9074E">
            <w:pPr>
              <w:jc w:val="both"/>
              <w:rPr>
                <w:rFonts w:hint="default"/>
                <w:sz w:val="24"/>
                <w:szCs w:val="24"/>
                <w:vertAlign w:val="baseline"/>
                <w:lang w:val="en-US" w:eastAsia="zh-CN"/>
              </w:rPr>
            </w:pPr>
            <w:r>
              <w:rPr>
                <w:rFonts w:hint="default"/>
                <w:sz w:val="24"/>
                <w:szCs w:val="24"/>
                <w:vertAlign w:val="baseline"/>
                <w:lang w:val="en-US" w:eastAsia="zh-CN"/>
              </w:rPr>
              <w:t>害怕摔倒：油桶晃动、不稳定，幼儿怕摔疼，不敢站上去或参与互动，尤其胆小内向的孩子，常选择旁观。</w:t>
            </w:r>
          </w:p>
        </w:tc>
        <w:tc>
          <w:tcPr>
            <w:tcW w:w="2841" w:type="dxa"/>
          </w:tcPr>
          <w:p w14:paraId="73D62060">
            <w:pPr>
              <w:jc w:val="both"/>
              <w:rPr>
                <w:rFonts w:hint="default"/>
                <w:sz w:val="24"/>
                <w:szCs w:val="24"/>
                <w:vertAlign w:val="baseline"/>
                <w:lang w:val="en-US" w:eastAsia="zh-CN"/>
              </w:rPr>
            </w:pPr>
          </w:p>
        </w:tc>
      </w:tr>
    </w:tbl>
    <w:p w14:paraId="0BA39332">
      <w:pPr>
        <w:numPr>
          <w:ilvl w:val="0"/>
          <w:numId w:val="0"/>
        </w:numPr>
        <w:jc w:val="both"/>
        <w:rPr>
          <w:rFonts w:hint="default"/>
          <w:sz w:val="24"/>
          <w:szCs w:val="24"/>
          <w:lang w:val="en-US" w:eastAsia="zh-CN"/>
        </w:rPr>
      </w:pPr>
    </w:p>
    <w:p w14:paraId="75A2756A">
      <w:pPr>
        <w:numPr>
          <w:ilvl w:val="0"/>
          <w:numId w:val="1"/>
        </w:numPr>
        <w:ind w:firstLine="480" w:firstLineChars="200"/>
        <w:jc w:val="both"/>
        <w:rPr>
          <w:rFonts w:hint="eastAsia"/>
          <w:sz w:val="24"/>
          <w:szCs w:val="24"/>
          <w:lang w:val="en-US" w:eastAsia="zh-CN"/>
        </w:rPr>
      </w:pPr>
      <w:r>
        <w:rPr>
          <w:rFonts w:hint="eastAsia"/>
          <w:sz w:val="24"/>
          <w:szCs w:val="24"/>
          <w:lang w:val="en-US" w:eastAsia="zh-CN"/>
        </w:rPr>
        <w:t>中班油桶挑战性游戏</w:t>
      </w:r>
    </w:p>
    <w:p w14:paraId="1F9F0E93">
      <w:pPr>
        <w:numPr>
          <w:ilvl w:val="0"/>
          <w:numId w:val="2"/>
        </w:numPr>
        <w:ind w:left="480" w:leftChars="0" w:firstLine="0" w:firstLineChars="0"/>
        <w:jc w:val="both"/>
        <w:rPr>
          <w:rFonts w:hint="eastAsia"/>
          <w:sz w:val="24"/>
          <w:szCs w:val="24"/>
          <w:lang w:val="en-US" w:eastAsia="zh-CN"/>
        </w:rPr>
      </w:pPr>
      <w:r>
        <w:rPr>
          <w:rFonts w:hint="eastAsia"/>
          <w:sz w:val="24"/>
          <w:szCs w:val="24"/>
          <w:lang w:val="en-US" w:eastAsia="zh-CN"/>
        </w:rPr>
        <w:t>中班上学期油桶大挑战</w:t>
      </w:r>
    </w:p>
    <w:p w14:paraId="28D845A7">
      <w:pPr>
        <w:numPr>
          <w:ilvl w:val="0"/>
          <w:numId w:val="0"/>
        </w:numPr>
        <w:ind w:left="480" w:leftChars="0"/>
        <w:jc w:val="both"/>
        <w:rPr>
          <w:rFonts w:hint="default"/>
          <w:sz w:val="24"/>
          <w:szCs w:val="24"/>
          <w:lang w:val="en-US" w:eastAsia="zh-CN"/>
        </w:rPr>
      </w:pPr>
      <w:r>
        <w:rPr>
          <w:rFonts w:hint="eastAsia"/>
          <w:sz w:val="24"/>
          <w:szCs w:val="24"/>
          <w:lang w:val="en-US" w:eastAsia="zh-CN"/>
        </w:rPr>
        <w:t>1.油桶固定组合玩</w:t>
      </w:r>
    </w:p>
    <w:p w14:paraId="188DF472">
      <w:pPr>
        <w:numPr>
          <w:ilvl w:val="0"/>
          <w:numId w:val="0"/>
        </w:numPr>
        <w:ind w:firstLine="480"/>
        <w:jc w:val="both"/>
        <w:rPr>
          <w:rFonts w:hint="eastAsia"/>
          <w:sz w:val="24"/>
          <w:szCs w:val="24"/>
          <w:lang w:val="en-US" w:eastAsia="zh-CN"/>
        </w:rPr>
      </w:pPr>
      <w:r>
        <w:rPr>
          <w:rFonts w:hint="eastAsia"/>
          <w:sz w:val="24"/>
          <w:szCs w:val="24"/>
          <w:lang w:val="en-US" w:eastAsia="zh-CN"/>
        </w:rPr>
        <w:t>《3-6岁儿童发展指南》中指出：“幼儿园要利用多种活动发展幼儿身体平衡和协调能力，也为了慢慢克服幼儿的心理恐惧，在中班初期我们玩油桶时只是把油桶作为一种固定不可移动的材料，通过不同的排列方式把油桶紧紧的排列在一起，幼儿在高低不同的油桶上行走、游戏。</w:t>
      </w:r>
    </w:p>
    <w:p w14:paraId="359D6FE7">
      <w:pPr>
        <w:numPr>
          <w:ilvl w:val="0"/>
          <w:numId w:val="0"/>
        </w:numPr>
        <w:ind w:firstLine="480"/>
        <w:jc w:val="both"/>
        <w:rPr>
          <w:rFonts w:hint="default"/>
          <w:sz w:val="24"/>
          <w:szCs w:val="24"/>
          <w:lang w:val="en-US" w:eastAsia="zh-CN"/>
        </w:rPr>
      </w:pPr>
      <w:r>
        <w:rPr>
          <w:rFonts w:hint="default"/>
          <w:sz w:val="24"/>
          <w:szCs w:val="24"/>
          <w:lang w:val="en-US" w:eastAsia="zh-CN"/>
        </w:rPr>
        <w:drawing>
          <wp:inline distT="0" distB="0" distL="114300" distR="114300">
            <wp:extent cx="1203960" cy="903605"/>
            <wp:effectExtent l="0" t="0" r="5715" b="1270"/>
            <wp:docPr id="1" name="图片 1" descr="Image_730918475058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age_730918475058780"/>
                    <pic:cNvPicPr>
                      <a:picLocks noChangeAspect="1"/>
                    </pic:cNvPicPr>
                  </pic:nvPicPr>
                  <pic:blipFill>
                    <a:blip r:embed="rId4"/>
                    <a:stretch>
                      <a:fillRect/>
                    </a:stretch>
                  </pic:blipFill>
                  <pic:spPr>
                    <a:xfrm>
                      <a:off x="0" y="0"/>
                      <a:ext cx="1203960" cy="903605"/>
                    </a:xfrm>
                    <a:prstGeom prst="rect">
                      <a:avLst/>
                    </a:prstGeom>
                  </pic:spPr>
                </pic:pic>
              </a:graphicData>
            </a:graphic>
          </wp:inline>
        </w:drawing>
      </w:r>
    </w:p>
    <w:p w14:paraId="75B81A0A">
      <w:pPr>
        <w:numPr>
          <w:ilvl w:val="0"/>
          <w:numId w:val="3"/>
        </w:numPr>
        <w:ind w:firstLine="480"/>
        <w:jc w:val="both"/>
        <w:rPr>
          <w:rFonts w:hint="eastAsia"/>
          <w:sz w:val="24"/>
          <w:szCs w:val="24"/>
          <w:lang w:val="en-US" w:eastAsia="zh-CN"/>
        </w:rPr>
      </w:pPr>
      <w:r>
        <w:rPr>
          <w:rFonts w:hint="eastAsia"/>
          <w:sz w:val="24"/>
          <w:szCs w:val="24"/>
          <w:lang w:val="en-US" w:eastAsia="zh-CN"/>
        </w:rPr>
        <w:t>适当拉开间距玩</w:t>
      </w:r>
    </w:p>
    <w:p w14:paraId="7E7BFA49">
      <w:pPr>
        <w:numPr>
          <w:ilvl w:val="0"/>
          <w:numId w:val="0"/>
        </w:numPr>
        <w:jc w:val="both"/>
        <w:rPr>
          <w:rFonts w:hint="default"/>
          <w:sz w:val="24"/>
          <w:szCs w:val="24"/>
          <w:lang w:val="en-US" w:eastAsia="zh-CN"/>
        </w:rPr>
      </w:pPr>
      <w:r>
        <w:rPr>
          <w:rFonts w:hint="eastAsia"/>
          <w:sz w:val="24"/>
          <w:szCs w:val="24"/>
          <w:lang w:val="en-US" w:eastAsia="zh-CN"/>
        </w:rPr>
        <w:t xml:space="preserve">    在玩了一段时间后，发现这样的排列方式大部分幼儿都是能够比较平稳的通过，没有挑战性，于是在此基础上适当拉开了油桶的间距，给与幼儿在最近发展区只要坚持就能独立通过的机会，也给予他们一些小小的挑战。</w:t>
      </w:r>
    </w:p>
    <w:p w14:paraId="1A8D122E">
      <w:pPr>
        <w:numPr>
          <w:ilvl w:val="0"/>
          <w:numId w:val="0"/>
        </w:numPr>
        <w:jc w:val="both"/>
        <w:rPr>
          <w:rFonts w:hint="default"/>
          <w:sz w:val="24"/>
          <w:szCs w:val="24"/>
          <w:lang w:val="en-US" w:eastAsia="zh-CN"/>
        </w:rPr>
      </w:pPr>
      <w:r>
        <w:rPr>
          <w:rFonts w:hint="default"/>
          <w:sz w:val="24"/>
          <w:szCs w:val="24"/>
          <w:lang w:val="en-US" w:eastAsia="zh-CN"/>
        </w:rPr>
        <w:drawing>
          <wp:inline distT="0" distB="0" distL="114300" distR="114300">
            <wp:extent cx="1193165" cy="894715"/>
            <wp:effectExtent l="0" t="0" r="6985" b="635"/>
            <wp:docPr id="3" name="图片 3" descr="Image_730924713269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age_730924713269196"/>
                    <pic:cNvPicPr>
                      <a:picLocks noChangeAspect="1"/>
                    </pic:cNvPicPr>
                  </pic:nvPicPr>
                  <pic:blipFill>
                    <a:blip r:embed="rId5"/>
                    <a:stretch>
                      <a:fillRect/>
                    </a:stretch>
                  </pic:blipFill>
                  <pic:spPr>
                    <a:xfrm>
                      <a:off x="0" y="0"/>
                      <a:ext cx="1193165" cy="894715"/>
                    </a:xfrm>
                    <a:prstGeom prst="rect">
                      <a:avLst/>
                    </a:prstGeom>
                  </pic:spPr>
                </pic:pic>
              </a:graphicData>
            </a:graphic>
          </wp:inline>
        </w:drawing>
      </w:r>
    </w:p>
    <w:p w14:paraId="7F908055">
      <w:pPr>
        <w:numPr>
          <w:ilvl w:val="0"/>
          <w:numId w:val="3"/>
        </w:numPr>
        <w:ind w:left="0" w:leftChars="0" w:firstLine="480" w:firstLineChars="0"/>
        <w:jc w:val="both"/>
        <w:rPr>
          <w:rFonts w:hint="eastAsia"/>
          <w:sz w:val="24"/>
          <w:szCs w:val="24"/>
          <w:lang w:val="en-US" w:eastAsia="zh-CN"/>
        </w:rPr>
      </w:pPr>
      <w:r>
        <w:rPr>
          <w:rFonts w:hint="eastAsia"/>
          <w:sz w:val="24"/>
          <w:szCs w:val="24"/>
          <w:lang w:val="en-US" w:eastAsia="zh-CN"/>
        </w:rPr>
        <w:t>自由组合移动玩</w:t>
      </w:r>
    </w:p>
    <w:p w14:paraId="6E4A1CFE">
      <w:pPr>
        <w:numPr>
          <w:ilvl w:val="0"/>
          <w:numId w:val="0"/>
        </w:numPr>
        <w:ind w:left="479" w:leftChars="228" w:firstLine="0" w:firstLineChars="0"/>
        <w:jc w:val="both"/>
        <w:rPr>
          <w:rFonts w:hint="eastAsia"/>
          <w:sz w:val="24"/>
          <w:szCs w:val="24"/>
          <w:lang w:val="en-US" w:eastAsia="zh-CN"/>
        </w:rPr>
      </w:pPr>
      <w:r>
        <w:rPr>
          <w:rFonts w:hint="eastAsia"/>
          <w:sz w:val="24"/>
          <w:szCs w:val="24"/>
          <w:lang w:val="en-US" w:eastAsia="zh-CN"/>
        </w:rPr>
        <w:t>有了前两次的游戏经验后，他们在分享活动中说到自由设计油桶的摆放方式，嘻嘻说：“现在的游戏不够刺激，可以把小的油桶去掉，我们就能在油桶上滚来滚去了。”</w:t>
      </w:r>
    </w:p>
    <w:p w14:paraId="05DFBD9A">
      <w:pPr>
        <w:numPr>
          <w:ilvl w:val="0"/>
          <w:numId w:val="0"/>
        </w:numPr>
        <w:ind w:firstLine="480" w:firstLineChars="200"/>
        <w:jc w:val="both"/>
        <w:rPr>
          <w:rFonts w:hint="eastAsia"/>
          <w:sz w:val="24"/>
          <w:szCs w:val="24"/>
          <w:lang w:val="en-US" w:eastAsia="zh-CN"/>
        </w:rPr>
      </w:pPr>
      <w:r>
        <w:rPr>
          <w:rFonts w:hint="eastAsia"/>
          <w:sz w:val="24"/>
          <w:szCs w:val="24"/>
          <w:lang w:val="en-US" w:eastAsia="zh-CN"/>
        </w:rPr>
        <w:t>清清说：“不行，这样我们会摔下去的。”</w:t>
      </w:r>
    </w:p>
    <w:p w14:paraId="64152A3F">
      <w:pPr>
        <w:numPr>
          <w:ilvl w:val="0"/>
          <w:numId w:val="0"/>
        </w:numPr>
        <w:ind w:firstLine="480" w:firstLineChars="200"/>
        <w:jc w:val="both"/>
        <w:rPr>
          <w:rFonts w:hint="eastAsia"/>
          <w:color w:val="E54C5E" w:themeColor="accent6"/>
          <w:sz w:val="24"/>
          <w:szCs w:val="24"/>
          <w:lang w:val="en-US" w:eastAsia="zh-CN"/>
          <w14:textFill>
            <w14:solidFill>
              <w14:schemeClr w14:val="accent6"/>
            </w14:solidFill>
          </w14:textFill>
        </w:rPr>
      </w:pPr>
      <w:r>
        <w:rPr>
          <w:rFonts w:hint="eastAsia"/>
          <w:sz w:val="24"/>
          <w:szCs w:val="24"/>
          <w:lang w:val="en-US" w:eastAsia="zh-CN"/>
        </w:rPr>
        <w:t>俊俊说：“那我们要是感觉要摔下去就赶紧下来。”</w:t>
      </w:r>
      <w:r>
        <w:rPr>
          <w:rFonts w:hint="eastAsia"/>
          <w:color w:val="E54C5E" w:themeColor="accent6"/>
          <w:sz w:val="24"/>
          <w:szCs w:val="24"/>
          <w:lang w:val="en-US" w:eastAsia="zh-CN"/>
          <w14:textFill>
            <w14:solidFill>
              <w14:schemeClr w14:val="accent6"/>
            </w14:solidFill>
          </w14:textFill>
        </w:rPr>
        <w:t>（设计图）</w:t>
      </w:r>
    </w:p>
    <w:p w14:paraId="01E7DA06">
      <w:pPr>
        <w:numPr>
          <w:ilvl w:val="0"/>
          <w:numId w:val="0"/>
        </w:numPr>
        <w:ind w:firstLine="480" w:firstLineChars="200"/>
        <w:jc w:val="both"/>
        <w:rPr>
          <w:rFonts w:hint="default"/>
          <w:color w:val="auto"/>
          <w:sz w:val="24"/>
          <w:szCs w:val="24"/>
          <w:lang w:val="en-US" w:eastAsia="zh-CN"/>
        </w:rPr>
      </w:pPr>
      <w:r>
        <w:rPr>
          <w:rFonts w:hint="eastAsia"/>
          <w:color w:val="auto"/>
          <w:sz w:val="24"/>
          <w:szCs w:val="24"/>
          <w:lang w:val="en-US" w:eastAsia="zh-CN"/>
        </w:rPr>
        <w:t>指南指出，要让孩子进行自主性游戏，自主性游戏即让幼儿根据自己的游戏意愿自由的玩、创造、组合。</w:t>
      </w:r>
      <w:r>
        <w:rPr>
          <w:rFonts w:hint="eastAsia"/>
          <w:b w:val="0"/>
          <w:bCs w:val="0"/>
          <w:color w:val="auto"/>
          <w:sz w:val="24"/>
          <w:szCs w:val="24"/>
          <w:lang w:val="en-US" w:eastAsia="zh-CN"/>
        </w:rPr>
        <w:t>依照他们的想法，我们把大的油桶全部倒了下来，一起搬运油桶，并把它们作为可移动的材料挨在一起，只在两边放上一个可以固定爬上去的轮胎与小油桶。</w:t>
      </w:r>
    </w:p>
    <w:p w14:paraId="6DE7DA8C">
      <w:pPr>
        <w:numPr>
          <w:ilvl w:val="0"/>
          <w:numId w:val="0"/>
        </w:numPr>
        <w:ind w:firstLine="420" w:firstLineChars="200"/>
        <w:jc w:val="both"/>
        <w:rPr>
          <w:rFonts w:hint="eastAsia"/>
          <w:color w:val="E54C5E" w:themeColor="accent6"/>
          <w:sz w:val="24"/>
          <w:szCs w:val="24"/>
          <w:lang w:val="en-US" w:eastAsia="zh-CN"/>
          <w14:textFill>
            <w14:solidFill>
              <w14:schemeClr w14:val="accent6"/>
            </w14:solidFill>
          </w14:textFill>
        </w:rPr>
      </w:pPr>
      <w:r>
        <w:rPr>
          <w:rFonts w:hint="eastAsia" w:eastAsiaTheme="minorEastAsia"/>
          <w:vertAlign w:val="baseline"/>
          <w:lang w:eastAsia="zh-CN"/>
        </w:rPr>
        <w:drawing>
          <wp:inline distT="0" distB="0" distL="114300" distR="114300">
            <wp:extent cx="1325880" cy="994410"/>
            <wp:effectExtent l="0" t="0" r="7620" b="5715"/>
            <wp:docPr id="4" name="图片 4" descr="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16"/>
                    <pic:cNvPicPr>
                      <a:picLocks noChangeAspect="1"/>
                    </pic:cNvPicPr>
                  </pic:nvPicPr>
                  <pic:blipFill>
                    <a:blip r:embed="rId6"/>
                    <a:stretch>
                      <a:fillRect/>
                    </a:stretch>
                  </pic:blipFill>
                  <pic:spPr>
                    <a:xfrm>
                      <a:off x="0" y="0"/>
                      <a:ext cx="1325880" cy="994410"/>
                    </a:xfrm>
                    <a:prstGeom prst="rect">
                      <a:avLst/>
                    </a:prstGeom>
                  </pic:spPr>
                </pic:pic>
              </a:graphicData>
            </a:graphic>
          </wp:inline>
        </w:drawing>
      </w:r>
    </w:p>
    <w:p w14:paraId="3E134212">
      <w:pPr>
        <w:numPr>
          <w:ilvl w:val="0"/>
          <w:numId w:val="0"/>
        </w:numPr>
        <w:ind w:firstLine="480" w:firstLineChars="200"/>
        <w:jc w:val="both"/>
        <w:rPr>
          <w:rFonts w:hint="eastAsia"/>
          <w:color w:val="auto"/>
          <w:sz w:val="24"/>
          <w:szCs w:val="24"/>
          <w:lang w:val="en-US" w:eastAsia="zh-CN"/>
        </w:rPr>
      </w:pPr>
      <w:r>
        <w:rPr>
          <w:rFonts w:hint="eastAsia"/>
          <w:color w:val="auto"/>
          <w:sz w:val="24"/>
          <w:szCs w:val="24"/>
          <w:lang w:val="en-US" w:eastAsia="zh-CN"/>
        </w:rPr>
        <w:t>虽然游戏始于幼儿的想法，但在游戏前老师也对这个游戏的安全风险因素进行了前期预判，考虑到那时候天气比较冷幼儿的衣着穿的比较厚实，游戏也没有过高的高度，更多的安全风险可能来自于孩子自己从滚动的油桶上摔下来或者游戏中后面的孩子不遵守规则，连续往前冲，容易撞到前面孩子的腿和手。于是在游戏发起时，一起与幼儿提前约定游戏的安全玩法。</w:t>
      </w:r>
    </w:p>
    <w:p w14:paraId="0399BD3F">
      <w:pPr>
        <w:numPr>
          <w:ilvl w:val="0"/>
          <w:numId w:val="0"/>
        </w:numPr>
        <w:ind w:firstLine="480" w:firstLineChars="200"/>
        <w:jc w:val="both"/>
        <w:rPr>
          <w:rFonts w:hint="default"/>
          <w:b w:val="0"/>
          <w:bCs w:val="0"/>
          <w:color w:val="auto"/>
          <w:sz w:val="24"/>
          <w:szCs w:val="24"/>
          <w:lang w:val="en-US" w:eastAsia="zh-CN"/>
        </w:rPr>
      </w:pPr>
      <w:r>
        <w:rPr>
          <w:rFonts w:hint="eastAsia"/>
          <w:b w:val="0"/>
          <w:bCs w:val="0"/>
          <w:color w:val="auto"/>
          <w:sz w:val="24"/>
          <w:szCs w:val="24"/>
          <w:lang w:val="en-US" w:eastAsia="zh-CN"/>
        </w:rPr>
        <w:t>让我们一起看一下他们的游戏现场。（视频）</w:t>
      </w:r>
    </w:p>
    <w:p w14:paraId="009B4AF5">
      <w:pPr>
        <w:numPr>
          <w:ilvl w:val="0"/>
          <w:numId w:val="0"/>
        </w:numPr>
        <w:ind w:firstLine="480" w:firstLineChars="200"/>
        <w:jc w:val="both"/>
        <w:rPr>
          <w:rFonts w:hint="eastAsia"/>
          <w:sz w:val="24"/>
          <w:szCs w:val="24"/>
          <w:lang w:val="en-US" w:eastAsia="zh-CN"/>
        </w:rPr>
      </w:pPr>
      <w:r>
        <w:rPr>
          <w:rFonts w:hint="eastAsia"/>
          <w:b w:val="0"/>
          <w:bCs w:val="0"/>
          <w:color w:val="auto"/>
          <w:sz w:val="24"/>
          <w:szCs w:val="24"/>
          <w:lang w:val="en-US" w:eastAsia="zh-CN"/>
        </w:rPr>
        <w:t>这个</w:t>
      </w:r>
      <w:r>
        <w:rPr>
          <w:rFonts w:hint="eastAsia"/>
          <w:sz w:val="24"/>
          <w:szCs w:val="24"/>
          <w:lang w:val="en-US" w:eastAsia="zh-CN"/>
        </w:rPr>
        <w:t>游戏中主要锻炼孩子尝试通过不同的方法在油桶有间距的情形下进行身体的移动，并保持不掉下来，可以看到有的孩子是手脚并用的爬过去，有的孩子是侧着身子通过、有的孩子是跳过去的、还有的是借助身高优势很快的滚过去，游戏发展了幼儿身体控制能力、移动能力，在游戏分享环节孩子也发现许多问题，我们讨论下的分析大致可以分为两类，一类是内因，一类是外因，内因有自身经验不足，导致的不熟悉、力量不足无法抓稳、心理作用（胆怯、害怕、紧张等）、身体的重心平衡未控制好，外因：油桶一直动来动去，很容易摔下去，油桶的间距太大，不敢玩。同时我将几天观察到的问题与调整进行了详细的记录，通过教师帮助、自主练习、同伴一同游戏、同伴指导等方式鼓励更多的孩子去尝试与挑战。</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5"/>
        <w:gridCol w:w="6417"/>
      </w:tblGrid>
      <w:tr w14:paraId="56125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6F344A1B">
            <w:pPr>
              <w:numPr>
                <w:ilvl w:val="0"/>
                <w:numId w:val="0"/>
              </w:numPr>
              <w:jc w:val="both"/>
              <w:rPr>
                <w:rFonts w:hint="default"/>
                <w:sz w:val="24"/>
                <w:szCs w:val="24"/>
                <w:vertAlign w:val="baseline"/>
                <w:lang w:val="en-US" w:eastAsia="zh-CN"/>
              </w:rPr>
            </w:pPr>
            <w:r>
              <w:rPr>
                <w:rFonts w:hint="eastAsia"/>
                <w:sz w:val="24"/>
                <w:szCs w:val="24"/>
                <w:vertAlign w:val="baseline"/>
                <w:lang w:val="en-US" w:eastAsia="zh-CN"/>
              </w:rPr>
              <w:t>游戏中问题讨论</w:t>
            </w:r>
          </w:p>
        </w:tc>
      </w:tr>
      <w:tr w14:paraId="4529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5" w:type="dxa"/>
          </w:tcPr>
          <w:p w14:paraId="1F9F88D9">
            <w:pPr>
              <w:numPr>
                <w:ilvl w:val="0"/>
                <w:numId w:val="0"/>
              </w:numPr>
              <w:jc w:val="both"/>
              <w:rPr>
                <w:rFonts w:hint="eastAsia"/>
                <w:sz w:val="24"/>
                <w:szCs w:val="24"/>
                <w:vertAlign w:val="baseline"/>
                <w:lang w:val="en-US" w:eastAsia="zh-CN"/>
              </w:rPr>
            </w:pPr>
            <w:r>
              <w:rPr>
                <w:rFonts w:hint="eastAsia"/>
                <w:sz w:val="24"/>
                <w:szCs w:val="24"/>
                <w:vertAlign w:val="baseline"/>
                <w:lang w:val="en-US" w:eastAsia="zh-CN"/>
              </w:rPr>
              <w:t>内因</w:t>
            </w:r>
          </w:p>
          <w:p w14:paraId="45EA1538">
            <w:pPr>
              <w:numPr>
                <w:ilvl w:val="0"/>
                <w:numId w:val="0"/>
              </w:numPr>
              <w:jc w:val="both"/>
              <w:rPr>
                <w:rFonts w:hint="default"/>
                <w:sz w:val="24"/>
                <w:szCs w:val="24"/>
                <w:vertAlign w:val="baseline"/>
                <w:lang w:val="en-US" w:eastAsia="zh-CN"/>
              </w:rPr>
            </w:pPr>
          </w:p>
        </w:tc>
        <w:tc>
          <w:tcPr>
            <w:tcW w:w="6417" w:type="dxa"/>
          </w:tcPr>
          <w:p w14:paraId="16E5C59A">
            <w:pPr>
              <w:numPr>
                <w:ilvl w:val="0"/>
                <w:numId w:val="0"/>
              </w:numPr>
              <w:jc w:val="both"/>
              <w:rPr>
                <w:rFonts w:hint="default"/>
                <w:sz w:val="24"/>
                <w:szCs w:val="24"/>
                <w:vertAlign w:val="baseline"/>
                <w:lang w:val="en-US" w:eastAsia="zh-CN"/>
              </w:rPr>
            </w:pPr>
            <w:r>
              <w:rPr>
                <w:rFonts w:hint="eastAsia"/>
                <w:sz w:val="24"/>
                <w:szCs w:val="24"/>
                <w:vertAlign w:val="baseline"/>
                <w:lang w:val="en-US" w:eastAsia="zh-CN"/>
              </w:rPr>
              <w:t>自身经验不足，导致不熟悉，力量不足无法抓稳，心里害怕</w:t>
            </w:r>
          </w:p>
        </w:tc>
      </w:tr>
      <w:tr w14:paraId="3479E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5" w:type="dxa"/>
          </w:tcPr>
          <w:p w14:paraId="4AA97117">
            <w:pPr>
              <w:numPr>
                <w:ilvl w:val="0"/>
                <w:numId w:val="0"/>
              </w:numPr>
              <w:jc w:val="both"/>
              <w:rPr>
                <w:rFonts w:hint="eastAsia"/>
                <w:sz w:val="24"/>
                <w:szCs w:val="24"/>
                <w:vertAlign w:val="baseline"/>
                <w:lang w:val="en-US" w:eastAsia="zh-CN"/>
              </w:rPr>
            </w:pPr>
            <w:r>
              <w:rPr>
                <w:rFonts w:hint="eastAsia"/>
                <w:sz w:val="24"/>
                <w:szCs w:val="24"/>
                <w:vertAlign w:val="baseline"/>
                <w:lang w:val="en-US" w:eastAsia="zh-CN"/>
              </w:rPr>
              <w:t>外因</w:t>
            </w:r>
          </w:p>
          <w:p w14:paraId="3552F1C3">
            <w:pPr>
              <w:numPr>
                <w:ilvl w:val="0"/>
                <w:numId w:val="0"/>
              </w:numPr>
              <w:jc w:val="both"/>
              <w:rPr>
                <w:rFonts w:hint="default"/>
                <w:sz w:val="24"/>
                <w:szCs w:val="24"/>
                <w:vertAlign w:val="baseline"/>
                <w:lang w:val="en-US" w:eastAsia="zh-CN"/>
              </w:rPr>
            </w:pPr>
          </w:p>
        </w:tc>
        <w:tc>
          <w:tcPr>
            <w:tcW w:w="6417" w:type="dxa"/>
          </w:tcPr>
          <w:p w14:paraId="1EFFB125">
            <w:pPr>
              <w:numPr>
                <w:ilvl w:val="0"/>
                <w:numId w:val="0"/>
              </w:numPr>
              <w:jc w:val="both"/>
              <w:rPr>
                <w:rFonts w:hint="default"/>
                <w:sz w:val="24"/>
                <w:szCs w:val="24"/>
                <w:vertAlign w:val="baseline"/>
                <w:lang w:val="en-US" w:eastAsia="zh-CN"/>
              </w:rPr>
            </w:pPr>
            <w:r>
              <w:rPr>
                <w:rFonts w:hint="eastAsia"/>
                <w:sz w:val="24"/>
                <w:szCs w:val="24"/>
                <w:vertAlign w:val="baseline"/>
                <w:lang w:val="en-US" w:eastAsia="zh-CN"/>
              </w:rPr>
              <w:t>油桶移动速度很快，油桶之间的间距过大</w:t>
            </w:r>
          </w:p>
        </w:tc>
      </w:tr>
    </w:tbl>
    <w:p w14:paraId="38053E8B">
      <w:pPr>
        <w:numPr>
          <w:ilvl w:val="0"/>
          <w:numId w:val="0"/>
        </w:numPr>
        <w:jc w:val="both"/>
        <w:rPr>
          <w:rFonts w:hint="default"/>
          <w:sz w:val="24"/>
          <w:szCs w:val="24"/>
          <w:lang w:val="en-US" w:eastAsia="zh-CN"/>
        </w:rPr>
      </w:pPr>
    </w:p>
    <w:p w14:paraId="05767EC9">
      <w:pPr>
        <w:numPr>
          <w:ilvl w:val="0"/>
          <w:numId w:val="2"/>
        </w:numPr>
        <w:ind w:left="480" w:leftChars="0" w:firstLine="0" w:firstLineChars="0"/>
        <w:jc w:val="both"/>
        <w:rPr>
          <w:rFonts w:hint="eastAsia"/>
          <w:sz w:val="24"/>
          <w:szCs w:val="24"/>
          <w:lang w:val="en-US" w:eastAsia="zh-CN"/>
        </w:rPr>
      </w:pPr>
      <w:r>
        <w:rPr>
          <w:rFonts w:hint="eastAsia"/>
          <w:sz w:val="24"/>
          <w:szCs w:val="24"/>
          <w:lang w:val="en-US" w:eastAsia="zh-CN"/>
        </w:rPr>
        <w:t>中班下学期油桶大挑战</w:t>
      </w:r>
    </w:p>
    <w:p w14:paraId="075C794D">
      <w:pPr>
        <w:numPr>
          <w:ilvl w:val="0"/>
          <w:numId w:val="0"/>
        </w:numPr>
        <w:ind w:firstLine="480" w:firstLineChars="200"/>
        <w:jc w:val="both"/>
        <w:rPr>
          <w:rFonts w:hint="eastAsia"/>
          <w:sz w:val="24"/>
          <w:szCs w:val="24"/>
          <w:lang w:val="en-US" w:eastAsia="zh-CN"/>
        </w:rPr>
      </w:pPr>
      <w:r>
        <w:rPr>
          <w:rFonts w:hint="eastAsia"/>
          <w:sz w:val="24"/>
          <w:szCs w:val="24"/>
          <w:lang w:val="en-US" w:eastAsia="zh-CN"/>
        </w:rPr>
        <w:t>1.增加高度玩</w:t>
      </w:r>
    </w:p>
    <w:p w14:paraId="69FF8F82">
      <w:pPr>
        <w:numPr>
          <w:ilvl w:val="0"/>
          <w:numId w:val="0"/>
        </w:numPr>
        <w:ind w:firstLine="480" w:firstLineChars="200"/>
        <w:jc w:val="both"/>
        <w:rPr>
          <w:rFonts w:hint="default"/>
          <w:sz w:val="24"/>
          <w:szCs w:val="24"/>
          <w:lang w:val="en-US" w:eastAsia="zh-CN"/>
        </w:rPr>
      </w:pPr>
      <w:r>
        <w:rPr>
          <w:rFonts w:hint="eastAsia"/>
          <w:sz w:val="24"/>
          <w:szCs w:val="24"/>
          <w:lang w:val="en-US" w:eastAsia="zh-CN"/>
        </w:rPr>
        <w:t>由于当时的户外运动场地实行的是每半个月轮换一次，让孩子每个场地都能玩到，运动能力得到综合发展，于是我们的油桶游戏中途戛然而止了。在下半学期再次进行油桶尝试时，有了前次的游戏经验后，孩子在这次的游戏中选择增加游戏高度，我们一起把大小油桶全部竖向摆放，孩子在高低错落的器材上行走，其次也通过和以前不同的横向摆放，增加孩子在曲面行走的路线长度，增加孩子的平衡感，我们开展了户外综合的集体活动《有趣的平衡》，探索站在如小木桩、树干等活动的、曲面的材料上保持平衡的方法。</w:t>
      </w:r>
    </w:p>
    <w:p w14:paraId="05F592A0">
      <w:pPr>
        <w:numPr>
          <w:ilvl w:val="0"/>
          <w:numId w:val="0"/>
        </w:numPr>
        <w:ind w:firstLine="480"/>
        <w:jc w:val="both"/>
        <w:rPr>
          <w:rFonts w:hint="default"/>
          <w:sz w:val="24"/>
          <w:szCs w:val="24"/>
          <w:lang w:val="en-US" w:eastAsia="zh-CN"/>
        </w:rPr>
      </w:pPr>
      <w:r>
        <w:rPr>
          <w:rFonts w:hint="default"/>
          <w:sz w:val="24"/>
          <w:szCs w:val="24"/>
          <w:lang w:val="en-US" w:eastAsia="zh-CN"/>
        </w:rPr>
        <w:drawing>
          <wp:inline distT="0" distB="0" distL="114300" distR="114300">
            <wp:extent cx="1411605" cy="1882140"/>
            <wp:effectExtent l="0" t="0" r="7620" b="3810"/>
            <wp:docPr id="5" name="图片 5" descr="Image_731031158173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age_731031158173867"/>
                    <pic:cNvPicPr>
                      <a:picLocks noChangeAspect="1"/>
                    </pic:cNvPicPr>
                  </pic:nvPicPr>
                  <pic:blipFill>
                    <a:blip r:embed="rId7"/>
                    <a:stretch>
                      <a:fillRect/>
                    </a:stretch>
                  </pic:blipFill>
                  <pic:spPr>
                    <a:xfrm>
                      <a:off x="0" y="0"/>
                      <a:ext cx="1411605" cy="1882140"/>
                    </a:xfrm>
                    <a:prstGeom prst="rect">
                      <a:avLst/>
                    </a:prstGeom>
                  </pic:spPr>
                </pic:pic>
              </a:graphicData>
            </a:graphic>
          </wp:inline>
        </w:drawing>
      </w:r>
      <w:r>
        <w:rPr>
          <w:rFonts w:hint="eastAsia"/>
          <w:sz w:val="24"/>
          <w:szCs w:val="24"/>
          <w:lang w:val="en-US" w:eastAsia="zh-CN"/>
        </w:rPr>
        <w:t xml:space="preserve">  </w:t>
      </w:r>
      <w:r>
        <w:rPr>
          <w:rFonts w:hint="default"/>
          <w:sz w:val="24"/>
          <w:szCs w:val="24"/>
          <w:lang w:val="en-US" w:eastAsia="zh-CN"/>
        </w:rPr>
        <w:drawing>
          <wp:inline distT="0" distB="0" distL="114300" distR="114300">
            <wp:extent cx="1736725" cy="1301750"/>
            <wp:effectExtent l="0" t="0" r="6350" b="3175"/>
            <wp:docPr id="6" name="图片 6" descr="Image_730967559274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age_730967559274918"/>
                    <pic:cNvPicPr>
                      <a:picLocks noChangeAspect="1"/>
                    </pic:cNvPicPr>
                  </pic:nvPicPr>
                  <pic:blipFill>
                    <a:blip r:embed="rId8"/>
                    <a:stretch>
                      <a:fillRect/>
                    </a:stretch>
                  </pic:blipFill>
                  <pic:spPr>
                    <a:xfrm>
                      <a:off x="0" y="0"/>
                      <a:ext cx="1736725" cy="1301750"/>
                    </a:xfrm>
                    <a:prstGeom prst="rect">
                      <a:avLst/>
                    </a:prstGeom>
                  </pic:spPr>
                </pic:pic>
              </a:graphicData>
            </a:graphic>
          </wp:inline>
        </w:drawing>
      </w:r>
      <w:r>
        <w:rPr>
          <w:rFonts w:hint="eastAsia"/>
          <w:sz w:val="24"/>
          <w:szCs w:val="24"/>
          <w:lang w:val="en-US" w:eastAsia="zh-CN"/>
        </w:rPr>
        <w:t xml:space="preserve"> </w:t>
      </w:r>
      <w:r>
        <w:rPr>
          <w:rFonts w:hint="default"/>
          <w:sz w:val="24"/>
          <w:szCs w:val="24"/>
          <w:lang w:val="en-US" w:eastAsia="zh-CN"/>
        </w:rPr>
        <w:drawing>
          <wp:inline distT="0" distB="0" distL="114300" distR="114300">
            <wp:extent cx="1186180" cy="1186180"/>
            <wp:effectExtent l="0" t="0" r="4445" b="4445"/>
            <wp:docPr id="2" name="图片 2" descr="mmexport1733041380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mmexport1733041380696"/>
                    <pic:cNvPicPr>
                      <a:picLocks noChangeAspect="1"/>
                    </pic:cNvPicPr>
                  </pic:nvPicPr>
                  <pic:blipFill>
                    <a:blip r:embed="rId9"/>
                    <a:stretch>
                      <a:fillRect/>
                    </a:stretch>
                  </pic:blipFill>
                  <pic:spPr>
                    <a:xfrm>
                      <a:off x="0" y="0"/>
                      <a:ext cx="1186180" cy="1186180"/>
                    </a:xfrm>
                    <a:prstGeom prst="rect">
                      <a:avLst/>
                    </a:prstGeom>
                  </pic:spPr>
                </pic:pic>
              </a:graphicData>
            </a:graphic>
          </wp:inline>
        </w:drawing>
      </w:r>
    </w:p>
    <w:p w14:paraId="340EB004">
      <w:pPr>
        <w:numPr>
          <w:ilvl w:val="0"/>
          <w:numId w:val="0"/>
        </w:numPr>
        <w:ind w:firstLine="480"/>
        <w:jc w:val="both"/>
        <w:rPr>
          <w:rFonts w:hint="default"/>
          <w:sz w:val="24"/>
          <w:szCs w:val="24"/>
          <w:lang w:val="en-US" w:eastAsia="zh-CN"/>
        </w:rPr>
      </w:pPr>
      <w:r>
        <w:rPr>
          <w:rFonts w:hint="default"/>
          <w:sz w:val="24"/>
          <w:szCs w:val="24"/>
          <w:lang w:val="en-US" w:eastAsia="zh-CN"/>
        </w:rPr>
        <w:drawing>
          <wp:anchor distT="0" distB="0" distL="114300" distR="114300" simplePos="0" relativeHeight="251664384" behindDoc="0" locked="0" layoutInCell="1" allowOverlap="1">
            <wp:simplePos x="0" y="0"/>
            <wp:positionH relativeFrom="column">
              <wp:posOffset>1885950</wp:posOffset>
            </wp:positionH>
            <wp:positionV relativeFrom="paragraph">
              <wp:posOffset>73660</wp:posOffset>
            </wp:positionV>
            <wp:extent cx="1677035" cy="1258570"/>
            <wp:effectExtent l="0" t="0" r="8890" b="8255"/>
            <wp:wrapNone/>
            <wp:docPr id="17" name="图片 17" descr="psc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psc (14)"/>
                    <pic:cNvPicPr>
                      <a:picLocks noChangeAspect="1"/>
                    </pic:cNvPicPr>
                  </pic:nvPicPr>
                  <pic:blipFill>
                    <a:blip r:embed="rId10"/>
                    <a:stretch>
                      <a:fillRect/>
                    </a:stretch>
                  </pic:blipFill>
                  <pic:spPr>
                    <a:xfrm rot="10800000" flipV="1">
                      <a:off x="0" y="0"/>
                      <a:ext cx="1677035" cy="1258570"/>
                    </a:xfrm>
                    <a:prstGeom prst="rect">
                      <a:avLst/>
                    </a:prstGeom>
                  </pic:spPr>
                </pic:pic>
              </a:graphicData>
            </a:graphic>
          </wp:anchor>
        </w:drawing>
      </w:r>
      <w:r>
        <w:rPr>
          <w:rFonts w:hint="default"/>
          <w:sz w:val="24"/>
          <w:szCs w:val="24"/>
          <w:lang w:val="en-US" w:eastAsia="zh-CN"/>
        </w:rPr>
        <w:drawing>
          <wp:inline distT="0" distB="0" distL="114300" distR="114300">
            <wp:extent cx="1315720" cy="1315720"/>
            <wp:effectExtent l="0" t="0" r="8255" b="8255"/>
            <wp:docPr id="9" name="图片 9" descr="mmexport1733041387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mmexport1733041387345"/>
                    <pic:cNvPicPr>
                      <a:picLocks noChangeAspect="1"/>
                    </pic:cNvPicPr>
                  </pic:nvPicPr>
                  <pic:blipFill>
                    <a:blip r:embed="rId11"/>
                    <a:stretch>
                      <a:fillRect/>
                    </a:stretch>
                  </pic:blipFill>
                  <pic:spPr>
                    <a:xfrm>
                      <a:off x="0" y="0"/>
                      <a:ext cx="1315720" cy="1315720"/>
                    </a:xfrm>
                    <a:prstGeom prst="rect">
                      <a:avLst/>
                    </a:prstGeom>
                  </pic:spPr>
                </pic:pic>
              </a:graphicData>
            </a:graphic>
          </wp:inline>
        </w:drawing>
      </w:r>
    </w:p>
    <w:p w14:paraId="403B9E3E">
      <w:pPr>
        <w:numPr>
          <w:ilvl w:val="0"/>
          <w:numId w:val="4"/>
        </w:numPr>
        <w:ind w:firstLine="480"/>
        <w:jc w:val="both"/>
        <w:rPr>
          <w:rFonts w:hint="eastAsia"/>
          <w:sz w:val="24"/>
          <w:szCs w:val="24"/>
          <w:lang w:val="en-US" w:eastAsia="zh-CN"/>
        </w:rPr>
      </w:pPr>
      <w:r>
        <w:rPr>
          <w:rFonts w:hint="eastAsia"/>
          <w:sz w:val="24"/>
          <w:szCs w:val="24"/>
          <w:lang w:val="en-US" w:eastAsia="zh-CN"/>
        </w:rPr>
        <w:t>炭烧梯组合玩</w:t>
      </w:r>
    </w:p>
    <w:p w14:paraId="62285D08">
      <w:pPr>
        <w:numPr>
          <w:ilvl w:val="0"/>
          <w:numId w:val="0"/>
        </w:numPr>
        <w:ind w:firstLine="480"/>
        <w:jc w:val="both"/>
        <w:rPr>
          <w:rFonts w:hint="eastAsia"/>
          <w:sz w:val="24"/>
          <w:szCs w:val="24"/>
          <w:lang w:val="en-US" w:eastAsia="zh-CN"/>
        </w:rPr>
      </w:pPr>
      <w:r>
        <w:rPr>
          <w:rFonts w:hint="eastAsia"/>
          <w:sz w:val="24"/>
          <w:szCs w:val="24"/>
          <w:lang w:val="en-US" w:eastAsia="zh-CN"/>
        </w:rPr>
        <w:t>有了能站在一定高度行走的经验后，孩子又想尝试与炭烧梯等材料结合，在大油桶中间架上炭烧梯，旁边铺上保护自己的垫子，面对如此有难度的挑战，有的幼儿能身体直立的慢慢走过，有的幼儿比较畏惧，是蹲下身体降低重心手脚并用的爬过。</w:t>
      </w:r>
    </w:p>
    <w:p w14:paraId="2B9FDA4A">
      <w:pPr>
        <w:numPr>
          <w:ilvl w:val="0"/>
          <w:numId w:val="0"/>
        </w:numPr>
        <w:ind w:firstLine="480"/>
        <w:jc w:val="both"/>
        <w:rPr>
          <w:rFonts w:hint="eastAsia"/>
          <w:sz w:val="24"/>
          <w:szCs w:val="24"/>
          <w:lang w:val="en-US" w:eastAsia="zh-CN"/>
        </w:rPr>
      </w:pPr>
      <w:r>
        <w:rPr>
          <w:rFonts w:hint="default"/>
          <w:sz w:val="24"/>
          <w:szCs w:val="24"/>
          <w:lang w:val="en-US" w:eastAsia="zh-CN"/>
        </w:rPr>
        <w:drawing>
          <wp:anchor distT="0" distB="0" distL="114300" distR="114300" simplePos="0" relativeHeight="251663360" behindDoc="0" locked="0" layoutInCell="1" allowOverlap="1">
            <wp:simplePos x="0" y="0"/>
            <wp:positionH relativeFrom="column">
              <wp:posOffset>2271395</wp:posOffset>
            </wp:positionH>
            <wp:positionV relativeFrom="paragraph">
              <wp:posOffset>5080</wp:posOffset>
            </wp:positionV>
            <wp:extent cx="1692910" cy="1269365"/>
            <wp:effectExtent l="0" t="0" r="2540" b="6985"/>
            <wp:wrapNone/>
            <wp:docPr id="8" name="图片 8" descr="Image_730971110060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age_730971110060335"/>
                    <pic:cNvPicPr>
                      <a:picLocks noChangeAspect="1"/>
                    </pic:cNvPicPr>
                  </pic:nvPicPr>
                  <pic:blipFill>
                    <a:blip r:embed="rId12"/>
                    <a:stretch>
                      <a:fillRect/>
                    </a:stretch>
                  </pic:blipFill>
                  <pic:spPr>
                    <a:xfrm>
                      <a:off x="0" y="0"/>
                      <a:ext cx="1692910" cy="1269365"/>
                    </a:xfrm>
                    <a:prstGeom prst="rect">
                      <a:avLst/>
                    </a:prstGeom>
                  </pic:spPr>
                </pic:pic>
              </a:graphicData>
            </a:graphic>
          </wp:anchor>
        </w:drawing>
      </w:r>
      <w:r>
        <w:rPr>
          <w:rFonts w:hint="default"/>
          <w:sz w:val="24"/>
          <w:szCs w:val="24"/>
          <w:lang w:val="en-US" w:eastAsia="zh-CN"/>
        </w:rPr>
        <w:drawing>
          <wp:anchor distT="0" distB="0" distL="114300" distR="114300" simplePos="0" relativeHeight="251662336" behindDoc="0" locked="0" layoutInCell="1" allowOverlap="1">
            <wp:simplePos x="0" y="0"/>
            <wp:positionH relativeFrom="column">
              <wp:posOffset>257175</wp:posOffset>
            </wp:positionH>
            <wp:positionV relativeFrom="paragraph">
              <wp:posOffset>76200</wp:posOffset>
            </wp:positionV>
            <wp:extent cx="1649730" cy="1236980"/>
            <wp:effectExtent l="0" t="0" r="7620" b="1270"/>
            <wp:wrapNone/>
            <wp:docPr id="7" name="图片 7" descr="Image_730896069804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age_730896069804617"/>
                    <pic:cNvPicPr>
                      <a:picLocks noChangeAspect="1"/>
                    </pic:cNvPicPr>
                  </pic:nvPicPr>
                  <pic:blipFill>
                    <a:blip r:embed="rId13"/>
                    <a:stretch>
                      <a:fillRect/>
                    </a:stretch>
                  </pic:blipFill>
                  <pic:spPr>
                    <a:xfrm rot="10800000" flipV="1">
                      <a:off x="0" y="0"/>
                      <a:ext cx="1649730" cy="1236980"/>
                    </a:xfrm>
                    <a:prstGeom prst="rect">
                      <a:avLst/>
                    </a:prstGeom>
                  </pic:spPr>
                </pic:pic>
              </a:graphicData>
            </a:graphic>
          </wp:anchor>
        </w:drawing>
      </w:r>
    </w:p>
    <w:p w14:paraId="0C3F29E3">
      <w:pPr>
        <w:numPr>
          <w:ilvl w:val="0"/>
          <w:numId w:val="0"/>
        </w:numPr>
        <w:ind w:firstLine="480"/>
        <w:jc w:val="both"/>
        <w:rPr>
          <w:rFonts w:hint="eastAsia"/>
          <w:sz w:val="24"/>
          <w:szCs w:val="24"/>
          <w:lang w:val="en-US" w:eastAsia="zh-CN"/>
        </w:rPr>
      </w:pPr>
    </w:p>
    <w:p w14:paraId="558D5EB9">
      <w:pPr>
        <w:numPr>
          <w:ilvl w:val="0"/>
          <w:numId w:val="0"/>
        </w:numPr>
        <w:ind w:firstLine="480"/>
        <w:jc w:val="both"/>
        <w:rPr>
          <w:rFonts w:hint="eastAsia"/>
          <w:sz w:val="24"/>
          <w:szCs w:val="24"/>
          <w:lang w:val="en-US" w:eastAsia="zh-CN"/>
        </w:rPr>
      </w:pPr>
    </w:p>
    <w:p w14:paraId="4FDB41DB">
      <w:pPr>
        <w:numPr>
          <w:ilvl w:val="0"/>
          <w:numId w:val="0"/>
        </w:numPr>
        <w:ind w:firstLine="480"/>
        <w:jc w:val="both"/>
        <w:rPr>
          <w:rFonts w:hint="eastAsia"/>
          <w:sz w:val="24"/>
          <w:szCs w:val="24"/>
          <w:lang w:val="en-US" w:eastAsia="zh-CN"/>
        </w:rPr>
      </w:pPr>
    </w:p>
    <w:p w14:paraId="7180731C">
      <w:pPr>
        <w:numPr>
          <w:ilvl w:val="0"/>
          <w:numId w:val="0"/>
        </w:numPr>
        <w:ind w:firstLine="480"/>
        <w:jc w:val="both"/>
        <w:rPr>
          <w:rFonts w:hint="eastAsia"/>
          <w:sz w:val="24"/>
          <w:szCs w:val="24"/>
          <w:lang w:val="en-US" w:eastAsia="zh-CN"/>
        </w:rPr>
      </w:pPr>
    </w:p>
    <w:p w14:paraId="6E175AB3">
      <w:pPr>
        <w:numPr>
          <w:ilvl w:val="0"/>
          <w:numId w:val="0"/>
        </w:numPr>
        <w:ind w:firstLine="480"/>
        <w:jc w:val="both"/>
        <w:rPr>
          <w:rFonts w:hint="eastAsia"/>
          <w:sz w:val="24"/>
          <w:szCs w:val="24"/>
          <w:lang w:val="en-US" w:eastAsia="zh-CN"/>
        </w:rPr>
      </w:pPr>
    </w:p>
    <w:p w14:paraId="1937ED38">
      <w:pPr>
        <w:numPr>
          <w:ilvl w:val="0"/>
          <w:numId w:val="0"/>
        </w:numPr>
        <w:ind w:firstLine="480"/>
        <w:jc w:val="both"/>
        <w:rPr>
          <w:rFonts w:hint="eastAsia"/>
          <w:sz w:val="24"/>
          <w:szCs w:val="24"/>
          <w:lang w:val="en-US" w:eastAsia="zh-CN"/>
        </w:rPr>
      </w:pPr>
    </w:p>
    <w:p w14:paraId="55A71E0A">
      <w:pPr>
        <w:numPr>
          <w:ilvl w:val="0"/>
          <w:numId w:val="0"/>
        </w:numPr>
        <w:ind w:firstLine="480"/>
        <w:jc w:val="both"/>
        <w:rPr>
          <w:rFonts w:hint="default"/>
          <w:sz w:val="24"/>
          <w:szCs w:val="24"/>
          <w:lang w:val="en-US" w:eastAsia="zh-CN"/>
        </w:rPr>
      </w:pPr>
      <w:r>
        <w:rPr>
          <w:rFonts w:hint="eastAsia"/>
          <w:sz w:val="24"/>
          <w:szCs w:val="24"/>
          <w:lang w:val="en-US" w:eastAsia="zh-CN"/>
        </w:rPr>
        <w:t>通过观察分析，能发现我们班一半的幼儿都是能平稳的走，还有四分之一的幼儿由于恐高等心里原因需要老师扶着或者语言鼓励的方式能通过，而还有一个孩子由于身体原因和家庭原因是不能尝试的。</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0C5C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14:paraId="09547561">
            <w:pPr>
              <w:numPr>
                <w:ilvl w:val="0"/>
                <w:numId w:val="0"/>
              </w:numPr>
              <w:jc w:val="both"/>
              <w:rPr>
                <w:rFonts w:hint="default"/>
                <w:sz w:val="24"/>
                <w:szCs w:val="24"/>
                <w:vertAlign w:val="baseline"/>
                <w:lang w:val="en-US" w:eastAsia="zh-CN"/>
              </w:rPr>
            </w:pPr>
            <w:r>
              <w:rPr>
                <w:rFonts w:hint="eastAsia"/>
                <w:sz w:val="24"/>
                <w:szCs w:val="24"/>
                <w:vertAlign w:val="baseline"/>
                <w:lang w:val="en-US" w:eastAsia="zh-CN"/>
              </w:rPr>
              <w:t>通过方式</w:t>
            </w:r>
          </w:p>
        </w:tc>
        <w:tc>
          <w:tcPr>
            <w:tcW w:w="2841" w:type="dxa"/>
          </w:tcPr>
          <w:p w14:paraId="79027C74">
            <w:pPr>
              <w:numPr>
                <w:ilvl w:val="0"/>
                <w:numId w:val="0"/>
              </w:numPr>
              <w:jc w:val="both"/>
              <w:rPr>
                <w:rFonts w:hint="default"/>
                <w:sz w:val="24"/>
                <w:szCs w:val="24"/>
                <w:vertAlign w:val="baseline"/>
                <w:lang w:val="en-US" w:eastAsia="zh-CN"/>
              </w:rPr>
            </w:pPr>
            <w:r>
              <w:rPr>
                <w:rFonts w:hint="eastAsia"/>
                <w:sz w:val="24"/>
                <w:szCs w:val="24"/>
                <w:vertAlign w:val="baseline"/>
                <w:lang w:val="en-US" w:eastAsia="zh-CN"/>
              </w:rPr>
              <w:t>人数</w:t>
            </w:r>
          </w:p>
        </w:tc>
        <w:tc>
          <w:tcPr>
            <w:tcW w:w="2841" w:type="dxa"/>
          </w:tcPr>
          <w:p w14:paraId="08EC1466">
            <w:pPr>
              <w:numPr>
                <w:ilvl w:val="0"/>
                <w:numId w:val="0"/>
              </w:numPr>
              <w:jc w:val="both"/>
              <w:rPr>
                <w:rFonts w:hint="default"/>
                <w:sz w:val="24"/>
                <w:szCs w:val="24"/>
                <w:vertAlign w:val="baseline"/>
                <w:lang w:val="en-US" w:eastAsia="zh-CN"/>
              </w:rPr>
            </w:pPr>
            <w:r>
              <w:rPr>
                <w:rFonts w:hint="eastAsia"/>
                <w:sz w:val="24"/>
                <w:szCs w:val="24"/>
                <w:vertAlign w:val="baseline"/>
                <w:lang w:val="en-US" w:eastAsia="zh-CN"/>
              </w:rPr>
              <w:t>占比</w:t>
            </w:r>
          </w:p>
        </w:tc>
      </w:tr>
      <w:tr w14:paraId="05DDF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10A8B1">
            <w:pPr>
              <w:numPr>
                <w:ilvl w:val="0"/>
                <w:numId w:val="0"/>
              </w:numPr>
              <w:jc w:val="both"/>
              <w:rPr>
                <w:rFonts w:hint="default"/>
                <w:sz w:val="24"/>
                <w:szCs w:val="24"/>
                <w:vertAlign w:val="baseline"/>
                <w:lang w:val="en-US" w:eastAsia="zh-CN"/>
              </w:rPr>
            </w:pPr>
            <w:r>
              <w:rPr>
                <w:rFonts w:hint="eastAsia"/>
                <w:sz w:val="24"/>
                <w:szCs w:val="24"/>
                <w:vertAlign w:val="baseline"/>
                <w:lang w:val="en-US" w:eastAsia="zh-CN"/>
              </w:rPr>
              <w:t>能独立行走通过</w:t>
            </w:r>
          </w:p>
        </w:tc>
        <w:tc>
          <w:tcPr>
            <w:tcW w:w="2841" w:type="dxa"/>
          </w:tcPr>
          <w:p w14:paraId="2C69BAF6">
            <w:pPr>
              <w:numPr>
                <w:ilvl w:val="0"/>
                <w:numId w:val="0"/>
              </w:numPr>
              <w:jc w:val="both"/>
              <w:rPr>
                <w:rFonts w:hint="default"/>
                <w:sz w:val="24"/>
                <w:szCs w:val="24"/>
                <w:vertAlign w:val="baseline"/>
                <w:lang w:val="en-US" w:eastAsia="zh-CN"/>
              </w:rPr>
            </w:pPr>
            <w:r>
              <w:rPr>
                <w:rFonts w:hint="eastAsia"/>
                <w:sz w:val="24"/>
                <w:szCs w:val="24"/>
                <w:vertAlign w:val="baseline"/>
                <w:lang w:val="en-US" w:eastAsia="zh-CN"/>
              </w:rPr>
              <w:t>15人</w:t>
            </w:r>
          </w:p>
        </w:tc>
        <w:tc>
          <w:tcPr>
            <w:tcW w:w="2841" w:type="dxa"/>
          </w:tcPr>
          <w:p w14:paraId="23298577">
            <w:pPr>
              <w:numPr>
                <w:ilvl w:val="0"/>
                <w:numId w:val="0"/>
              </w:numPr>
              <w:jc w:val="both"/>
              <w:rPr>
                <w:rFonts w:hint="default"/>
                <w:sz w:val="24"/>
                <w:szCs w:val="24"/>
                <w:vertAlign w:val="baseline"/>
                <w:lang w:val="en-US" w:eastAsia="zh-CN"/>
              </w:rPr>
            </w:pPr>
            <w:r>
              <w:rPr>
                <w:rFonts w:hint="eastAsia"/>
                <w:sz w:val="24"/>
                <w:szCs w:val="24"/>
                <w:vertAlign w:val="baseline"/>
                <w:lang w:val="en-US" w:eastAsia="zh-CN"/>
              </w:rPr>
              <w:t>53.6%</w:t>
            </w:r>
          </w:p>
        </w:tc>
      </w:tr>
      <w:tr w14:paraId="68CEC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44A58F9">
            <w:pPr>
              <w:numPr>
                <w:ilvl w:val="0"/>
                <w:numId w:val="0"/>
              </w:numPr>
              <w:jc w:val="both"/>
              <w:rPr>
                <w:rFonts w:hint="default"/>
                <w:sz w:val="24"/>
                <w:szCs w:val="24"/>
                <w:vertAlign w:val="baseline"/>
                <w:lang w:val="en-US" w:eastAsia="zh-CN"/>
              </w:rPr>
            </w:pPr>
            <w:r>
              <w:rPr>
                <w:rFonts w:hint="eastAsia"/>
                <w:sz w:val="24"/>
                <w:szCs w:val="24"/>
                <w:vertAlign w:val="baseline"/>
                <w:lang w:val="en-US" w:eastAsia="zh-CN"/>
              </w:rPr>
              <w:t>在帮助下能行走通过</w:t>
            </w:r>
          </w:p>
        </w:tc>
        <w:tc>
          <w:tcPr>
            <w:tcW w:w="2841" w:type="dxa"/>
          </w:tcPr>
          <w:p w14:paraId="5760855D">
            <w:pPr>
              <w:numPr>
                <w:ilvl w:val="0"/>
                <w:numId w:val="0"/>
              </w:numPr>
              <w:jc w:val="both"/>
              <w:rPr>
                <w:rFonts w:hint="default"/>
                <w:sz w:val="24"/>
                <w:szCs w:val="24"/>
                <w:vertAlign w:val="baseline"/>
                <w:lang w:val="en-US" w:eastAsia="zh-CN"/>
              </w:rPr>
            </w:pPr>
            <w:r>
              <w:rPr>
                <w:rFonts w:hint="eastAsia"/>
                <w:sz w:val="24"/>
                <w:szCs w:val="24"/>
                <w:vertAlign w:val="baseline"/>
                <w:lang w:val="en-US" w:eastAsia="zh-CN"/>
              </w:rPr>
              <w:t>7人</w:t>
            </w:r>
          </w:p>
        </w:tc>
        <w:tc>
          <w:tcPr>
            <w:tcW w:w="2841" w:type="dxa"/>
          </w:tcPr>
          <w:p w14:paraId="57AFCB66">
            <w:pPr>
              <w:numPr>
                <w:ilvl w:val="0"/>
                <w:numId w:val="0"/>
              </w:numPr>
              <w:jc w:val="both"/>
              <w:rPr>
                <w:rFonts w:hint="default"/>
                <w:sz w:val="24"/>
                <w:szCs w:val="24"/>
                <w:vertAlign w:val="baseline"/>
                <w:lang w:val="en-US" w:eastAsia="zh-CN"/>
              </w:rPr>
            </w:pPr>
            <w:r>
              <w:rPr>
                <w:rFonts w:hint="eastAsia"/>
                <w:sz w:val="24"/>
                <w:szCs w:val="24"/>
                <w:vertAlign w:val="baseline"/>
                <w:lang w:val="en-US" w:eastAsia="zh-CN"/>
              </w:rPr>
              <w:t>25%</w:t>
            </w:r>
          </w:p>
        </w:tc>
      </w:tr>
      <w:tr w14:paraId="33C7F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1CFC1CB">
            <w:pPr>
              <w:numPr>
                <w:ilvl w:val="0"/>
                <w:numId w:val="0"/>
              </w:numPr>
              <w:jc w:val="both"/>
              <w:rPr>
                <w:rFonts w:hint="default"/>
                <w:sz w:val="24"/>
                <w:szCs w:val="24"/>
                <w:vertAlign w:val="baseline"/>
                <w:lang w:val="en-US" w:eastAsia="zh-CN"/>
              </w:rPr>
            </w:pPr>
            <w:r>
              <w:rPr>
                <w:rFonts w:hint="eastAsia"/>
                <w:sz w:val="24"/>
                <w:szCs w:val="24"/>
                <w:vertAlign w:val="baseline"/>
                <w:lang w:val="en-US" w:eastAsia="zh-CN"/>
              </w:rPr>
              <w:t>爬行通过</w:t>
            </w:r>
          </w:p>
        </w:tc>
        <w:tc>
          <w:tcPr>
            <w:tcW w:w="2841" w:type="dxa"/>
          </w:tcPr>
          <w:p w14:paraId="60D45B2D">
            <w:pPr>
              <w:numPr>
                <w:ilvl w:val="0"/>
                <w:numId w:val="0"/>
              </w:numPr>
              <w:jc w:val="both"/>
              <w:rPr>
                <w:rFonts w:hint="default"/>
                <w:sz w:val="24"/>
                <w:szCs w:val="24"/>
                <w:vertAlign w:val="baseline"/>
                <w:lang w:val="en-US" w:eastAsia="zh-CN"/>
              </w:rPr>
            </w:pPr>
            <w:r>
              <w:rPr>
                <w:rFonts w:hint="eastAsia"/>
                <w:sz w:val="24"/>
                <w:szCs w:val="24"/>
                <w:vertAlign w:val="baseline"/>
                <w:lang w:val="en-US" w:eastAsia="zh-CN"/>
              </w:rPr>
              <w:t>5人</w:t>
            </w:r>
          </w:p>
        </w:tc>
        <w:tc>
          <w:tcPr>
            <w:tcW w:w="2841" w:type="dxa"/>
          </w:tcPr>
          <w:p w14:paraId="12C4BED6">
            <w:pPr>
              <w:numPr>
                <w:ilvl w:val="0"/>
                <w:numId w:val="0"/>
              </w:numPr>
              <w:jc w:val="both"/>
              <w:rPr>
                <w:rFonts w:hint="default"/>
                <w:sz w:val="24"/>
                <w:szCs w:val="24"/>
                <w:vertAlign w:val="baseline"/>
                <w:lang w:val="en-US" w:eastAsia="zh-CN"/>
              </w:rPr>
            </w:pPr>
            <w:r>
              <w:rPr>
                <w:rFonts w:hint="eastAsia"/>
                <w:sz w:val="24"/>
                <w:szCs w:val="24"/>
                <w:vertAlign w:val="baseline"/>
                <w:lang w:val="en-US" w:eastAsia="zh-CN"/>
              </w:rPr>
              <w:t>17.9%</w:t>
            </w:r>
          </w:p>
        </w:tc>
      </w:tr>
      <w:tr w14:paraId="2FC13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1A2FCDA">
            <w:pPr>
              <w:numPr>
                <w:ilvl w:val="0"/>
                <w:numId w:val="0"/>
              </w:numPr>
              <w:jc w:val="both"/>
              <w:rPr>
                <w:rFonts w:hint="default"/>
                <w:sz w:val="24"/>
                <w:szCs w:val="24"/>
                <w:vertAlign w:val="baseline"/>
                <w:lang w:val="en-US" w:eastAsia="zh-CN"/>
              </w:rPr>
            </w:pPr>
            <w:r>
              <w:rPr>
                <w:rFonts w:hint="eastAsia"/>
                <w:sz w:val="24"/>
                <w:szCs w:val="24"/>
                <w:vertAlign w:val="baseline"/>
                <w:lang w:val="en-US" w:eastAsia="zh-CN"/>
              </w:rPr>
              <w:t>不能通过</w:t>
            </w:r>
          </w:p>
        </w:tc>
        <w:tc>
          <w:tcPr>
            <w:tcW w:w="2841" w:type="dxa"/>
          </w:tcPr>
          <w:p w14:paraId="16A445EE">
            <w:pPr>
              <w:numPr>
                <w:ilvl w:val="0"/>
                <w:numId w:val="0"/>
              </w:numPr>
              <w:jc w:val="both"/>
              <w:rPr>
                <w:rFonts w:hint="default"/>
                <w:sz w:val="24"/>
                <w:szCs w:val="24"/>
                <w:vertAlign w:val="baseline"/>
                <w:lang w:val="en-US" w:eastAsia="zh-CN"/>
              </w:rPr>
            </w:pPr>
            <w:r>
              <w:rPr>
                <w:rFonts w:hint="eastAsia"/>
                <w:sz w:val="24"/>
                <w:szCs w:val="24"/>
                <w:vertAlign w:val="baseline"/>
                <w:lang w:val="en-US" w:eastAsia="zh-CN"/>
              </w:rPr>
              <w:t>1人</w:t>
            </w:r>
          </w:p>
        </w:tc>
        <w:tc>
          <w:tcPr>
            <w:tcW w:w="2841" w:type="dxa"/>
          </w:tcPr>
          <w:p w14:paraId="47CA7686">
            <w:pPr>
              <w:numPr>
                <w:ilvl w:val="0"/>
                <w:numId w:val="0"/>
              </w:numPr>
              <w:jc w:val="both"/>
              <w:rPr>
                <w:rFonts w:hint="default"/>
                <w:sz w:val="24"/>
                <w:szCs w:val="24"/>
                <w:vertAlign w:val="baseline"/>
                <w:lang w:val="en-US" w:eastAsia="zh-CN"/>
              </w:rPr>
            </w:pPr>
            <w:r>
              <w:rPr>
                <w:rFonts w:hint="eastAsia"/>
                <w:sz w:val="24"/>
                <w:szCs w:val="24"/>
                <w:vertAlign w:val="baseline"/>
                <w:lang w:val="en-US" w:eastAsia="zh-CN"/>
              </w:rPr>
              <w:t>3.6%</w:t>
            </w:r>
          </w:p>
        </w:tc>
      </w:tr>
    </w:tbl>
    <w:p w14:paraId="03176C7F">
      <w:pPr>
        <w:numPr>
          <w:ilvl w:val="0"/>
          <w:numId w:val="0"/>
        </w:numPr>
        <w:ind w:firstLine="480"/>
        <w:jc w:val="both"/>
        <w:rPr>
          <w:rFonts w:hint="default"/>
          <w:sz w:val="24"/>
          <w:szCs w:val="24"/>
          <w:lang w:val="en-US" w:eastAsia="zh-CN"/>
        </w:rPr>
      </w:pPr>
    </w:p>
    <w:p w14:paraId="1568EE6F">
      <w:pPr>
        <w:numPr>
          <w:ilvl w:val="0"/>
          <w:numId w:val="0"/>
        </w:numPr>
        <w:ind w:firstLine="480"/>
        <w:jc w:val="both"/>
        <w:rPr>
          <w:rFonts w:hint="eastAsia"/>
          <w:sz w:val="24"/>
          <w:szCs w:val="24"/>
          <w:lang w:val="en-US" w:eastAsia="zh-CN"/>
        </w:rPr>
      </w:pPr>
      <w:r>
        <w:rPr>
          <w:rFonts w:hint="eastAsia"/>
          <w:sz w:val="24"/>
          <w:szCs w:val="24"/>
          <w:lang w:val="en-US" w:eastAsia="zh-CN"/>
        </w:rPr>
        <w:t>对于能在老师帮助下完成但不能独自行走的幼儿，分析原因一方面可能是对于梯子的这类游戏比较陌生，玩的比较少，另一方面是直接让他们在一个较高的高度行走也是困难的，于是我们通过增加小兔子运粮等情境性的游戏活动，引导孩子先在梯子悬空较低的场地练习，再增加高度，通过爬梯子等游戏渐渐的让幼儿克服内心的恐惧感。</w:t>
      </w:r>
    </w:p>
    <w:p w14:paraId="78A45449">
      <w:pPr>
        <w:numPr>
          <w:ilvl w:val="0"/>
          <w:numId w:val="0"/>
        </w:numPr>
        <w:ind w:firstLine="480"/>
        <w:jc w:val="both"/>
        <w:rPr>
          <w:rFonts w:hint="eastAsia"/>
          <w:sz w:val="24"/>
          <w:szCs w:val="24"/>
          <w:lang w:val="en-US" w:eastAsia="zh-CN"/>
        </w:rPr>
      </w:pPr>
    </w:p>
    <w:p w14:paraId="7794C4ED">
      <w:pPr>
        <w:numPr>
          <w:ilvl w:val="0"/>
          <w:numId w:val="0"/>
        </w:numPr>
        <w:ind w:firstLine="480"/>
        <w:jc w:val="both"/>
        <w:rPr>
          <w:rFonts w:hint="eastAsia"/>
          <w:sz w:val="24"/>
          <w:szCs w:val="24"/>
          <w:lang w:val="en-US" w:eastAsia="zh-CN"/>
        </w:rPr>
      </w:pPr>
      <w:r>
        <w:rPr>
          <w:rFonts w:hint="default"/>
          <w:sz w:val="24"/>
          <w:szCs w:val="24"/>
          <w:lang w:val="en-US" w:eastAsia="zh-CN"/>
        </w:rPr>
        <w:drawing>
          <wp:anchor distT="0" distB="0" distL="114300" distR="114300" simplePos="0" relativeHeight="251659264" behindDoc="0" locked="0" layoutInCell="1" allowOverlap="1">
            <wp:simplePos x="0" y="0"/>
            <wp:positionH relativeFrom="column">
              <wp:posOffset>3533775</wp:posOffset>
            </wp:positionH>
            <wp:positionV relativeFrom="paragraph">
              <wp:posOffset>73660</wp:posOffset>
            </wp:positionV>
            <wp:extent cx="1406525" cy="1055370"/>
            <wp:effectExtent l="0" t="0" r="3175" b="1905"/>
            <wp:wrapNone/>
            <wp:docPr id="10" name="图片 10" descr="ps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psc (7)"/>
                    <pic:cNvPicPr>
                      <a:picLocks noChangeAspect="1"/>
                    </pic:cNvPicPr>
                  </pic:nvPicPr>
                  <pic:blipFill>
                    <a:blip r:embed="rId14"/>
                    <a:stretch>
                      <a:fillRect/>
                    </a:stretch>
                  </pic:blipFill>
                  <pic:spPr>
                    <a:xfrm>
                      <a:off x="0" y="0"/>
                      <a:ext cx="1406525" cy="1055370"/>
                    </a:xfrm>
                    <a:prstGeom prst="rect">
                      <a:avLst/>
                    </a:prstGeom>
                  </pic:spPr>
                </pic:pic>
              </a:graphicData>
            </a:graphic>
          </wp:anchor>
        </w:drawing>
      </w:r>
      <w:r>
        <w:rPr>
          <w:rFonts w:hint="default"/>
          <w:sz w:val="24"/>
          <w:szCs w:val="24"/>
          <w:lang w:val="en-US" w:eastAsia="zh-CN"/>
        </w:rPr>
        <w:drawing>
          <wp:anchor distT="0" distB="0" distL="114300" distR="114300" simplePos="0" relativeHeight="251661312" behindDoc="0" locked="0" layoutInCell="1" allowOverlap="1">
            <wp:simplePos x="0" y="0"/>
            <wp:positionH relativeFrom="column">
              <wp:posOffset>1710055</wp:posOffset>
            </wp:positionH>
            <wp:positionV relativeFrom="paragraph">
              <wp:posOffset>62865</wp:posOffset>
            </wp:positionV>
            <wp:extent cx="1520190" cy="1140460"/>
            <wp:effectExtent l="0" t="0" r="3810" b="2540"/>
            <wp:wrapNone/>
            <wp:docPr id="12" name="图片 12" descr="ps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psc (5)"/>
                    <pic:cNvPicPr>
                      <a:picLocks noChangeAspect="1"/>
                    </pic:cNvPicPr>
                  </pic:nvPicPr>
                  <pic:blipFill>
                    <a:blip r:embed="rId15"/>
                    <a:stretch>
                      <a:fillRect/>
                    </a:stretch>
                  </pic:blipFill>
                  <pic:spPr>
                    <a:xfrm rot="10800000" flipV="1">
                      <a:off x="0" y="0"/>
                      <a:ext cx="1520190" cy="1140460"/>
                    </a:xfrm>
                    <a:prstGeom prst="rect">
                      <a:avLst/>
                    </a:prstGeom>
                  </pic:spPr>
                </pic:pic>
              </a:graphicData>
            </a:graphic>
          </wp:anchor>
        </w:drawing>
      </w:r>
      <w:r>
        <w:rPr>
          <w:rFonts w:hint="default"/>
          <w:sz w:val="24"/>
          <w:szCs w:val="24"/>
          <w:lang w:val="en-US" w:eastAsia="zh-CN"/>
        </w:rPr>
        <w:drawing>
          <wp:anchor distT="0" distB="0" distL="114300" distR="114300" simplePos="0" relativeHeight="251660288" behindDoc="0" locked="0" layoutInCell="1" allowOverlap="1">
            <wp:simplePos x="0" y="0"/>
            <wp:positionH relativeFrom="column">
              <wp:posOffset>-24130</wp:posOffset>
            </wp:positionH>
            <wp:positionV relativeFrom="paragraph">
              <wp:posOffset>49530</wp:posOffset>
            </wp:positionV>
            <wp:extent cx="1576705" cy="1182370"/>
            <wp:effectExtent l="0" t="0" r="4445" b="8255"/>
            <wp:wrapNone/>
            <wp:docPr id="11" name="图片 11" descr="ps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psc (6)"/>
                    <pic:cNvPicPr>
                      <a:picLocks noChangeAspect="1"/>
                    </pic:cNvPicPr>
                  </pic:nvPicPr>
                  <pic:blipFill>
                    <a:blip r:embed="rId16"/>
                    <a:stretch>
                      <a:fillRect/>
                    </a:stretch>
                  </pic:blipFill>
                  <pic:spPr>
                    <a:xfrm rot="10800000" flipV="1">
                      <a:off x="0" y="0"/>
                      <a:ext cx="1576705" cy="1182370"/>
                    </a:xfrm>
                    <a:prstGeom prst="rect">
                      <a:avLst/>
                    </a:prstGeom>
                  </pic:spPr>
                </pic:pic>
              </a:graphicData>
            </a:graphic>
          </wp:anchor>
        </w:drawing>
      </w:r>
    </w:p>
    <w:p w14:paraId="4F21ACB0">
      <w:pPr>
        <w:numPr>
          <w:ilvl w:val="0"/>
          <w:numId w:val="0"/>
        </w:numPr>
        <w:ind w:firstLine="480"/>
        <w:jc w:val="both"/>
        <w:rPr>
          <w:rFonts w:hint="eastAsia"/>
          <w:sz w:val="24"/>
          <w:szCs w:val="24"/>
          <w:lang w:val="en-US" w:eastAsia="zh-CN"/>
        </w:rPr>
      </w:pPr>
    </w:p>
    <w:p w14:paraId="6213A6B6">
      <w:pPr>
        <w:numPr>
          <w:ilvl w:val="0"/>
          <w:numId w:val="0"/>
        </w:numPr>
        <w:ind w:firstLine="480"/>
        <w:jc w:val="both"/>
        <w:rPr>
          <w:rFonts w:hint="eastAsia"/>
          <w:sz w:val="24"/>
          <w:szCs w:val="24"/>
          <w:lang w:val="en-US" w:eastAsia="zh-CN"/>
        </w:rPr>
      </w:pPr>
    </w:p>
    <w:p w14:paraId="794073C5">
      <w:pPr>
        <w:numPr>
          <w:ilvl w:val="0"/>
          <w:numId w:val="0"/>
        </w:numPr>
        <w:ind w:firstLine="480"/>
        <w:jc w:val="both"/>
        <w:rPr>
          <w:rFonts w:hint="eastAsia"/>
          <w:sz w:val="24"/>
          <w:szCs w:val="24"/>
          <w:lang w:val="en-US" w:eastAsia="zh-CN"/>
        </w:rPr>
      </w:pPr>
    </w:p>
    <w:p w14:paraId="3EC5B7DC">
      <w:pPr>
        <w:numPr>
          <w:ilvl w:val="0"/>
          <w:numId w:val="0"/>
        </w:numPr>
        <w:ind w:firstLine="480"/>
        <w:jc w:val="both"/>
        <w:rPr>
          <w:rFonts w:hint="eastAsia"/>
          <w:sz w:val="24"/>
          <w:szCs w:val="24"/>
          <w:lang w:val="en-US" w:eastAsia="zh-CN"/>
        </w:rPr>
      </w:pPr>
    </w:p>
    <w:p w14:paraId="0ACDFC9B">
      <w:pPr>
        <w:numPr>
          <w:ilvl w:val="0"/>
          <w:numId w:val="0"/>
        </w:numPr>
        <w:ind w:firstLine="480"/>
        <w:jc w:val="both"/>
        <w:rPr>
          <w:rFonts w:hint="eastAsia"/>
          <w:sz w:val="24"/>
          <w:szCs w:val="24"/>
          <w:lang w:val="en-US" w:eastAsia="zh-CN"/>
        </w:rPr>
      </w:pPr>
    </w:p>
    <w:p w14:paraId="1ACC79EE">
      <w:pPr>
        <w:numPr>
          <w:ilvl w:val="0"/>
          <w:numId w:val="0"/>
        </w:numPr>
        <w:jc w:val="both"/>
        <w:rPr>
          <w:rFonts w:hint="eastAsia"/>
          <w:sz w:val="24"/>
          <w:szCs w:val="24"/>
          <w:lang w:val="en-US" w:eastAsia="zh-CN"/>
        </w:rPr>
      </w:pPr>
    </w:p>
    <w:p w14:paraId="53C592FA">
      <w:pPr>
        <w:numPr>
          <w:ilvl w:val="0"/>
          <w:numId w:val="0"/>
        </w:numPr>
        <w:jc w:val="both"/>
        <w:rPr>
          <w:rFonts w:hint="eastAsia"/>
          <w:sz w:val="24"/>
          <w:szCs w:val="24"/>
          <w:lang w:val="en-US" w:eastAsia="zh-CN"/>
        </w:rPr>
      </w:pPr>
      <w:r>
        <w:rPr>
          <w:rFonts w:hint="eastAsia"/>
          <w:sz w:val="24"/>
          <w:szCs w:val="24"/>
          <w:lang w:val="en-US" w:eastAsia="zh-CN"/>
        </w:rPr>
        <w:t>三、大班油桶的冒险性游戏</w:t>
      </w:r>
    </w:p>
    <w:p w14:paraId="3DB9682A">
      <w:pPr>
        <w:numPr>
          <w:ilvl w:val="0"/>
          <w:numId w:val="0"/>
        </w:numPr>
        <w:ind w:firstLine="480" w:firstLineChars="200"/>
        <w:jc w:val="both"/>
        <w:rPr>
          <w:rFonts w:hint="eastAsia"/>
          <w:sz w:val="24"/>
          <w:szCs w:val="24"/>
          <w:lang w:val="en-US" w:eastAsia="zh-CN"/>
        </w:rPr>
      </w:pPr>
      <w:r>
        <w:rPr>
          <w:rFonts w:hint="eastAsia"/>
          <w:sz w:val="24"/>
          <w:szCs w:val="24"/>
          <w:lang w:val="en-US" w:eastAsia="zh-CN"/>
        </w:rPr>
        <w:t>有了中班丰富的油桶经验储备，到了大班孩子肢体协调能力迅速发展，伴随长期混龄活动的开始，我们班幼儿在个人探索中与油桶的互动也越来越多。</w:t>
      </w:r>
    </w:p>
    <w:p w14:paraId="0D86EE0D">
      <w:pPr>
        <w:numPr>
          <w:ilvl w:val="0"/>
          <w:numId w:val="5"/>
        </w:numPr>
        <w:jc w:val="both"/>
        <w:rPr>
          <w:rFonts w:hint="eastAsia"/>
          <w:sz w:val="24"/>
          <w:szCs w:val="24"/>
          <w:lang w:val="en-US" w:eastAsia="zh-CN"/>
        </w:rPr>
      </w:pPr>
      <w:r>
        <w:rPr>
          <w:rFonts w:hint="eastAsia"/>
          <w:sz w:val="24"/>
          <w:szCs w:val="24"/>
          <w:lang w:val="en-US" w:eastAsia="zh-CN"/>
        </w:rPr>
        <w:t>探索“站”的方法</w:t>
      </w:r>
    </w:p>
    <w:p w14:paraId="5AA62C79">
      <w:pPr>
        <w:numPr>
          <w:ilvl w:val="0"/>
          <w:numId w:val="0"/>
        </w:numPr>
        <w:ind w:firstLine="480"/>
        <w:jc w:val="both"/>
        <w:rPr>
          <w:rFonts w:hint="eastAsia"/>
          <w:sz w:val="24"/>
          <w:szCs w:val="24"/>
          <w:lang w:val="en-US" w:eastAsia="zh-CN"/>
        </w:rPr>
      </w:pPr>
      <w:r>
        <w:rPr>
          <w:rFonts w:hint="eastAsia"/>
          <w:sz w:val="24"/>
          <w:szCs w:val="24"/>
          <w:lang w:val="en-US" w:eastAsia="zh-CN"/>
        </w:rPr>
        <w:t>在混龄游戏中，我们开辟了一个场地给与幼儿自主探索，怎样能够安全的站在油桶上行走呢？在实践中孩子们发现了许多问题并进行讨论。</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2122"/>
        <w:gridCol w:w="2318"/>
        <w:gridCol w:w="2202"/>
      </w:tblGrid>
      <w:tr w14:paraId="69922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139F1708">
            <w:pPr>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站上油桶问题集</w:t>
            </w:r>
          </w:p>
        </w:tc>
      </w:tr>
      <w:tr w14:paraId="38CED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tcPr>
          <w:p w14:paraId="3D93678F">
            <w:pPr>
              <w:numPr>
                <w:ilvl w:val="0"/>
                <w:numId w:val="0"/>
              </w:numPr>
              <w:jc w:val="both"/>
              <w:rPr>
                <w:rFonts w:hint="default"/>
                <w:sz w:val="24"/>
                <w:szCs w:val="24"/>
                <w:vertAlign w:val="baseline"/>
                <w:lang w:val="en-US" w:eastAsia="zh-CN"/>
              </w:rPr>
            </w:pPr>
            <w:r>
              <w:rPr>
                <w:rFonts w:hint="eastAsia"/>
                <w:sz w:val="24"/>
                <w:szCs w:val="24"/>
                <w:vertAlign w:val="baseline"/>
                <w:lang w:val="en-US" w:eastAsia="zh-CN"/>
              </w:rPr>
              <w:t>遇到的问题</w:t>
            </w:r>
          </w:p>
        </w:tc>
        <w:tc>
          <w:tcPr>
            <w:tcW w:w="6642" w:type="dxa"/>
            <w:gridSpan w:val="3"/>
          </w:tcPr>
          <w:p w14:paraId="78911FA5">
            <w:pPr>
              <w:numPr>
                <w:ilvl w:val="0"/>
                <w:numId w:val="0"/>
              </w:numPr>
              <w:jc w:val="both"/>
              <w:rPr>
                <w:rFonts w:hint="default"/>
                <w:sz w:val="24"/>
                <w:szCs w:val="24"/>
                <w:vertAlign w:val="baseline"/>
                <w:lang w:val="en-US" w:eastAsia="zh-CN"/>
              </w:rPr>
            </w:pPr>
            <w:r>
              <w:rPr>
                <w:rFonts w:hint="eastAsia"/>
                <w:sz w:val="24"/>
                <w:szCs w:val="24"/>
                <w:vertAlign w:val="baseline"/>
                <w:lang w:val="en-US" w:eastAsia="zh-CN"/>
              </w:rPr>
              <w:t>解决小妙招</w:t>
            </w:r>
          </w:p>
        </w:tc>
      </w:tr>
      <w:tr w14:paraId="15244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880" w:type="dxa"/>
            <w:vMerge w:val="restart"/>
          </w:tcPr>
          <w:p w14:paraId="09046804">
            <w:pPr>
              <w:numPr>
                <w:ilvl w:val="0"/>
                <w:numId w:val="0"/>
              </w:numPr>
              <w:jc w:val="both"/>
              <w:rPr>
                <w:rFonts w:hint="default"/>
                <w:sz w:val="24"/>
                <w:szCs w:val="24"/>
                <w:vertAlign w:val="baseline"/>
                <w:lang w:val="en-US" w:eastAsia="zh-CN"/>
              </w:rPr>
            </w:pPr>
            <w:r>
              <w:rPr>
                <w:rFonts w:hint="eastAsia"/>
                <w:sz w:val="24"/>
                <w:szCs w:val="24"/>
                <w:vertAlign w:val="baseline"/>
                <w:lang w:val="en-US" w:eastAsia="zh-CN"/>
              </w:rPr>
              <w:t>1.想要爬上油桶，但是试了多次都掉了下来？</w:t>
            </w:r>
          </w:p>
        </w:tc>
        <w:tc>
          <w:tcPr>
            <w:tcW w:w="2122" w:type="dxa"/>
          </w:tcPr>
          <w:p w14:paraId="3F7F063E">
            <w:pPr>
              <w:numPr>
                <w:ilvl w:val="0"/>
                <w:numId w:val="0"/>
              </w:numPr>
              <w:jc w:val="both"/>
              <w:rPr>
                <w:rFonts w:hint="eastAsia"/>
                <w:sz w:val="24"/>
                <w:szCs w:val="24"/>
                <w:vertAlign w:val="baseline"/>
                <w:lang w:val="en-US" w:eastAsia="zh-CN"/>
              </w:rPr>
            </w:pPr>
            <w:r>
              <w:rPr>
                <w:rFonts w:hint="eastAsia"/>
                <w:sz w:val="24"/>
                <w:szCs w:val="24"/>
                <w:vertAlign w:val="baseline"/>
                <w:lang w:val="en-US" w:eastAsia="zh-CN"/>
              </w:rPr>
              <w:t>物品固定油桶法</w:t>
            </w:r>
          </w:p>
        </w:tc>
        <w:tc>
          <w:tcPr>
            <w:tcW w:w="2318" w:type="dxa"/>
          </w:tcPr>
          <w:p w14:paraId="69F742D9">
            <w:pPr>
              <w:numPr>
                <w:ilvl w:val="0"/>
                <w:numId w:val="0"/>
              </w:numPr>
              <w:jc w:val="both"/>
              <w:rPr>
                <w:rFonts w:hint="eastAsia"/>
                <w:sz w:val="24"/>
                <w:szCs w:val="24"/>
                <w:vertAlign w:val="baseline"/>
                <w:lang w:val="en-US" w:eastAsia="zh-CN"/>
              </w:rPr>
            </w:pPr>
            <w:r>
              <w:rPr>
                <w:rFonts w:hint="eastAsia"/>
                <w:sz w:val="24"/>
                <w:szCs w:val="24"/>
                <w:vertAlign w:val="baseline"/>
                <w:lang w:val="en-US" w:eastAsia="zh-CN"/>
              </w:rPr>
              <w:t>人工固定法</w:t>
            </w:r>
          </w:p>
        </w:tc>
        <w:tc>
          <w:tcPr>
            <w:tcW w:w="2202" w:type="dxa"/>
          </w:tcPr>
          <w:p w14:paraId="36C455B7">
            <w:pPr>
              <w:numPr>
                <w:ilvl w:val="0"/>
                <w:numId w:val="0"/>
              </w:numPr>
              <w:jc w:val="both"/>
              <w:rPr>
                <w:rFonts w:hint="eastAsia"/>
                <w:sz w:val="24"/>
                <w:szCs w:val="24"/>
                <w:vertAlign w:val="baseline"/>
                <w:lang w:val="en-US" w:eastAsia="zh-CN"/>
              </w:rPr>
            </w:pPr>
            <w:r>
              <w:rPr>
                <w:rFonts w:hint="eastAsia"/>
                <w:sz w:val="24"/>
                <w:szCs w:val="24"/>
                <w:vertAlign w:val="baseline"/>
                <w:lang w:val="en-US" w:eastAsia="zh-CN"/>
              </w:rPr>
              <w:t>半蹲式上桶法</w:t>
            </w:r>
          </w:p>
        </w:tc>
      </w:tr>
      <w:tr w14:paraId="3BCD9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880" w:type="dxa"/>
            <w:vMerge w:val="continue"/>
          </w:tcPr>
          <w:p w14:paraId="316A36C3">
            <w:pPr>
              <w:jc w:val="both"/>
            </w:pPr>
          </w:p>
        </w:tc>
        <w:tc>
          <w:tcPr>
            <w:tcW w:w="2122" w:type="dxa"/>
          </w:tcPr>
          <w:p w14:paraId="50490D88">
            <w:pPr>
              <w:numPr>
                <w:ilvl w:val="0"/>
                <w:numId w:val="0"/>
              </w:numPr>
              <w:jc w:val="both"/>
              <w:rPr>
                <w:rFonts w:hint="eastAsia"/>
                <w:sz w:val="24"/>
                <w:szCs w:val="24"/>
                <w:vertAlign w:val="baseline"/>
                <w:lang w:val="en-US" w:eastAsia="zh-CN"/>
              </w:rPr>
            </w:pPr>
            <w:r>
              <w:rPr>
                <w:rFonts w:hint="eastAsia"/>
                <w:sz w:val="24"/>
                <w:szCs w:val="24"/>
                <w:vertAlign w:val="baseline"/>
                <w:lang w:val="en-US" w:eastAsia="zh-CN"/>
              </w:rPr>
              <w:t>可以和以前我们玩油桶一样，用轮胎比较重难以移动的物体固定住油桶的一边，这样我们就能顺利的踩上去了。</w:t>
            </w:r>
          </w:p>
          <w:p w14:paraId="169F8301">
            <w:pPr>
              <w:numPr>
                <w:ilvl w:val="0"/>
                <w:numId w:val="0"/>
              </w:numPr>
              <w:jc w:val="both"/>
              <w:rPr>
                <w:rFonts w:hint="eastAsia"/>
                <w:sz w:val="24"/>
                <w:szCs w:val="24"/>
                <w:vertAlign w:val="baseline"/>
                <w:lang w:val="en-US" w:eastAsia="zh-CN"/>
              </w:rPr>
            </w:pPr>
            <w:r>
              <w:rPr>
                <w:rFonts w:hint="eastAsia"/>
                <w:sz w:val="24"/>
                <w:szCs w:val="24"/>
                <w:lang w:val="en-US" w:eastAsia="zh-CN"/>
              </w:rPr>
              <w:drawing>
                <wp:inline distT="0" distB="0" distL="114300" distR="114300">
                  <wp:extent cx="1187450" cy="890905"/>
                  <wp:effectExtent l="0" t="0" r="3175" b="4445"/>
                  <wp:docPr id="18" name="图片 18" descr="psc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psc (17)"/>
                          <pic:cNvPicPr>
                            <a:picLocks noChangeAspect="1"/>
                          </pic:cNvPicPr>
                        </pic:nvPicPr>
                        <pic:blipFill>
                          <a:blip r:embed="rId17"/>
                          <a:stretch>
                            <a:fillRect/>
                          </a:stretch>
                        </pic:blipFill>
                        <pic:spPr>
                          <a:xfrm>
                            <a:off x="0" y="0"/>
                            <a:ext cx="1187450" cy="890905"/>
                          </a:xfrm>
                          <a:prstGeom prst="rect">
                            <a:avLst/>
                          </a:prstGeom>
                        </pic:spPr>
                      </pic:pic>
                    </a:graphicData>
                  </a:graphic>
                </wp:inline>
              </w:drawing>
            </w:r>
          </w:p>
        </w:tc>
        <w:tc>
          <w:tcPr>
            <w:tcW w:w="2318" w:type="dxa"/>
          </w:tcPr>
          <w:p w14:paraId="71CD8275">
            <w:pPr>
              <w:jc w:val="both"/>
              <w:rPr>
                <w:rFonts w:hint="eastAsia"/>
                <w:sz w:val="24"/>
                <w:szCs w:val="24"/>
                <w:vertAlign w:val="baseline"/>
                <w:lang w:val="en-US" w:eastAsia="zh-CN"/>
              </w:rPr>
            </w:pPr>
            <w:r>
              <w:rPr>
                <w:rFonts w:hint="eastAsia"/>
                <w:sz w:val="24"/>
                <w:szCs w:val="24"/>
                <w:vertAlign w:val="baseline"/>
                <w:lang w:val="en-US" w:eastAsia="zh-CN"/>
              </w:rPr>
              <w:t>也可以让老师或者其他力气大的小朋友按住油桶，不让它滚动。</w:t>
            </w:r>
          </w:p>
          <w:p w14:paraId="445D5E8B">
            <w:pPr>
              <w:jc w:val="both"/>
              <w:rPr>
                <w:rFonts w:hint="eastAsia"/>
                <w:sz w:val="24"/>
                <w:szCs w:val="24"/>
                <w:vertAlign w:val="baseline"/>
                <w:lang w:val="en-US" w:eastAsia="zh-CN"/>
              </w:rPr>
            </w:pPr>
            <w:r>
              <w:rPr>
                <w:rFonts w:hint="eastAsia"/>
                <w:sz w:val="24"/>
                <w:szCs w:val="24"/>
                <w:lang w:val="en-US" w:eastAsia="zh-CN"/>
              </w:rPr>
              <w:drawing>
                <wp:inline distT="0" distB="0" distL="114300" distR="114300">
                  <wp:extent cx="1193800" cy="795655"/>
                  <wp:effectExtent l="0" t="0" r="6350" b="4445"/>
                  <wp:docPr id="31" name="图片 31" descr="9db55ab3-5d9a-459b-a998-cc78bdb2bc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9db55ab3-5d9a-459b-a998-cc78bdb2bc26"/>
                          <pic:cNvPicPr>
                            <a:picLocks noChangeAspect="1"/>
                          </pic:cNvPicPr>
                        </pic:nvPicPr>
                        <pic:blipFill>
                          <a:blip r:embed="rId18"/>
                          <a:stretch>
                            <a:fillRect/>
                          </a:stretch>
                        </pic:blipFill>
                        <pic:spPr>
                          <a:xfrm>
                            <a:off x="0" y="0"/>
                            <a:ext cx="1193800" cy="795655"/>
                          </a:xfrm>
                          <a:prstGeom prst="rect">
                            <a:avLst/>
                          </a:prstGeom>
                        </pic:spPr>
                      </pic:pic>
                    </a:graphicData>
                  </a:graphic>
                </wp:inline>
              </w:drawing>
            </w:r>
          </w:p>
        </w:tc>
        <w:tc>
          <w:tcPr>
            <w:tcW w:w="2202" w:type="dxa"/>
          </w:tcPr>
          <w:p w14:paraId="35AFE740">
            <w:pPr>
              <w:jc w:val="both"/>
              <w:rPr>
                <w:rFonts w:hint="eastAsia"/>
                <w:sz w:val="24"/>
                <w:szCs w:val="24"/>
                <w:vertAlign w:val="baseline"/>
                <w:lang w:val="en-US" w:eastAsia="zh-CN"/>
              </w:rPr>
            </w:pPr>
            <w:r>
              <w:rPr>
                <w:rFonts w:hint="eastAsia"/>
                <w:sz w:val="24"/>
                <w:szCs w:val="24"/>
                <w:vertAlign w:val="baseline"/>
                <w:lang w:val="en-US" w:eastAsia="zh-CN"/>
              </w:rPr>
              <w:t>身体弯曲，一只脚先踩上油桶，然后借助身体的力量，站起后另一只脚在踩上去。</w:t>
            </w:r>
          </w:p>
          <w:p w14:paraId="1A385EA4">
            <w:pPr>
              <w:jc w:val="both"/>
              <w:rPr>
                <w:rFonts w:hint="eastAsia"/>
                <w:sz w:val="24"/>
                <w:szCs w:val="24"/>
                <w:vertAlign w:val="baseline"/>
                <w:lang w:val="en-US" w:eastAsia="zh-CN"/>
              </w:rPr>
            </w:pPr>
            <w:r>
              <w:rPr>
                <w:rFonts w:hint="eastAsia" w:eastAsiaTheme="minorEastAsia"/>
                <w:sz w:val="24"/>
                <w:szCs w:val="24"/>
                <w:vertAlign w:val="baseline"/>
                <w:lang w:eastAsia="zh-CN"/>
              </w:rPr>
              <w:drawing>
                <wp:anchor distT="0" distB="0" distL="114300" distR="114300" simplePos="0" relativeHeight="251672576" behindDoc="0" locked="0" layoutInCell="1" allowOverlap="1">
                  <wp:simplePos x="0" y="0"/>
                  <wp:positionH relativeFrom="column">
                    <wp:posOffset>64135</wp:posOffset>
                  </wp:positionH>
                  <wp:positionV relativeFrom="paragraph">
                    <wp:posOffset>176530</wp:posOffset>
                  </wp:positionV>
                  <wp:extent cx="1147445" cy="861060"/>
                  <wp:effectExtent l="0" t="0" r="5080" b="5715"/>
                  <wp:wrapNone/>
                  <wp:docPr id="13" name="图片 13" descr="IMG_4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4054"/>
                          <pic:cNvPicPr>
                            <a:picLocks noChangeAspect="1"/>
                          </pic:cNvPicPr>
                        </pic:nvPicPr>
                        <pic:blipFill>
                          <a:blip r:embed="rId19"/>
                          <a:stretch>
                            <a:fillRect/>
                          </a:stretch>
                        </pic:blipFill>
                        <pic:spPr>
                          <a:xfrm>
                            <a:off x="0" y="0"/>
                            <a:ext cx="1147445" cy="861060"/>
                          </a:xfrm>
                          <a:prstGeom prst="rect">
                            <a:avLst/>
                          </a:prstGeom>
                        </pic:spPr>
                      </pic:pic>
                    </a:graphicData>
                  </a:graphic>
                </wp:anchor>
              </w:drawing>
            </w:r>
          </w:p>
        </w:tc>
      </w:tr>
      <w:tr w14:paraId="68450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tcPr>
          <w:p w14:paraId="40E554E4">
            <w:pPr>
              <w:numPr>
                <w:ilvl w:val="0"/>
                <w:numId w:val="0"/>
              </w:numPr>
              <w:jc w:val="both"/>
              <w:rPr>
                <w:rFonts w:hint="default"/>
                <w:sz w:val="24"/>
                <w:szCs w:val="24"/>
                <w:vertAlign w:val="baseline"/>
                <w:lang w:val="en-US" w:eastAsia="zh-CN"/>
              </w:rPr>
            </w:pPr>
            <w:r>
              <w:rPr>
                <w:rFonts w:hint="eastAsia"/>
                <w:sz w:val="24"/>
                <w:szCs w:val="24"/>
                <w:vertAlign w:val="baseline"/>
                <w:lang w:val="en-US" w:eastAsia="zh-CN"/>
              </w:rPr>
              <w:t>2.好不容易站上去了，但一上去就很害怕？</w:t>
            </w:r>
          </w:p>
        </w:tc>
        <w:tc>
          <w:tcPr>
            <w:tcW w:w="6642" w:type="dxa"/>
            <w:gridSpan w:val="3"/>
          </w:tcPr>
          <w:p w14:paraId="2330E37B">
            <w:pPr>
              <w:numPr>
                <w:ilvl w:val="0"/>
                <w:numId w:val="0"/>
              </w:numPr>
              <w:jc w:val="both"/>
              <w:rPr>
                <w:rFonts w:hint="default"/>
                <w:sz w:val="24"/>
                <w:szCs w:val="24"/>
                <w:vertAlign w:val="baseline"/>
                <w:lang w:val="en-US" w:eastAsia="zh-CN"/>
              </w:rPr>
            </w:pPr>
            <w:r>
              <w:rPr>
                <w:rFonts w:hint="eastAsia"/>
                <w:sz w:val="24"/>
                <w:szCs w:val="24"/>
                <w:vertAlign w:val="baseline"/>
                <w:lang w:val="en-US" w:eastAsia="zh-CN"/>
              </w:rPr>
              <w:drawing>
                <wp:anchor distT="0" distB="0" distL="114300" distR="114300" simplePos="0" relativeHeight="251674624" behindDoc="0" locked="0" layoutInCell="1" allowOverlap="1">
                  <wp:simplePos x="0" y="0"/>
                  <wp:positionH relativeFrom="column">
                    <wp:posOffset>2563495</wp:posOffset>
                  </wp:positionH>
                  <wp:positionV relativeFrom="paragraph">
                    <wp:posOffset>118110</wp:posOffset>
                  </wp:positionV>
                  <wp:extent cx="1206500" cy="904875"/>
                  <wp:effectExtent l="0" t="0" r="3175" b="0"/>
                  <wp:wrapNone/>
                  <wp:docPr id="16" name="图片 16" descr="psc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psc (19)"/>
                          <pic:cNvPicPr>
                            <a:picLocks noChangeAspect="1"/>
                          </pic:cNvPicPr>
                        </pic:nvPicPr>
                        <pic:blipFill>
                          <a:blip r:embed="rId20"/>
                          <a:stretch>
                            <a:fillRect/>
                          </a:stretch>
                        </pic:blipFill>
                        <pic:spPr>
                          <a:xfrm>
                            <a:off x="0" y="0"/>
                            <a:ext cx="1206500" cy="904875"/>
                          </a:xfrm>
                          <a:prstGeom prst="rect">
                            <a:avLst/>
                          </a:prstGeom>
                        </pic:spPr>
                      </pic:pic>
                    </a:graphicData>
                  </a:graphic>
                </wp:anchor>
              </w:drawing>
            </w:r>
            <w:r>
              <w:rPr>
                <w:rFonts w:hint="eastAsia"/>
                <w:sz w:val="24"/>
                <w:szCs w:val="24"/>
                <w:vertAlign w:val="baseline"/>
                <w:lang w:val="en-US" w:eastAsia="zh-CN"/>
              </w:rPr>
              <w:t>1.练习在较高物体上站立或行走。</w:t>
            </w:r>
          </w:p>
          <w:p w14:paraId="4AEF5E38">
            <w:pPr>
              <w:numPr>
                <w:ilvl w:val="0"/>
                <w:numId w:val="0"/>
              </w:numPr>
              <w:jc w:val="both"/>
              <w:rPr>
                <w:rFonts w:hint="eastAsia"/>
                <w:sz w:val="24"/>
                <w:szCs w:val="24"/>
                <w:vertAlign w:val="baseline"/>
                <w:lang w:val="en-US" w:eastAsia="zh-CN"/>
              </w:rPr>
            </w:pPr>
            <w:r>
              <w:rPr>
                <w:rFonts w:hint="eastAsia"/>
                <w:sz w:val="24"/>
                <w:szCs w:val="24"/>
                <w:vertAlign w:val="baseline"/>
                <w:lang w:val="en-US" w:eastAsia="zh-CN"/>
              </w:rPr>
              <w:t>2.双手打开，保持平衡。</w:t>
            </w:r>
          </w:p>
          <w:p w14:paraId="7E69DD3B">
            <w:pPr>
              <w:numPr>
                <w:ilvl w:val="0"/>
                <w:numId w:val="0"/>
              </w:numPr>
              <w:jc w:val="both"/>
              <w:rPr>
                <w:rFonts w:hint="eastAsia"/>
                <w:sz w:val="24"/>
                <w:szCs w:val="24"/>
                <w:vertAlign w:val="baseline"/>
                <w:lang w:val="en-US" w:eastAsia="zh-CN"/>
              </w:rPr>
            </w:pPr>
            <w:r>
              <w:rPr>
                <w:rFonts w:hint="eastAsia"/>
                <w:sz w:val="24"/>
                <w:szCs w:val="24"/>
                <w:vertAlign w:val="baseline"/>
                <w:lang w:val="en-US" w:eastAsia="zh-CN"/>
              </w:rPr>
              <w:t>3.老师扶着。</w:t>
            </w:r>
          </w:p>
          <w:p w14:paraId="7508FE23">
            <w:pPr>
              <w:numPr>
                <w:ilvl w:val="0"/>
                <w:numId w:val="0"/>
              </w:numPr>
              <w:jc w:val="both"/>
              <w:rPr>
                <w:rFonts w:hint="eastAsia"/>
                <w:sz w:val="24"/>
                <w:szCs w:val="24"/>
                <w:vertAlign w:val="baseline"/>
                <w:lang w:val="en-US" w:eastAsia="zh-CN"/>
              </w:rPr>
            </w:pPr>
          </w:p>
          <w:p w14:paraId="1DB6BC0B">
            <w:pPr>
              <w:numPr>
                <w:ilvl w:val="0"/>
                <w:numId w:val="0"/>
              </w:numPr>
              <w:jc w:val="both"/>
              <w:rPr>
                <w:rFonts w:hint="eastAsia"/>
                <w:sz w:val="24"/>
                <w:szCs w:val="24"/>
                <w:vertAlign w:val="baseline"/>
                <w:lang w:val="en-US" w:eastAsia="zh-CN"/>
              </w:rPr>
            </w:pPr>
          </w:p>
          <w:p w14:paraId="486FEBF6">
            <w:pPr>
              <w:numPr>
                <w:ilvl w:val="0"/>
                <w:numId w:val="0"/>
              </w:numPr>
              <w:jc w:val="both"/>
              <w:rPr>
                <w:rFonts w:hint="default"/>
                <w:sz w:val="24"/>
                <w:szCs w:val="24"/>
                <w:vertAlign w:val="baseline"/>
                <w:lang w:val="en-US" w:eastAsia="zh-CN"/>
              </w:rPr>
            </w:pPr>
          </w:p>
        </w:tc>
      </w:tr>
    </w:tbl>
    <w:p w14:paraId="50734D01">
      <w:pPr>
        <w:numPr>
          <w:ilvl w:val="0"/>
          <w:numId w:val="0"/>
        </w:numPr>
        <w:jc w:val="both"/>
        <w:rPr>
          <w:rFonts w:hint="eastAsia"/>
          <w:sz w:val="24"/>
          <w:szCs w:val="24"/>
          <w:lang w:val="en-US" w:eastAsia="zh-CN"/>
        </w:rPr>
      </w:pPr>
      <w:r>
        <w:rPr>
          <w:rFonts w:hint="eastAsia"/>
          <w:sz w:val="24"/>
          <w:szCs w:val="24"/>
          <w:lang w:val="en-US" w:eastAsia="zh-CN"/>
        </w:rPr>
        <w:t xml:space="preserve"> </w:t>
      </w:r>
    </w:p>
    <w:p w14:paraId="4D44CB5E">
      <w:pPr>
        <w:numPr>
          <w:ilvl w:val="0"/>
          <w:numId w:val="0"/>
        </w:numPr>
        <w:ind w:firstLine="480" w:firstLineChars="200"/>
        <w:jc w:val="both"/>
        <w:rPr>
          <w:rFonts w:hint="eastAsia"/>
          <w:sz w:val="24"/>
          <w:szCs w:val="24"/>
          <w:lang w:val="en-US" w:eastAsia="zh-CN"/>
        </w:rPr>
      </w:pPr>
      <w:r>
        <w:rPr>
          <w:rFonts w:hint="eastAsia"/>
          <w:sz w:val="24"/>
          <w:szCs w:val="24"/>
          <w:lang w:val="en-US" w:eastAsia="zh-CN"/>
        </w:rPr>
        <w:t>幼儿通过游戏后的分享、表征和对话，将游戏过程中的问题和困难进行及时解决，同时对游戏后续的开展与推进有着不可替代的重要作用。幼儿“抛出问题——讨论交流——解决问题”，其敢于挑战、不气馁的探索精神值得鼓励。在探索怎样站上油桶的过程中，幼儿用爬、跨、跪等不同的动作站上油桶，借助一切可以利用的场地或材料：垫子、木板、轮胎，从同伴互助到自我尝试挑战，他们用实际行动“战胜”了油桶，迈开了第一步。</w:t>
      </w:r>
    </w:p>
    <w:p w14:paraId="0DD48B30">
      <w:pPr>
        <w:numPr>
          <w:ilvl w:val="0"/>
          <w:numId w:val="0"/>
        </w:numPr>
        <w:ind w:firstLine="480" w:firstLineChars="200"/>
        <w:jc w:val="both"/>
        <w:rPr>
          <w:rFonts w:hint="default"/>
          <w:sz w:val="24"/>
          <w:szCs w:val="24"/>
          <w:lang w:val="en-US" w:eastAsia="zh-CN"/>
        </w:rPr>
      </w:pPr>
    </w:p>
    <w:p w14:paraId="4FD85CB9">
      <w:pPr>
        <w:numPr>
          <w:ilvl w:val="0"/>
          <w:numId w:val="5"/>
        </w:numPr>
        <w:ind w:left="0" w:leftChars="0" w:firstLine="0" w:firstLineChars="0"/>
        <w:jc w:val="both"/>
        <w:rPr>
          <w:rFonts w:hint="eastAsia"/>
          <w:sz w:val="24"/>
          <w:szCs w:val="24"/>
          <w:lang w:val="en-US" w:eastAsia="zh-CN"/>
        </w:rPr>
      </w:pPr>
      <w:r>
        <w:rPr>
          <w:rFonts w:hint="eastAsia"/>
          <w:sz w:val="24"/>
          <w:szCs w:val="24"/>
          <w:lang w:val="en-US" w:eastAsia="zh-CN"/>
        </w:rPr>
        <w:t>探索“走”的方法</w:t>
      </w:r>
    </w:p>
    <w:p w14:paraId="31B3D6BF">
      <w:pPr>
        <w:ind w:firstLine="480" w:firstLineChars="200"/>
        <w:jc w:val="both"/>
        <w:rPr>
          <w:rFonts w:hint="eastAsia"/>
          <w:sz w:val="24"/>
          <w:szCs w:val="24"/>
          <w:lang w:val="en-US" w:eastAsia="zh-CN"/>
        </w:rPr>
      </w:pPr>
      <w:r>
        <w:rPr>
          <w:rFonts w:hint="eastAsia"/>
          <w:sz w:val="24"/>
          <w:szCs w:val="24"/>
          <w:lang w:val="en-US" w:eastAsia="zh-CN"/>
        </w:rPr>
        <w:t>有了比较稳定站在油桶的方法后，想让油桶随着自己的脚步往前走，也不是件容易的事，孩子在不断地探索中找到了许多方法。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17472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7A36D825">
            <w:pPr>
              <w:jc w:val="center"/>
              <w:rPr>
                <w:rFonts w:hint="default"/>
                <w:sz w:val="24"/>
                <w:szCs w:val="24"/>
                <w:vertAlign w:val="baseline"/>
                <w:lang w:val="en-US" w:eastAsia="zh-CN"/>
              </w:rPr>
            </w:pPr>
            <w:r>
              <w:rPr>
                <w:rFonts w:hint="eastAsia"/>
                <w:sz w:val="24"/>
                <w:szCs w:val="24"/>
                <w:vertAlign w:val="baseline"/>
                <w:lang w:val="en-US" w:eastAsia="zh-CN"/>
              </w:rPr>
              <w:t>站上去也会掉下来怎么办？</w:t>
            </w:r>
          </w:p>
        </w:tc>
      </w:tr>
      <w:tr w14:paraId="5986E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3FF920D6">
            <w:pPr>
              <w:jc w:val="both"/>
              <w:rPr>
                <w:rFonts w:hint="default"/>
                <w:sz w:val="24"/>
                <w:szCs w:val="24"/>
                <w:vertAlign w:val="baseline"/>
                <w:lang w:val="en-US" w:eastAsia="zh-CN"/>
              </w:rPr>
            </w:pPr>
            <w:r>
              <w:rPr>
                <w:rFonts w:hint="eastAsia"/>
                <w:sz w:val="24"/>
                <w:szCs w:val="24"/>
                <w:vertAlign w:val="baseline"/>
                <w:lang w:val="en-US" w:eastAsia="zh-CN"/>
              </w:rPr>
              <w:t>1、老师扶着走，加油打气</w:t>
            </w:r>
          </w:p>
          <w:p w14:paraId="55C85C70">
            <w:pPr>
              <w:jc w:val="both"/>
              <w:rPr>
                <w:rFonts w:hint="eastAsia"/>
                <w:sz w:val="24"/>
                <w:szCs w:val="24"/>
                <w:vertAlign w:val="baseline"/>
                <w:lang w:val="en-US" w:eastAsia="zh-CN"/>
              </w:rPr>
            </w:pPr>
          </w:p>
        </w:tc>
        <w:tc>
          <w:tcPr>
            <w:tcW w:w="2130" w:type="dxa"/>
          </w:tcPr>
          <w:p w14:paraId="56FF1984">
            <w:pPr>
              <w:jc w:val="both"/>
              <w:rPr>
                <w:rFonts w:hint="default"/>
                <w:sz w:val="24"/>
                <w:szCs w:val="24"/>
                <w:vertAlign w:val="baseline"/>
                <w:lang w:val="en-US" w:eastAsia="zh-CN"/>
              </w:rPr>
            </w:pPr>
            <w:r>
              <w:rPr>
                <w:rFonts w:hint="eastAsia"/>
                <w:sz w:val="24"/>
                <w:szCs w:val="24"/>
                <w:vertAlign w:val="baseline"/>
                <w:lang w:val="en-US" w:eastAsia="zh-CN"/>
              </w:rPr>
              <w:t>2、站上去可以双腿稍微保持一点弯曲，小碎步的挪动。</w:t>
            </w:r>
          </w:p>
        </w:tc>
        <w:tc>
          <w:tcPr>
            <w:tcW w:w="2131" w:type="dxa"/>
          </w:tcPr>
          <w:p w14:paraId="604F5FF4">
            <w:pPr>
              <w:jc w:val="both"/>
              <w:rPr>
                <w:rFonts w:hint="default"/>
                <w:sz w:val="24"/>
                <w:szCs w:val="24"/>
                <w:vertAlign w:val="baseline"/>
                <w:lang w:val="en-US" w:eastAsia="zh-CN"/>
              </w:rPr>
            </w:pPr>
            <w:r>
              <w:rPr>
                <w:rFonts w:hint="eastAsia"/>
                <w:sz w:val="24"/>
                <w:szCs w:val="24"/>
                <w:vertAlign w:val="baseline"/>
                <w:lang w:val="en-US" w:eastAsia="zh-CN"/>
              </w:rPr>
              <w:t>3、在保持不住平衡时，先不急着很快的走，先停在那里。</w:t>
            </w:r>
          </w:p>
        </w:tc>
        <w:tc>
          <w:tcPr>
            <w:tcW w:w="2131" w:type="dxa"/>
          </w:tcPr>
          <w:p w14:paraId="02744D48">
            <w:pPr>
              <w:jc w:val="both"/>
              <w:rPr>
                <w:rFonts w:hint="eastAsia"/>
                <w:sz w:val="24"/>
                <w:szCs w:val="24"/>
                <w:vertAlign w:val="baseline"/>
                <w:lang w:val="en-US" w:eastAsia="zh-CN"/>
              </w:rPr>
            </w:pPr>
            <w:r>
              <w:rPr>
                <w:rFonts w:hint="eastAsia"/>
                <w:sz w:val="24"/>
                <w:szCs w:val="24"/>
                <w:vertAlign w:val="baseline"/>
                <w:lang w:val="en-US" w:eastAsia="zh-CN"/>
              </w:rPr>
              <w:t>4、当身体实在不能保持平衡，可以从油桶上往前跳下来。</w:t>
            </w:r>
          </w:p>
          <w:p w14:paraId="1E803311">
            <w:pPr>
              <w:jc w:val="both"/>
              <w:rPr>
                <w:rFonts w:hint="eastAsia"/>
                <w:sz w:val="24"/>
                <w:szCs w:val="24"/>
                <w:vertAlign w:val="baseline"/>
                <w:lang w:val="en-US" w:eastAsia="zh-CN"/>
              </w:rPr>
            </w:pPr>
          </w:p>
        </w:tc>
      </w:tr>
    </w:tbl>
    <w:p w14:paraId="0DA2D0EC">
      <w:pPr>
        <w:numPr>
          <w:ilvl w:val="0"/>
          <w:numId w:val="0"/>
        </w:numPr>
        <w:ind w:firstLine="480" w:firstLineChars="200"/>
        <w:jc w:val="both"/>
        <w:rPr>
          <w:rFonts w:hint="eastAsia"/>
          <w:sz w:val="24"/>
          <w:szCs w:val="24"/>
          <w:lang w:val="en-US" w:eastAsia="zh-CN"/>
        </w:rPr>
      </w:pPr>
      <w:r>
        <w:rPr>
          <w:rFonts w:hint="default"/>
          <w:sz w:val="24"/>
          <w:szCs w:val="24"/>
          <w:lang w:val="en-US" w:eastAsia="zh-CN"/>
        </w:rPr>
        <w:drawing>
          <wp:anchor distT="0" distB="0" distL="114300" distR="114300" simplePos="0" relativeHeight="251665408" behindDoc="0" locked="0" layoutInCell="1" allowOverlap="1">
            <wp:simplePos x="0" y="0"/>
            <wp:positionH relativeFrom="column">
              <wp:posOffset>2172970</wp:posOffset>
            </wp:positionH>
            <wp:positionV relativeFrom="paragraph">
              <wp:posOffset>904875</wp:posOffset>
            </wp:positionV>
            <wp:extent cx="793750" cy="1619250"/>
            <wp:effectExtent l="0" t="0" r="6350" b="0"/>
            <wp:wrapNone/>
            <wp:docPr id="20" name="图片 20" descr="ea6e8f8f76f02bddaf8cc6931fa3e5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ea6e8f8f76f02bddaf8cc6931fa3e51a"/>
                    <pic:cNvPicPr>
                      <a:picLocks noChangeAspect="1"/>
                    </pic:cNvPicPr>
                  </pic:nvPicPr>
                  <pic:blipFill>
                    <a:blip r:embed="rId21"/>
                    <a:stretch>
                      <a:fillRect/>
                    </a:stretch>
                  </pic:blipFill>
                  <pic:spPr>
                    <a:xfrm rot="10800000" flipV="1">
                      <a:off x="0" y="0"/>
                      <a:ext cx="793750" cy="1619250"/>
                    </a:xfrm>
                    <a:prstGeom prst="rect">
                      <a:avLst/>
                    </a:prstGeom>
                  </pic:spPr>
                </pic:pic>
              </a:graphicData>
            </a:graphic>
          </wp:anchor>
        </w:drawing>
      </w:r>
      <w:r>
        <w:rPr>
          <w:rFonts w:hint="eastAsia"/>
          <w:sz w:val="24"/>
          <w:szCs w:val="24"/>
          <w:lang w:val="en-US" w:eastAsia="zh-CN"/>
        </w:rPr>
        <w:t>在游戏前我们同样也进行了游戏安全风险因素的评估，这些游戏中的安全风险高，在游戏环节中老师也一定是全程在旁边陪同的状态，所以这时我们选择的油桶数量是少量。当然这些游戏也不是所有幼儿都适宜的，同时要考虑到幼儿自身能力的发展与家庭因素，我们将幼儿的游戏现场发到家长群里，与家长分享幼儿的游戏，也让家长放心。</w:t>
      </w:r>
    </w:p>
    <w:p w14:paraId="198CF104">
      <w:pPr>
        <w:numPr>
          <w:ilvl w:val="0"/>
          <w:numId w:val="0"/>
        </w:numPr>
        <w:jc w:val="both"/>
        <w:rPr>
          <w:rFonts w:hint="eastAsia"/>
          <w:sz w:val="24"/>
          <w:szCs w:val="24"/>
          <w:lang w:val="en-US" w:eastAsia="zh-CN"/>
        </w:rPr>
      </w:pPr>
    </w:p>
    <w:p w14:paraId="52B71E09">
      <w:pPr>
        <w:numPr>
          <w:ilvl w:val="0"/>
          <w:numId w:val="0"/>
        </w:numPr>
        <w:jc w:val="both"/>
        <w:rPr>
          <w:rFonts w:hint="eastAsia"/>
          <w:sz w:val="24"/>
          <w:szCs w:val="24"/>
          <w:lang w:val="en-US" w:eastAsia="zh-CN"/>
        </w:rPr>
      </w:pPr>
    </w:p>
    <w:p w14:paraId="38B77416">
      <w:pPr>
        <w:numPr>
          <w:ilvl w:val="0"/>
          <w:numId w:val="0"/>
        </w:numPr>
        <w:jc w:val="both"/>
        <w:rPr>
          <w:rFonts w:hint="eastAsia"/>
          <w:sz w:val="24"/>
          <w:szCs w:val="24"/>
          <w:lang w:val="en-US" w:eastAsia="zh-CN"/>
        </w:rPr>
      </w:pPr>
    </w:p>
    <w:p w14:paraId="7DBDC8C7">
      <w:pPr>
        <w:numPr>
          <w:ilvl w:val="0"/>
          <w:numId w:val="0"/>
        </w:numPr>
        <w:jc w:val="both"/>
        <w:rPr>
          <w:rFonts w:hint="eastAsia"/>
          <w:sz w:val="24"/>
          <w:szCs w:val="24"/>
          <w:lang w:val="en-US" w:eastAsia="zh-CN"/>
        </w:rPr>
      </w:pPr>
    </w:p>
    <w:p w14:paraId="601E9DBE">
      <w:pPr>
        <w:numPr>
          <w:ilvl w:val="0"/>
          <w:numId w:val="0"/>
        </w:numPr>
        <w:jc w:val="both"/>
        <w:rPr>
          <w:rFonts w:hint="eastAsia"/>
          <w:sz w:val="24"/>
          <w:szCs w:val="24"/>
          <w:lang w:val="en-US" w:eastAsia="zh-CN"/>
        </w:rPr>
      </w:pPr>
    </w:p>
    <w:p w14:paraId="6497ADA0">
      <w:pPr>
        <w:numPr>
          <w:ilvl w:val="0"/>
          <w:numId w:val="0"/>
        </w:numPr>
        <w:jc w:val="both"/>
        <w:rPr>
          <w:rFonts w:hint="eastAsia"/>
          <w:sz w:val="24"/>
          <w:szCs w:val="24"/>
          <w:lang w:val="en-US" w:eastAsia="zh-CN"/>
        </w:rPr>
      </w:pPr>
    </w:p>
    <w:p w14:paraId="08F350C8">
      <w:pPr>
        <w:numPr>
          <w:ilvl w:val="0"/>
          <w:numId w:val="0"/>
        </w:numPr>
        <w:jc w:val="both"/>
        <w:rPr>
          <w:rFonts w:hint="eastAsia"/>
          <w:sz w:val="24"/>
          <w:szCs w:val="24"/>
          <w:lang w:val="en-US" w:eastAsia="zh-CN"/>
        </w:rPr>
      </w:pPr>
    </w:p>
    <w:p w14:paraId="6DB1C6BE">
      <w:pPr>
        <w:numPr>
          <w:ilvl w:val="0"/>
          <w:numId w:val="0"/>
        </w:numPr>
        <w:jc w:val="both"/>
        <w:rPr>
          <w:rFonts w:hint="eastAsia"/>
          <w:sz w:val="24"/>
          <w:szCs w:val="24"/>
          <w:lang w:val="en-US" w:eastAsia="zh-CN"/>
        </w:rPr>
      </w:pPr>
    </w:p>
    <w:p w14:paraId="115BED1C">
      <w:pPr>
        <w:numPr>
          <w:ilvl w:val="0"/>
          <w:numId w:val="0"/>
        </w:numPr>
        <w:ind w:firstLine="480" w:firstLineChars="200"/>
        <w:jc w:val="both"/>
        <w:rPr>
          <w:rFonts w:hint="eastAsia"/>
          <w:sz w:val="24"/>
          <w:szCs w:val="24"/>
          <w:lang w:val="en-US" w:eastAsia="zh-CN"/>
        </w:rPr>
      </w:pPr>
      <w:r>
        <w:rPr>
          <w:rFonts w:hint="eastAsia"/>
          <w:sz w:val="24"/>
          <w:szCs w:val="24"/>
          <w:lang w:val="en-US" w:eastAsia="zh-CN"/>
        </w:rPr>
        <w:t>我们也创设更丰富的运动冒险性游戏，让孩子在继续探索身体平衡的同时，培养孩子游戏的勇气（例如直立身体在高低不同的平衡木桩上行走）。（视频）</w:t>
      </w:r>
    </w:p>
    <w:p w14:paraId="19093B4D">
      <w:pPr>
        <w:numPr>
          <w:ilvl w:val="0"/>
          <w:numId w:val="0"/>
        </w:numPr>
        <w:ind w:firstLine="480" w:firstLineChars="200"/>
        <w:jc w:val="both"/>
        <w:rPr>
          <w:rFonts w:hint="default"/>
          <w:sz w:val="24"/>
          <w:szCs w:val="24"/>
          <w:lang w:val="en-US" w:eastAsia="zh-CN"/>
        </w:rPr>
      </w:pPr>
    </w:p>
    <w:p w14:paraId="7AE2E3E1">
      <w:pPr>
        <w:numPr>
          <w:ilvl w:val="0"/>
          <w:numId w:val="0"/>
        </w:numPr>
        <w:ind w:firstLine="480" w:firstLineChars="200"/>
        <w:jc w:val="both"/>
        <w:rPr>
          <w:rFonts w:hint="eastAsia"/>
          <w:sz w:val="24"/>
          <w:szCs w:val="24"/>
          <w:lang w:val="en-US" w:eastAsia="zh-CN"/>
        </w:rPr>
      </w:pPr>
      <w:r>
        <w:rPr>
          <w:rFonts w:hint="eastAsia"/>
          <w:sz w:val="24"/>
          <w:szCs w:val="24"/>
          <w:lang w:val="en-US" w:eastAsia="zh-CN"/>
        </w:rPr>
        <w:t>在看到点点等好朋友能够独自在油桶上行走后，阳阳也很想尝试，他没有寻求别人的帮助，而是自己不断努力，双手按住油桶，膝盖跪在油桶上，以身体半蹲慢慢起来的方式爬上油桶，通过调整两只脚站的位置降低身体重心，再慢慢站在油桶上，尝试许多次后，终于从油桶上稳稳地站了起来。可是怎么能够不用人扶，就能在油桶上走起来呢？旁边的卢果对他说：“在油桶上走的时候，要小碎步，就像跳舞，这样油桶滚得慢，可以走得远一点。”一次次站上去，走两步掉下来，再重复，最终阳阳也终于能够平稳的走向前了。</w:t>
      </w:r>
    </w:p>
    <w:p w14:paraId="2310B18B">
      <w:pPr>
        <w:numPr>
          <w:ilvl w:val="0"/>
          <w:numId w:val="0"/>
        </w:numPr>
        <w:ind w:firstLine="480" w:firstLineChars="200"/>
        <w:jc w:val="both"/>
        <w:rPr>
          <w:rFonts w:hint="default"/>
          <w:sz w:val="24"/>
          <w:szCs w:val="24"/>
          <w:lang w:val="en-US" w:eastAsia="zh-CN"/>
        </w:rPr>
      </w:pPr>
    </w:p>
    <w:p w14:paraId="355D2EC6">
      <w:pPr>
        <w:numPr>
          <w:ilvl w:val="0"/>
          <w:numId w:val="0"/>
        </w:numPr>
        <w:ind w:firstLine="480" w:firstLineChars="200"/>
        <w:jc w:val="both"/>
        <w:rPr>
          <w:rFonts w:hint="default"/>
          <w:sz w:val="24"/>
          <w:szCs w:val="24"/>
          <w:lang w:val="en-US" w:eastAsia="zh-CN"/>
        </w:rPr>
      </w:pPr>
      <w:r>
        <w:rPr>
          <w:rFonts w:hint="eastAsia" w:eastAsiaTheme="minorEastAsia"/>
          <w:sz w:val="24"/>
          <w:szCs w:val="24"/>
          <w:vertAlign w:val="baseline"/>
          <w:lang w:eastAsia="zh-CN"/>
        </w:rPr>
        <w:drawing>
          <wp:anchor distT="0" distB="0" distL="114300" distR="114300" simplePos="0" relativeHeight="251669504" behindDoc="0" locked="0" layoutInCell="1" allowOverlap="1">
            <wp:simplePos x="0" y="0"/>
            <wp:positionH relativeFrom="column">
              <wp:posOffset>4316095</wp:posOffset>
            </wp:positionH>
            <wp:positionV relativeFrom="paragraph">
              <wp:posOffset>115570</wp:posOffset>
            </wp:positionV>
            <wp:extent cx="1156970" cy="868045"/>
            <wp:effectExtent l="0" t="0" r="5080" b="8255"/>
            <wp:wrapNone/>
            <wp:docPr id="25" name="图片 25" descr="IMG_4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IMG_4056"/>
                    <pic:cNvPicPr>
                      <a:picLocks noChangeAspect="1"/>
                    </pic:cNvPicPr>
                  </pic:nvPicPr>
                  <pic:blipFill>
                    <a:blip r:embed="rId22"/>
                    <a:stretch>
                      <a:fillRect/>
                    </a:stretch>
                  </pic:blipFill>
                  <pic:spPr>
                    <a:xfrm>
                      <a:off x="0" y="0"/>
                      <a:ext cx="1156970" cy="868045"/>
                    </a:xfrm>
                    <a:prstGeom prst="rect">
                      <a:avLst/>
                    </a:prstGeom>
                  </pic:spPr>
                </pic:pic>
              </a:graphicData>
            </a:graphic>
          </wp:anchor>
        </w:drawing>
      </w:r>
      <w:r>
        <w:rPr>
          <w:rFonts w:hint="eastAsia" w:eastAsiaTheme="minorEastAsia"/>
          <w:sz w:val="24"/>
          <w:szCs w:val="24"/>
          <w:vertAlign w:val="baseline"/>
          <w:lang w:eastAsia="zh-CN"/>
        </w:rPr>
        <w:drawing>
          <wp:anchor distT="0" distB="0" distL="114300" distR="114300" simplePos="0" relativeHeight="251668480" behindDoc="0" locked="0" layoutInCell="1" allowOverlap="1">
            <wp:simplePos x="0" y="0"/>
            <wp:positionH relativeFrom="column">
              <wp:posOffset>2814320</wp:posOffset>
            </wp:positionH>
            <wp:positionV relativeFrom="paragraph">
              <wp:posOffset>101600</wp:posOffset>
            </wp:positionV>
            <wp:extent cx="1242695" cy="932815"/>
            <wp:effectExtent l="0" t="0" r="5080" b="635"/>
            <wp:wrapNone/>
            <wp:docPr id="24" name="图片 24" descr="IMG_4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IMG_4052"/>
                    <pic:cNvPicPr>
                      <a:picLocks noChangeAspect="1"/>
                    </pic:cNvPicPr>
                  </pic:nvPicPr>
                  <pic:blipFill>
                    <a:blip r:embed="rId23"/>
                    <a:stretch>
                      <a:fillRect/>
                    </a:stretch>
                  </pic:blipFill>
                  <pic:spPr>
                    <a:xfrm>
                      <a:off x="0" y="0"/>
                      <a:ext cx="1242695" cy="932815"/>
                    </a:xfrm>
                    <a:prstGeom prst="rect">
                      <a:avLst/>
                    </a:prstGeom>
                  </pic:spPr>
                </pic:pic>
              </a:graphicData>
            </a:graphic>
          </wp:anchor>
        </w:drawing>
      </w:r>
      <w:r>
        <w:rPr>
          <w:rFonts w:hint="eastAsia" w:eastAsiaTheme="minorEastAsia"/>
          <w:sz w:val="24"/>
          <w:szCs w:val="24"/>
          <w:vertAlign w:val="baseline"/>
          <w:lang w:eastAsia="zh-CN"/>
        </w:rPr>
        <w:drawing>
          <wp:anchor distT="0" distB="0" distL="114300" distR="114300" simplePos="0" relativeHeight="251667456" behindDoc="0" locked="0" layoutInCell="1" allowOverlap="1">
            <wp:simplePos x="0" y="0"/>
            <wp:positionH relativeFrom="column">
              <wp:posOffset>1351915</wp:posOffset>
            </wp:positionH>
            <wp:positionV relativeFrom="paragraph">
              <wp:posOffset>112395</wp:posOffset>
            </wp:positionV>
            <wp:extent cx="1227455" cy="920750"/>
            <wp:effectExtent l="0" t="0" r="1270" b="3175"/>
            <wp:wrapNone/>
            <wp:docPr id="23" name="图片 23" descr="IMG_4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IMG_4055"/>
                    <pic:cNvPicPr>
                      <a:picLocks noChangeAspect="1"/>
                    </pic:cNvPicPr>
                  </pic:nvPicPr>
                  <pic:blipFill>
                    <a:blip r:embed="rId24"/>
                    <a:stretch>
                      <a:fillRect/>
                    </a:stretch>
                  </pic:blipFill>
                  <pic:spPr>
                    <a:xfrm>
                      <a:off x="0" y="0"/>
                      <a:ext cx="1227455" cy="920750"/>
                    </a:xfrm>
                    <a:prstGeom prst="rect">
                      <a:avLst/>
                    </a:prstGeom>
                  </pic:spPr>
                </pic:pic>
              </a:graphicData>
            </a:graphic>
          </wp:anchor>
        </w:drawing>
      </w:r>
      <w:r>
        <w:rPr>
          <w:rFonts w:hint="eastAsia" w:eastAsiaTheme="minorEastAsia"/>
          <w:sz w:val="24"/>
          <w:szCs w:val="24"/>
          <w:vertAlign w:val="baseline"/>
          <w:lang w:eastAsia="zh-CN"/>
        </w:rPr>
        <w:drawing>
          <wp:anchor distT="0" distB="0" distL="114300" distR="114300" simplePos="0" relativeHeight="251666432" behindDoc="0" locked="0" layoutInCell="1" allowOverlap="1">
            <wp:simplePos x="0" y="0"/>
            <wp:positionH relativeFrom="column">
              <wp:posOffset>5080</wp:posOffset>
            </wp:positionH>
            <wp:positionV relativeFrom="paragraph">
              <wp:posOffset>141605</wp:posOffset>
            </wp:positionV>
            <wp:extent cx="1147445" cy="861060"/>
            <wp:effectExtent l="0" t="0" r="5080" b="5715"/>
            <wp:wrapNone/>
            <wp:docPr id="22" name="图片 22" descr="IMG_4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IMG_4054"/>
                    <pic:cNvPicPr>
                      <a:picLocks noChangeAspect="1"/>
                    </pic:cNvPicPr>
                  </pic:nvPicPr>
                  <pic:blipFill>
                    <a:blip r:embed="rId19"/>
                    <a:stretch>
                      <a:fillRect/>
                    </a:stretch>
                  </pic:blipFill>
                  <pic:spPr>
                    <a:xfrm>
                      <a:off x="0" y="0"/>
                      <a:ext cx="1147445" cy="861060"/>
                    </a:xfrm>
                    <a:prstGeom prst="rect">
                      <a:avLst/>
                    </a:prstGeom>
                  </pic:spPr>
                </pic:pic>
              </a:graphicData>
            </a:graphic>
          </wp:anchor>
        </w:drawing>
      </w:r>
    </w:p>
    <w:p w14:paraId="7EA0F39B">
      <w:pPr>
        <w:numPr>
          <w:ilvl w:val="0"/>
          <w:numId w:val="0"/>
        </w:numPr>
        <w:ind w:firstLine="480" w:firstLineChars="200"/>
        <w:jc w:val="both"/>
        <w:rPr>
          <w:rFonts w:hint="default"/>
          <w:sz w:val="24"/>
          <w:szCs w:val="24"/>
          <w:lang w:val="en-US" w:eastAsia="zh-CN"/>
        </w:rPr>
      </w:pPr>
    </w:p>
    <w:p w14:paraId="1F0A0E0D">
      <w:pPr>
        <w:numPr>
          <w:ilvl w:val="0"/>
          <w:numId w:val="0"/>
        </w:numPr>
        <w:ind w:firstLine="480" w:firstLineChars="200"/>
        <w:jc w:val="both"/>
        <w:rPr>
          <w:rFonts w:hint="default"/>
          <w:sz w:val="24"/>
          <w:szCs w:val="24"/>
          <w:lang w:val="en-US" w:eastAsia="zh-CN"/>
        </w:rPr>
      </w:pPr>
    </w:p>
    <w:p w14:paraId="32E226C1">
      <w:pPr>
        <w:numPr>
          <w:ilvl w:val="0"/>
          <w:numId w:val="0"/>
        </w:numPr>
        <w:ind w:firstLine="480" w:firstLineChars="200"/>
        <w:jc w:val="both"/>
        <w:rPr>
          <w:rFonts w:hint="default"/>
          <w:sz w:val="24"/>
          <w:szCs w:val="24"/>
          <w:lang w:val="en-US" w:eastAsia="zh-CN"/>
        </w:rPr>
      </w:pPr>
    </w:p>
    <w:p w14:paraId="4B8772A6">
      <w:pPr>
        <w:numPr>
          <w:ilvl w:val="0"/>
          <w:numId w:val="0"/>
        </w:numPr>
        <w:ind w:firstLine="480" w:firstLineChars="200"/>
        <w:jc w:val="both"/>
        <w:rPr>
          <w:rFonts w:hint="default"/>
          <w:sz w:val="24"/>
          <w:szCs w:val="24"/>
          <w:lang w:val="en-US" w:eastAsia="zh-CN"/>
        </w:rPr>
      </w:pPr>
    </w:p>
    <w:p w14:paraId="697D3ED1">
      <w:pPr>
        <w:numPr>
          <w:ilvl w:val="0"/>
          <w:numId w:val="0"/>
        </w:numPr>
        <w:ind w:firstLine="480" w:firstLineChars="200"/>
        <w:jc w:val="both"/>
        <w:rPr>
          <w:rFonts w:hint="default"/>
          <w:sz w:val="24"/>
          <w:szCs w:val="24"/>
          <w:lang w:val="en-US" w:eastAsia="zh-CN"/>
        </w:rPr>
      </w:pPr>
    </w:p>
    <w:p w14:paraId="213C17DC">
      <w:pPr>
        <w:numPr>
          <w:ilvl w:val="0"/>
          <w:numId w:val="0"/>
        </w:numPr>
        <w:ind w:leftChars="0" w:firstLine="480"/>
        <w:jc w:val="both"/>
        <w:rPr>
          <w:rFonts w:hint="eastAsia"/>
          <w:sz w:val="24"/>
          <w:szCs w:val="24"/>
          <w:lang w:val="en-US" w:eastAsia="zh-CN"/>
        </w:rPr>
      </w:pPr>
      <w:r>
        <w:rPr>
          <w:rFonts w:hint="eastAsia"/>
          <w:sz w:val="24"/>
          <w:szCs w:val="24"/>
          <w:lang w:val="en-US" w:eastAsia="zh-CN"/>
        </w:rPr>
        <w:t>分析：克服心理恐惧，</w:t>
      </w:r>
      <w:r>
        <w:rPr>
          <w:rFonts w:hint="default"/>
          <w:sz w:val="24"/>
          <w:szCs w:val="24"/>
          <w:lang w:val="en-US" w:eastAsia="zh-CN"/>
        </w:rPr>
        <w:t>一次次的游戏</w:t>
      </w:r>
      <w:r>
        <w:rPr>
          <w:rFonts w:hint="eastAsia"/>
          <w:sz w:val="24"/>
          <w:szCs w:val="24"/>
          <w:lang w:val="en-US" w:eastAsia="zh-CN"/>
        </w:rPr>
        <w:t>后</w:t>
      </w:r>
      <w:r>
        <w:rPr>
          <w:rFonts w:hint="default"/>
          <w:sz w:val="24"/>
          <w:szCs w:val="24"/>
          <w:lang w:val="en-US" w:eastAsia="zh-CN"/>
        </w:rPr>
        <w:t>，在回顾精彩瞬间的分享环节</w:t>
      </w:r>
      <w:r>
        <w:rPr>
          <w:rFonts w:hint="eastAsia"/>
          <w:sz w:val="24"/>
          <w:szCs w:val="24"/>
          <w:lang w:val="en-US" w:eastAsia="zh-CN"/>
        </w:rPr>
        <w:t>中</w:t>
      </w:r>
      <w:r>
        <w:rPr>
          <w:rFonts w:hint="default"/>
          <w:sz w:val="24"/>
          <w:szCs w:val="24"/>
          <w:lang w:val="en-US" w:eastAsia="zh-CN"/>
        </w:rPr>
        <w:t>，孩子们</w:t>
      </w:r>
      <w:r>
        <w:rPr>
          <w:rFonts w:hint="eastAsia"/>
          <w:sz w:val="24"/>
          <w:szCs w:val="24"/>
          <w:lang w:val="en-US" w:eastAsia="zh-CN"/>
        </w:rPr>
        <w:t>也会</w:t>
      </w:r>
      <w:r>
        <w:rPr>
          <w:rFonts w:hint="default"/>
          <w:sz w:val="24"/>
          <w:szCs w:val="24"/>
          <w:lang w:val="en-US" w:eastAsia="zh-CN"/>
        </w:rPr>
        <w:t>兴奋地分享着成功在滚筒上行走的体验，同时鼓励着没有成功的伙伴</w:t>
      </w:r>
      <w:r>
        <w:rPr>
          <w:rFonts w:hint="eastAsia"/>
          <w:sz w:val="24"/>
          <w:szCs w:val="24"/>
          <w:lang w:val="en-US" w:eastAsia="zh-CN"/>
        </w:rPr>
        <w:t>，保护他们勇于挑战的学习品质，并给与高度的关注和赞赏</w:t>
      </w:r>
      <w:r>
        <w:rPr>
          <w:rFonts w:hint="default"/>
          <w:sz w:val="24"/>
          <w:szCs w:val="24"/>
          <w:lang w:val="en-US" w:eastAsia="zh-CN"/>
        </w:rPr>
        <w:t>。他们互相交换着使用过的小妙招，</w:t>
      </w:r>
      <w:r>
        <w:rPr>
          <w:rFonts w:hint="eastAsia"/>
          <w:sz w:val="24"/>
          <w:szCs w:val="24"/>
          <w:lang w:val="en-US" w:eastAsia="zh-CN"/>
        </w:rPr>
        <w:t>观看走油桶视频，寻找油桶的平衡点以及控制的方法——需要不间断的持续尝试探索，并</w:t>
      </w:r>
      <w:r>
        <w:rPr>
          <w:rFonts w:hint="default"/>
          <w:sz w:val="24"/>
          <w:szCs w:val="24"/>
          <w:lang w:val="en-US" w:eastAsia="zh-CN"/>
        </w:rPr>
        <w:t>期待着下一次的游戏。</w:t>
      </w:r>
      <w:r>
        <w:rPr>
          <w:rFonts w:hint="eastAsia"/>
          <w:sz w:val="24"/>
          <w:szCs w:val="24"/>
          <w:lang w:val="en-US" w:eastAsia="zh-CN"/>
        </w:rPr>
        <w:t>经过一段时间的坚持练习后，我们班将近一半的幼儿已经能独自在油桶上安全稳定的行走。</w:t>
      </w:r>
    </w:p>
    <w:p w14:paraId="31AC6962">
      <w:pPr>
        <w:numPr>
          <w:ilvl w:val="0"/>
          <w:numId w:val="0"/>
        </w:numPr>
        <w:ind w:leftChars="0" w:firstLine="480"/>
        <w:jc w:val="both"/>
        <w:rPr>
          <w:rFonts w:hint="eastAsia"/>
          <w:sz w:val="24"/>
          <w:szCs w:val="24"/>
          <w:lang w:val="en-US" w:eastAsia="zh-CN"/>
        </w:rPr>
      </w:pPr>
      <w:r>
        <w:rPr>
          <w:rFonts w:hint="eastAsia"/>
          <w:sz w:val="24"/>
          <w:szCs w:val="24"/>
          <w:lang w:val="en-US" w:eastAsia="zh-CN"/>
        </w:rPr>
        <w:drawing>
          <wp:inline distT="0" distB="0" distL="114300" distR="114300">
            <wp:extent cx="1967230" cy="1475740"/>
            <wp:effectExtent l="0" t="0" r="4445" b="635"/>
            <wp:docPr id="27" name="图片 27" descr="ps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psc (9)"/>
                    <pic:cNvPicPr>
                      <a:picLocks noChangeAspect="1"/>
                    </pic:cNvPicPr>
                  </pic:nvPicPr>
                  <pic:blipFill>
                    <a:blip r:embed="rId25"/>
                    <a:stretch>
                      <a:fillRect/>
                    </a:stretch>
                  </pic:blipFill>
                  <pic:spPr>
                    <a:xfrm>
                      <a:off x="0" y="0"/>
                      <a:ext cx="1967230" cy="1475740"/>
                    </a:xfrm>
                    <a:prstGeom prst="rect">
                      <a:avLst/>
                    </a:prstGeom>
                  </pic:spPr>
                </pic:pic>
              </a:graphicData>
            </a:graphic>
          </wp:inline>
        </w:drawing>
      </w:r>
    </w:p>
    <w:p w14:paraId="536BFE61">
      <w:pPr>
        <w:numPr>
          <w:ilvl w:val="0"/>
          <w:numId w:val="0"/>
        </w:numPr>
        <w:ind w:leftChars="0" w:firstLine="480"/>
        <w:jc w:val="both"/>
        <w:rPr>
          <w:rFonts w:hint="eastAsia"/>
          <w:sz w:val="24"/>
          <w:szCs w:val="24"/>
          <w:lang w:val="en-US" w:eastAsia="zh-CN"/>
        </w:rPr>
      </w:pPr>
      <w:r>
        <w:rPr>
          <w:rFonts w:hint="eastAsia"/>
          <w:sz w:val="24"/>
          <w:szCs w:val="24"/>
          <w:lang w:val="en-US" w:eastAsia="zh-CN"/>
        </w:rPr>
        <w:t>同时我们也给予更多不敢独自尝试的孩子游戏机会，把油桶放在体适能区，孩子可以握住两边的扶手先接触体验在油桶上行走的感觉。</w:t>
      </w:r>
    </w:p>
    <w:p w14:paraId="1886E731">
      <w:pPr>
        <w:numPr>
          <w:ilvl w:val="0"/>
          <w:numId w:val="0"/>
        </w:numPr>
        <w:ind w:leftChars="0" w:firstLine="480"/>
        <w:jc w:val="both"/>
        <w:rPr>
          <w:rFonts w:hint="eastAsia"/>
          <w:sz w:val="24"/>
          <w:szCs w:val="24"/>
          <w:lang w:val="en-US" w:eastAsia="zh-CN"/>
        </w:rPr>
      </w:pPr>
      <w:r>
        <w:rPr>
          <w:rFonts w:hint="default"/>
          <w:sz w:val="24"/>
          <w:szCs w:val="24"/>
          <w:lang w:val="en-US" w:eastAsia="zh-CN"/>
        </w:rPr>
        <w:drawing>
          <wp:inline distT="0" distB="0" distL="114300" distR="114300">
            <wp:extent cx="1692910" cy="1269365"/>
            <wp:effectExtent l="0" t="0" r="2540" b="6985"/>
            <wp:docPr id="19" name="图片 19" descr="Image_730998773832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Image_730998773832205"/>
                    <pic:cNvPicPr>
                      <a:picLocks noChangeAspect="1"/>
                    </pic:cNvPicPr>
                  </pic:nvPicPr>
                  <pic:blipFill>
                    <a:blip r:embed="rId26"/>
                    <a:stretch>
                      <a:fillRect/>
                    </a:stretch>
                  </pic:blipFill>
                  <pic:spPr>
                    <a:xfrm>
                      <a:off x="0" y="0"/>
                      <a:ext cx="1692910" cy="1269365"/>
                    </a:xfrm>
                    <a:prstGeom prst="rect">
                      <a:avLst/>
                    </a:prstGeom>
                  </pic:spPr>
                </pic:pic>
              </a:graphicData>
            </a:graphic>
          </wp:inline>
        </w:drawing>
      </w:r>
    </w:p>
    <w:p w14:paraId="227F88DD">
      <w:pPr>
        <w:numPr>
          <w:ilvl w:val="0"/>
          <w:numId w:val="5"/>
        </w:numPr>
        <w:ind w:left="0" w:leftChars="0" w:firstLine="0" w:firstLineChars="0"/>
        <w:jc w:val="both"/>
        <w:rPr>
          <w:rFonts w:hint="default"/>
          <w:sz w:val="24"/>
          <w:szCs w:val="24"/>
          <w:lang w:val="en-US" w:eastAsia="zh-CN"/>
        </w:rPr>
      </w:pPr>
      <w:r>
        <w:rPr>
          <w:rFonts w:hint="eastAsia"/>
          <w:sz w:val="24"/>
          <w:szCs w:val="24"/>
          <w:lang w:val="en-US" w:eastAsia="zh-CN"/>
        </w:rPr>
        <w:t>开拓“花样”玩法</w:t>
      </w:r>
    </w:p>
    <w:p w14:paraId="5A7D94F8">
      <w:pPr>
        <w:numPr>
          <w:ilvl w:val="0"/>
          <w:numId w:val="0"/>
        </w:numPr>
        <w:ind w:leftChars="0"/>
        <w:jc w:val="both"/>
        <w:rPr>
          <w:rFonts w:hint="default"/>
          <w:sz w:val="24"/>
          <w:szCs w:val="24"/>
          <w:lang w:val="en-US" w:eastAsia="zh-CN"/>
        </w:rPr>
      </w:pPr>
      <w:r>
        <w:rPr>
          <w:rFonts w:hint="eastAsia"/>
          <w:sz w:val="24"/>
          <w:szCs w:val="24"/>
          <w:lang w:val="en-US" w:eastAsia="zh-CN"/>
        </w:rPr>
        <w:t xml:space="preserve">    1.双人走油桶</w:t>
      </w:r>
    </w:p>
    <w:p w14:paraId="3C0879E6">
      <w:pPr>
        <w:numPr>
          <w:ilvl w:val="0"/>
          <w:numId w:val="0"/>
        </w:numPr>
        <w:ind w:leftChars="0" w:firstLine="480"/>
        <w:jc w:val="both"/>
        <w:rPr>
          <w:rFonts w:hint="eastAsia"/>
          <w:sz w:val="24"/>
          <w:szCs w:val="24"/>
          <w:lang w:val="en-US" w:eastAsia="zh-CN"/>
        </w:rPr>
      </w:pPr>
      <w:r>
        <w:rPr>
          <w:rFonts w:hint="eastAsia"/>
          <w:sz w:val="24"/>
          <w:szCs w:val="24"/>
          <w:lang w:val="en-US" w:eastAsia="zh-CN"/>
        </w:rPr>
        <w:t>在越来越多的孩子已经掌握如何站上油桶安全行走后，更具冒险性的油桶游戏开始了。</w:t>
      </w:r>
    </w:p>
    <w:p w14:paraId="033C4E96">
      <w:pPr>
        <w:numPr>
          <w:ilvl w:val="0"/>
          <w:numId w:val="0"/>
        </w:numPr>
        <w:ind w:leftChars="0" w:firstLine="480"/>
        <w:jc w:val="both"/>
        <w:rPr>
          <w:rFonts w:hint="eastAsia"/>
          <w:sz w:val="24"/>
          <w:szCs w:val="24"/>
          <w:lang w:val="en-US" w:eastAsia="zh-CN"/>
        </w:rPr>
      </w:pPr>
      <w:r>
        <w:rPr>
          <w:rFonts w:hint="eastAsia"/>
          <w:sz w:val="24"/>
          <w:szCs w:val="24"/>
          <w:lang w:val="en-US" w:eastAsia="zh-CN"/>
        </w:rPr>
        <w:t>点点说：“我可不可以和我的好朋友米米一起玩，我们共用一个油桶。”</w:t>
      </w:r>
    </w:p>
    <w:p w14:paraId="56A4C943">
      <w:pPr>
        <w:numPr>
          <w:ilvl w:val="0"/>
          <w:numId w:val="0"/>
        </w:numPr>
        <w:ind w:leftChars="0" w:firstLine="480"/>
        <w:jc w:val="both"/>
        <w:rPr>
          <w:rFonts w:hint="eastAsia"/>
          <w:sz w:val="24"/>
          <w:szCs w:val="24"/>
          <w:lang w:val="en-US" w:eastAsia="zh-CN"/>
        </w:rPr>
      </w:pPr>
      <w:r>
        <w:rPr>
          <w:rFonts w:hint="eastAsia"/>
          <w:sz w:val="24"/>
          <w:szCs w:val="24"/>
          <w:lang w:val="en-US" w:eastAsia="zh-CN"/>
        </w:rPr>
        <w:t>豪豪说：“可是这样很危险的。”</w:t>
      </w:r>
    </w:p>
    <w:p w14:paraId="732C91D0">
      <w:pPr>
        <w:numPr>
          <w:ilvl w:val="0"/>
          <w:numId w:val="0"/>
        </w:numPr>
        <w:ind w:leftChars="0" w:firstLine="480"/>
        <w:jc w:val="both"/>
        <w:rPr>
          <w:rFonts w:hint="eastAsia"/>
          <w:sz w:val="24"/>
          <w:szCs w:val="24"/>
          <w:lang w:val="en-US" w:eastAsia="zh-CN"/>
        </w:rPr>
      </w:pPr>
      <w:r>
        <w:rPr>
          <w:rFonts w:hint="eastAsia"/>
          <w:sz w:val="24"/>
          <w:szCs w:val="24"/>
          <w:lang w:val="en-US" w:eastAsia="zh-CN"/>
        </w:rPr>
        <w:t>好好说：“这需要两个人的配合。”</w:t>
      </w:r>
    </w:p>
    <w:p w14:paraId="6C664EA8">
      <w:pPr>
        <w:numPr>
          <w:ilvl w:val="0"/>
          <w:numId w:val="0"/>
        </w:numPr>
        <w:ind w:leftChars="0" w:firstLine="480"/>
        <w:jc w:val="both"/>
        <w:rPr>
          <w:rFonts w:hint="eastAsia"/>
          <w:sz w:val="24"/>
          <w:szCs w:val="24"/>
          <w:vertAlign w:val="baseline"/>
          <w:lang w:val="en-US" w:eastAsia="zh-CN"/>
        </w:rPr>
      </w:pPr>
      <w:r>
        <w:rPr>
          <w:rFonts w:hint="eastAsia"/>
          <w:sz w:val="24"/>
          <w:szCs w:val="24"/>
          <w:lang w:val="en-US" w:eastAsia="zh-CN"/>
        </w:rPr>
        <w:t>思源</w:t>
      </w:r>
      <w:r>
        <w:rPr>
          <w:rFonts w:hint="eastAsia"/>
          <w:sz w:val="24"/>
          <w:szCs w:val="24"/>
          <w:vertAlign w:val="baseline"/>
          <w:lang w:val="en-US" w:eastAsia="zh-CN"/>
        </w:rPr>
        <w:t>说：“我们手牵手就能保持平衡了。”</w:t>
      </w:r>
    </w:p>
    <w:p w14:paraId="67C4E120">
      <w:pPr>
        <w:numPr>
          <w:ilvl w:val="0"/>
          <w:numId w:val="0"/>
        </w:numPr>
        <w:ind w:leftChars="0" w:firstLine="480"/>
        <w:jc w:val="both"/>
        <w:rPr>
          <w:rFonts w:hint="eastAsia"/>
          <w:sz w:val="24"/>
          <w:szCs w:val="24"/>
          <w:vertAlign w:val="baseline"/>
          <w:lang w:val="en-US" w:eastAsia="zh-CN"/>
        </w:rPr>
      </w:pPr>
      <w:r>
        <w:rPr>
          <w:rFonts w:hint="eastAsia"/>
          <w:sz w:val="24"/>
          <w:szCs w:val="24"/>
          <w:vertAlign w:val="baseline"/>
          <w:lang w:val="en-US" w:eastAsia="zh-CN"/>
        </w:rPr>
        <w:t>阳阳说：“我们需要别人的帮助，或者走得慢一点。”</w:t>
      </w:r>
    </w:p>
    <w:p w14:paraId="4658C869">
      <w:pPr>
        <w:numPr>
          <w:ilvl w:val="0"/>
          <w:numId w:val="0"/>
        </w:numPr>
        <w:ind w:leftChars="0" w:firstLine="480"/>
        <w:jc w:val="both"/>
        <w:rPr>
          <w:rFonts w:hint="default"/>
          <w:sz w:val="24"/>
          <w:szCs w:val="24"/>
          <w:lang w:val="en-US" w:eastAsia="zh-CN"/>
        </w:rPr>
      </w:pPr>
      <w:r>
        <w:rPr>
          <w:rFonts w:hint="eastAsia"/>
          <w:sz w:val="24"/>
          <w:szCs w:val="24"/>
          <w:lang w:val="en-US" w:eastAsia="zh-CN"/>
        </w:rPr>
        <w:t>我们在日常的游戏中，通过双人走平衡等游戏，让幼儿培养相互的行走速度以及默契度。</w:t>
      </w:r>
    </w:p>
    <w:p w14:paraId="53627E78">
      <w:pPr>
        <w:numPr>
          <w:ilvl w:val="0"/>
          <w:numId w:val="0"/>
        </w:numPr>
        <w:ind w:leftChars="0" w:firstLine="480"/>
        <w:jc w:val="both"/>
        <w:rPr>
          <w:rFonts w:hint="default"/>
          <w:sz w:val="24"/>
          <w:szCs w:val="24"/>
          <w:lang w:val="en-US" w:eastAsia="zh-CN"/>
        </w:rPr>
      </w:pPr>
      <w:r>
        <w:rPr>
          <w:rFonts w:hint="default"/>
          <w:sz w:val="24"/>
          <w:szCs w:val="24"/>
          <w:lang w:val="en-US" w:eastAsia="zh-CN"/>
        </w:rPr>
        <w:drawing>
          <wp:inline distT="0" distB="0" distL="114300" distR="114300">
            <wp:extent cx="1831975" cy="1374140"/>
            <wp:effectExtent l="0" t="0" r="6350" b="6985"/>
            <wp:docPr id="21" name="图片 21" descr="Image_730835845138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Image_730835845138480"/>
                    <pic:cNvPicPr>
                      <a:picLocks noChangeAspect="1"/>
                    </pic:cNvPicPr>
                  </pic:nvPicPr>
                  <pic:blipFill>
                    <a:blip r:embed="rId27"/>
                    <a:stretch>
                      <a:fillRect/>
                    </a:stretch>
                  </pic:blipFill>
                  <pic:spPr>
                    <a:xfrm>
                      <a:off x="0" y="0"/>
                      <a:ext cx="1831975" cy="1374140"/>
                    </a:xfrm>
                    <a:prstGeom prst="rect">
                      <a:avLst/>
                    </a:prstGeom>
                  </pic:spPr>
                </pic:pic>
              </a:graphicData>
            </a:graphic>
          </wp:inline>
        </w:drawing>
      </w:r>
      <w:r>
        <w:rPr>
          <w:rFonts w:hint="eastAsia"/>
          <w:sz w:val="24"/>
          <w:szCs w:val="24"/>
          <w:lang w:val="en-US" w:eastAsia="zh-CN"/>
        </w:rPr>
        <w:t xml:space="preserve"> </w:t>
      </w:r>
    </w:p>
    <w:p w14:paraId="42506B34">
      <w:pPr>
        <w:ind w:firstLine="480" w:firstLineChars="200"/>
        <w:rPr>
          <w:rFonts w:hint="eastAsia"/>
          <w:sz w:val="24"/>
          <w:szCs w:val="24"/>
          <w:vertAlign w:val="baseline"/>
        </w:rPr>
      </w:pPr>
      <w:r>
        <w:rPr>
          <w:rFonts w:hint="eastAsia"/>
          <w:sz w:val="24"/>
          <w:szCs w:val="24"/>
          <w:vertAlign w:val="baseline"/>
        </w:rPr>
        <w:t>孩子们在原有动作的发展</w:t>
      </w:r>
      <w:r>
        <w:rPr>
          <w:rFonts w:hint="eastAsia"/>
          <w:sz w:val="24"/>
          <w:szCs w:val="24"/>
          <w:vertAlign w:val="baseline"/>
          <w:lang w:val="en-US" w:eastAsia="zh-CN"/>
        </w:rPr>
        <w:t>的基础上平衡能力</w:t>
      </w:r>
      <w:r>
        <w:rPr>
          <w:rFonts w:hint="eastAsia"/>
          <w:sz w:val="24"/>
          <w:szCs w:val="24"/>
          <w:vertAlign w:val="baseline"/>
        </w:rPr>
        <w:t>得到</w:t>
      </w:r>
      <w:r>
        <w:rPr>
          <w:rFonts w:hint="eastAsia"/>
          <w:sz w:val="24"/>
          <w:szCs w:val="24"/>
          <w:vertAlign w:val="baseline"/>
          <w:lang w:val="en-US" w:eastAsia="zh-CN"/>
        </w:rPr>
        <w:t>很大</w:t>
      </w:r>
      <w:r>
        <w:rPr>
          <w:rFonts w:hint="eastAsia"/>
          <w:sz w:val="24"/>
          <w:szCs w:val="24"/>
          <w:vertAlign w:val="baseline"/>
        </w:rPr>
        <w:t>提升。他们利用身体平衡和手脚的协调能力与油桶的机械运动</w:t>
      </w:r>
      <w:r>
        <w:rPr>
          <w:rFonts w:hint="eastAsia"/>
          <w:sz w:val="24"/>
          <w:szCs w:val="24"/>
          <w:vertAlign w:val="baseline"/>
          <w:lang w:val="en-US" w:eastAsia="zh-CN"/>
        </w:rPr>
        <w:t>相</w:t>
      </w:r>
      <w:r>
        <w:rPr>
          <w:rFonts w:hint="eastAsia"/>
          <w:sz w:val="24"/>
          <w:szCs w:val="24"/>
          <w:vertAlign w:val="baseline"/>
        </w:rPr>
        <w:t>一致，从而掌握</w:t>
      </w:r>
      <w:r>
        <w:rPr>
          <w:rFonts w:hint="eastAsia"/>
          <w:sz w:val="24"/>
          <w:szCs w:val="24"/>
          <w:vertAlign w:val="baseline"/>
          <w:lang w:val="en-US" w:eastAsia="zh-CN"/>
        </w:rPr>
        <w:t>合作</w:t>
      </w:r>
      <w:r>
        <w:rPr>
          <w:rFonts w:hint="eastAsia"/>
          <w:sz w:val="24"/>
          <w:szCs w:val="24"/>
          <w:vertAlign w:val="baseline"/>
        </w:rPr>
        <w:t>走油桶这项技能</w:t>
      </w:r>
      <w:r>
        <w:rPr>
          <w:rFonts w:hint="eastAsia"/>
          <w:sz w:val="24"/>
          <w:szCs w:val="24"/>
          <w:vertAlign w:val="baseline"/>
          <w:lang w:eastAsia="zh-CN"/>
        </w:rPr>
        <w:t>，</w:t>
      </w:r>
      <w:r>
        <w:rPr>
          <w:rFonts w:hint="eastAsia"/>
          <w:sz w:val="24"/>
          <w:szCs w:val="24"/>
          <w:lang w:val="en-US" w:eastAsia="zh-CN"/>
        </w:rPr>
        <w:t>同时老师也加入到他们的游戏中，让孩子更具游戏积极性。</w:t>
      </w:r>
      <w:r>
        <w:rPr>
          <w:rFonts w:hint="eastAsia"/>
          <w:sz w:val="24"/>
          <w:szCs w:val="24"/>
          <w:vertAlign w:val="baseline"/>
        </w:rPr>
        <w:t>这一过程</w:t>
      </w:r>
      <w:r>
        <w:rPr>
          <w:rFonts w:hint="eastAsia"/>
          <w:sz w:val="24"/>
          <w:szCs w:val="24"/>
          <w:vertAlign w:val="baseline"/>
          <w:lang w:val="en-US" w:eastAsia="zh-CN"/>
        </w:rPr>
        <w:t>也</w:t>
      </w:r>
      <w:r>
        <w:rPr>
          <w:rFonts w:hint="eastAsia"/>
          <w:sz w:val="24"/>
          <w:szCs w:val="24"/>
          <w:vertAlign w:val="baseline"/>
        </w:rPr>
        <w:t>发展了他们的自主性，</w:t>
      </w:r>
      <w:r>
        <w:rPr>
          <w:rFonts w:hint="eastAsia"/>
          <w:sz w:val="24"/>
          <w:szCs w:val="24"/>
          <w:vertAlign w:val="baseline"/>
          <w:lang w:val="en-US" w:eastAsia="zh-CN"/>
        </w:rPr>
        <w:t>合作性</w:t>
      </w:r>
      <w:r>
        <w:rPr>
          <w:rFonts w:hint="eastAsia"/>
          <w:sz w:val="24"/>
          <w:szCs w:val="24"/>
          <w:vertAlign w:val="baseline"/>
        </w:rPr>
        <w:t>和勤奋感。</w:t>
      </w:r>
    </w:p>
    <w:p w14:paraId="7DD26FAA">
      <w:pPr>
        <w:numPr>
          <w:ilvl w:val="0"/>
          <w:numId w:val="0"/>
        </w:numPr>
        <w:ind w:leftChars="0" w:firstLine="480"/>
        <w:jc w:val="both"/>
        <w:rPr>
          <w:rFonts w:hint="default"/>
          <w:sz w:val="24"/>
          <w:szCs w:val="24"/>
          <w:lang w:val="en-US" w:eastAsia="zh-CN"/>
        </w:rPr>
      </w:pPr>
      <w:r>
        <w:rPr>
          <w:rFonts w:hint="default"/>
          <w:sz w:val="24"/>
          <w:szCs w:val="24"/>
          <w:lang w:val="en-US" w:eastAsia="zh-CN"/>
        </w:rPr>
        <w:drawing>
          <wp:anchor distT="0" distB="0" distL="114300" distR="114300" simplePos="0" relativeHeight="251673600" behindDoc="0" locked="0" layoutInCell="1" allowOverlap="1">
            <wp:simplePos x="0" y="0"/>
            <wp:positionH relativeFrom="column">
              <wp:posOffset>2190750</wp:posOffset>
            </wp:positionH>
            <wp:positionV relativeFrom="paragraph">
              <wp:posOffset>20955</wp:posOffset>
            </wp:positionV>
            <wp:extent cx="1720850" cy="1290955"/>
            <wp:effectExtent l="0" t="0" r="3175" b="4445"/>
            <wp:wrapNone/>
            <wp:docPr id="14" name="图片 14" descr="ps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psc (18)"/>
                    <pic:cNvPicPr>
                      <a:picLocks noChangeAspect="1"/>
                    </pic:cNvPicPr>
                  </pic:nvPicPr>
                  <pic:blipFill>
                    <a:blip r:embed="rId28"/>
                    <a:stretch>
                      <a:fillRect/>
                    </a:stretch>
                  </pic:blipFill>
                  <pic:spPr>
                    <a:xfrm>
                      <a:off x="0" y="0"/>
                      <a:ext cx="1720850" cy="1290955"/>
                    </a:xfrm>
                    <a:prstGeom prst="rect">
                      <a:avLst/>
                    </a:prstGeom>
                  </pic:spPr>
                </pic:pic>
              </a:graphicData>
            </a:graphic>
          </wp:anchor>
        </w:drawing>
      </w:r>
      <w:r>
        <w:rPr>
          <w:rFonts w:hint="default"/>
          <w:sz w:val="24"/>
          <w:szCs w:val="24"/>
          <w:lang w:val="en-US" w:eastAsia="zh-CN"/>
        </w:rPr>
        <w:drawing>
          <wp:inline distT="0" distB="0" distL="114300" distR="114300">
            <wp:extent cx="1640840" cy="1230630"/>
            <wp:effectExtent l="0" t="0" r="6985" b="7620"/>
            <wp:docPr id="28" name="图片 28" descr="Image_731211962576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Image_731211962576965"/>
                    <pic:cNvPicPr>
                      <a:picLocks noChangeAspect="1"/>
                    </pic:cNvPicPr>
                  </pic:nvPicPr>
                  <pic:blipFill>
                    <a:blip r:embed="rId29"/>
                    <a:stretch>
                      <a:fillRect/>
                    </a:stretch>
                  </pic:blipFill>
                  <pic:spPr>
                    <a:xfrm>
                      <a:off x="0" y="0"/>
                      <a:ext cx="1640840" cy="1230630"/>
                    </a:xfrm>
                    <a:prstGeom prst="rect">
                      <a:avLst/>
                    </a:prstGeom>
                  </pic:spPr>
                </pic:pic>
              </a:graphicData>
            </a:graphic>
          </wp:inline>
        </w:drawing>
      </w:r>
    </w:p>
    <w:p w14:paraId="6E32EF4F">
      <w:pPr>
        <w:numPr>
          <w:ilvl w:val="0"/>
          <w:numId w:val="0"/>
        </w:numPr>
        <w:jc w:val="both"/>
        <w:rPr>
          <w:rFonts w:hint="default"/>
          <w:sz w:val="24"/>
          <w:szCs w:val="24"/>
          <w:lang w:val="en-US" w:eastAsia="zh-CN"/>
        </w:rPr>
      </w:pPr>
    </w:p>
    <w:p w14:paraId="33113040">
      <w:pPr>
        <w:numPr>
          <w:ilvl w:val="0"/>
          <w:numId w:val="0"/>
        </w:numPr>
        <w:ind w:left="480" w:leftChars="0"/>
        <w:jc w:val="both"/>
        <w:rPr>
          <w:rFonts w:hint="eastAsia"/>
          <w:sz w:val="24"/>
          <w:szCs w:val="24"/>
          <w:lang w:val="en-US" w:eastAsia="zh-CN"/>
        </w:rPr>
      </w:pPr>
      <w:r>
        <w:rPr>
          <w:rFonts w:hint="eastAsia"/>
          <w:sz w:val="24"/>
          <w:szCs w:val="24"/>
          <w:lang w:val="en-US" w:eastAsia="zh-CN"/>
        </w:rPr>
        <w:t>2.单人转身走</w:t>
      </w:r>
    </w:p>
    <w:p w14:paraId="2CA70B2F">
      <w:pPr>
        <w:numPr>
          <w:ilvl w:val="0"/>
          <w:numId w:val="0"/>
        </w:numPr>
        <w:ind w:firstLine="480" w:firstLineChars="200"/>
        <w:jc w:val="both"/>
        <w:rPr>
          <w:rFonts w:hint="eastAsia"/>
          <w:sz w:val="24"/>
          <w:szCs w:val="24"/>
          <w:lang w:val="en-US" w:eastAsia="zh-CN"/>
        </w:rPr>
      </w:pPr>
      <w:r>
        <w:rPr>
          <w:rFonts w:hint="eastAsia"/>
          <w:sz w:val="24"/>
          <w:szCs w:val="24"/>
          <w:lang w:val="en-US" w:eastAsia="zh-CN"/>
        </w:rPr>
        <w:t>油桶的行走路线是比较固定单一的，对于熟练的孩子走了一伙就结束了，于是怎么才能增加我们的路线长度呢？</w:t>
      </w:r>
    </w:p>
    <w:p w14:paraId="63CA611A">
      <w:pPr>
        <w:numPr>
          <w:ilvl w:val="0"/>
          <w:numId w:val="0"/>
        </w:numPr>
        <w:ind w:firstLine="480" w:firstLineChars="200"/>
        <w:jc w:val="both"/>
        <w:rPr>
          <w:rFonts w:hint="eastAsia"/>
          <w:sz w:val="24"/>
          <w:szCs w:val="24"/>
          <w:lang w:val="en-US" w:eastAsia="zh-CN"/>
        </w:rPr>
      </w:pPr>
      <w:r>
        <w:rPr>
          <w:rFonts w:hint="eastAsia"/>
          <w:sz w:val="24"/>
          <w:szCs w:val="24"/>
          <w:lang w:val="en-US" w:eastAsia="zh-CN"/>
        </w:rPr>
        <w:t>一诺说：“油桶太重了，不能拐弯。”</w:t>
      </w:r>
    </w:p>
    <w:p w14:paraId="54C6508F">
      <w:pPr>
        <w:numPr>
          <w:ilvl w:val="0"/>
          <w:numId w:val="0"/>
        </w:numPr>
        <w:ind w:firstLine="480" w:firstLineChars="200"/>
        <w:jc w:val="both"/>
        <w:rPr>
          <w:rFonts w:hint="eastAsia"/>
          <w:sz w:val="24"/>
          <w:szCs w:val="24"/>
          <w:lang w:val="en-US" w:eastAsia="zh-CN"/>
        </w:rPr>
      </w:pPr>
      <w:r>
        <w:rPr>
          <w:rFonts w:hint="eastAsia"/>
          <w:sz w:val="24"/>
          <w:szCs w:val="24"/>
          <w:lang w:val="en-US" w:eastAsia="zh-CN"/>
        </w:rPr>
        <w:t>小米说：“那我们可以掉头啊。”</w:t>
      </w:r>
    </w:p>
    <w:p w14:paraId="6EF9FC9D">
      <w:pPr>
        <w:numPr>
          <w:ilvl w:val="0"/>
          <w:numId w:val="0"/>
        </w:numPr>
        <w:ind w:firstLine="480" w:firstLineChars="200"/>
        <w:jc w:val="both"/>
        <w:rPr>
          <w:rFonts w:hint="eastAsia"/>
          <w:sz w:val="24"/>
          <w:szCs w:val="24"/>
          <w:lang w:val="en-US" w:eastAsia="zh-CN"/>
        </w:rPr>
      </w:pPr>
      <w:r>
        <w:rPr>
          <w:rFonts w:hint="eastAsia"/>
          <w:sz w:val="24"/>
          <w:szCs w:val="24"/>
          <w:lang w:val="en-US" w:eastAsia="zh-CN"/>
        </w:rPr>
        <w:t>他们尝试在油桶走到头时身体向后转弯，进行掉头，掉头的时候仍然需要双手微微打开，身体随着脚比较快速不犹豫的转过来。</w:t>
      </w:r>
    </w:p>
    <w:p w14:paraId="49DD4A4B">
      <w:pPr>
        <w:numPr>
          <w:ilvl w:val="0"/>
          <w:numId w:val="0"/>
        </w:numPr>
        <w:ind w:firstLine="480" w:firstLineChars="200"/>
        <w:jc w:val="both"/>
        <w:rPr>
          <w:rFonts w:hint="default"/>
          <w:sz w:val="24"/>
          <w:szCs w:val="24"/>
          <w:lang w:val="en-US" w:eastAsia="zh-CN"/>
        </w:rPr>
      </w:pPr>
    </w:p>
    <w:p w14:paraId="201FC9DE">
      <w:pPr>
        <w:numPr>
          <w:ilvl w:val="0"/>
          <w:numId w:val="0"/>
        </w:numPr>
        <w:ind w:firstLine="480"/>
        <w:jc w:val="both"/>
        <w:rPr>
          <w:rFonts w:hint="default"/>
          <w:sz w:val="24"/>
          <w:szCs w:val="24"/>
          <w:lang w:val="en-US" w:eastAsia="zh-CN"/>
        </w:rPr>
      </w:pPr>
      <w:r>
        <w:rPr>
          <w:rFonts w:hint="eastAsia"/>
          <w:sz w:val="24"/>
          <w:szCs w:val="24"/>
          <w:lang w:val="en-US" w:eastAsia="zh-CN"/>
        </w:rPr>
        <w:t>3.双人/3人交换油桶走</w:t>
      </w:r>
    </w:p>
    <w:p w14:paraId="4330985F">
      <w:pPr>
        <w:numPr>
          <w:ilvl w:val="0"/>
          <w:numId w:val="0"/>
        </w:numPr>
        <w:ind w:firstLine="480" w:firstLineChars="200"/>
        <w:jc w:val="both"/>
        <w:rPr>
          <w:rFonts w:hint="default"/>
          <w:sz w:val="24"/>
          <w:szCs w:val="24"/>
          <w:lang w:val="en-US" w:eastAsia="zh-CN"/>
        </w:rPr>
      </w:pPr>
      <w:r>
        <w:rPr>
          <w:rFonts w:hint="eastAsia"/>
          <w:sz w:val="24"/>
          <w:szCs w:val="24"/>
          <w:vertAlign w:val="baseline"/>
          <w:lang w:val="en-US" w:eastAsia="zh-CN"/>
        </w:rPr>
        <w:t>孩子在油桶上行走的过程中会遇到障碍物（与另一个油桶相撞），芊妤说：“要是我撞到前面的油桶了，我会跳下来。”袁梓豪说：“我踩油桶前行，与小朋友面对面撞击时，我会提醒他和我交换油桶。</w:t>
      </w:r>
      <w:r>
        <w:rPr>
          <w:rFonts w:hint="default"/>
          <w:sz w:val="24"/>
          <w:szCs w:val="24"/>
          <w:vertAlign w:val="baseline"/>
          <w:lang w:val="en-US" w:eastAsia="zh-CN"/>
        </w:rPr>
        <w:t>”</w:t>
      </w:r>
      <w:r>
        <w:rPr>
          <w:rFonts w:hint="eastAsia"/>
          <w:sz w:val="24"/>
          <w:szCs w:val="24"/>
          <w:vertAlign w:val="baseline"/>
          <w:lang w:val="en-US" w:eastAsia="zh-CN"/>
        </w:rPr>
        <w:t>于是</w:t>
      </w:r>
      <w:bookmarkStart w:id="0" w:name="_GoBack"/>
      <w:bookmarkEnd w:id="0"/>
      <w:r>
        <w:rPr>
          <w:rFonts w:hint="eastAsia"/>
          <w:sz w:val="24"/>
          <w:szCs w:val="24"/>
          <w:vertAlign w:val="baseline"/>
          <w:lang w:val="en-US" w:eastAsia="zh-CN"/>
        </w:rPr>
        <w:t>一场交换油桶的游戏开始，起初孩子在交换的过程中由于速度方向的不同，容易失败，老师这时会在他们会和期间用一只脚固定住其中一个油桶，基于幼儿交换的时间需要很快不犹豫，相面对的二人需要提前一点走到交错的位置，然后快速的双脚跨到对面的油桶上。在跨油桶的过程中，如果没有办法一下子保持平衡，则需要立即跳下来，保证自己的安全。（视频）</w:t>
      </w:r>
    </w:p>
    <w:p w14:paraId="3DEDD26D">
      <w:pPr>
        <w:numPr>
          <w:ilvl w:val="0"/>
          <w:numId w:val="0"/>
        </w:numPr>
        <w:ind w:firstLine="480" w:firstLineChars="200"/>
        <w:jc w:val="both"/>
        <w:rPr>
          <w:rFonts w:hint="eastAsia"/>
          <w:sz w:val="24"/>
          <w:szCs w:val="24"/>
          <w:lang w:val="en-US" w:eastAsia="zh-CN"/>
        </w:rPr>
      </w:pPr>
      <w:r>
        <w:rPr>
          <w:rFonts w:hint="eastAsia" w:eastAsiaTheme="minorEastAsia"/>
          <w:sz w:val="24"/>
          <w:szCs w:val="24"/>
          <w:vertAlign w:val="baseline"/>
          <w:lang w:eastAsia="zh-CN"/>
        </w:rPr>
        <w:drawing>
          <wp:anchor distT="0" distB="0" distL="114300" distR="114300" simplePos="0" relativeHeight="251671552" behindDoc="0" locked="0" layoutInCell="1" allowOverlap="1">
            <wp:simplePos x="0" y="0"/>
            <wp:positionH relativeFrom="column">
              <wp:posOffset>200025</wp:posOffset>
            </wp:positionH>
            <wp:positionV relativeFrom="paragraph">
              <wp:posOffset>151130</wp:posOffset>
            </wp:positionV>
            <wp:extent cx="1209040" cy="906780"/>
            <wp:effectExtent l="0" t="0" r="635" b="7620"/>
            <wp:wrapNone/>
            <wp:docPr id="30" name="图片 30" descr="IMG_4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IMG_4063"/>
                    <pic:cNvPicPr>
                      <a:picLocks noChangeAspect="1"/>
                    </pic:cNvPicPr>
                  </pic:nvPicPr>
                  <pic:blipFill>
                    <a:blip r:embed="rId30"/>
                    <a:stretch>
                      <a:fillRect/>
                    </a:stretch>
                  </pic:blipFill>
                  <pic:spPr>
                    <a:xfrm>
                      <a:off x="0" y="0"/>
                      <a:ext cx="1209040" cy="906780"/>
                    </a:xfrm>
                    <a:prstGeom prst="rect">
                      <a:avLst/>
                    </a:prstGeom>
                  </pic:spPr>
                </pic:pic>
              </a:graphicData>
            </a:graphic>
          </wp:anchor>
        </w:drawing>
      </w:r>
      <w:r>
        <w:rPr>
          <w:rFonts w:hint="eastAsia" w:eastAsiaTheme="minorEastAsia"/>
          <w:sz w:val="24"/>
          <w:szCs w:val="24"/>
          <w:vertAlign w:val="baseline"/>
          <w:lang w:eastAsia="zh-CN"/>
        </w:rPr>
        <w:drawing>
          <wp:anchor distT="0" distB="0" distL="114300" distR="114300" simplePos="0" relativeHeight="251670528" behindDoc="0" locked="0" layoutInCell="1" allowOverlap="1">
            <wp:simplePos x="0" y="0"/>
            <wp:positionH relativeFrom="column">
              <wp:posOffset>1586230</wp:posOffset>
            </wp:positionH>
            <wp:positionV relativeFrom="paragraph">
              <wp:posOffset>141605</wp:posOffset>
            </wp:positionV>
            <wp:extent cx="1153160" cy="864870"/>
            <wp:effectExtent l="0" t="0" r="8890" b="1905"/>
            <wp:wrapNone/>
            <wp:docPr id="29" name="图片 29" descr="IMG_4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IMG_4065"/>
                    <pic:cNvPicPr>
                      <a:picLocks noChangeAspect="1"/>
                    </pic:cNvPicPr>
                  </pic:nvPicPr>
                  <pic:blipFill>
                    <a:blip r:embed="rId31"/>
                    <a:stretch>
                      <a:fillRect/>
                    </a:stretch>
                  </pic:blipFill>
                  <pic:spPr>
                    <a:xfrm>
                      <a:off x="0" y="0"/>
                      <a:ext cx="1153160" cy="864870"/>
                    </a:xfrm>
                    <a:prstGeom prst="rect">
                      <a:avLst/>
                    </a:prstGeom>
                  </pic:spPr>
                </pic:pic>
              </a:graphicData>
            </a:graphic>
          </wp:anchor>
        </w:drawing>
      </w:r>
    </w:p>
    <w:p w14:paraId="5BCC5A3D">
      <w:pPr>
        <w:numPr>
          <w:ilvl w:val="0"/>
          <w:numId w:val="0"/>
        </w:numPr>
        <w:ind w:firstLine="480" w:firstLineChars="200"/>
        <w:jc w:val="both"/>
        <w:rPr>
          <w:rFonts w:hint="eastAsia"/>
          <w:sz w:val="24"/>
          <w:szCs w:val="24"/>
          <w:lang w:val="en-US" w:eastAsia="zh-CN"/>
        </w:rPr>
      </w:pPr>
    </w:p>
    <w:p w14:paraId="4B4983CC">
      <w:pPr>
        <w:numPr>
          <w:ilvl w:val="0"/>
          <w:numId w:val="0"/>
        </w:numPr>
        <w:ind w:firstLine="480" w:firstLineChars="200"/>
        <w:jc w:val="both"/>
        <w:rPr>
          <w:rFonts w:hint="eastAsia"/>
          <w:sz w:val="24"/>
          <w:szCs w:val="24"/>
          <w:lang w:val="en-US" w:eastAsia="zh-CN"/>
        </w:rPr>
      </w:pPr>
    </w:p>
    <w:p w14:paraId="6721ED69">
      <w:pPr>
        <w:numPr>
          <w:ilvl w:val="0"/>
          <w:numId w:val="0"/>
        </w:numPr>
        <w:ind w:firstLine="480" w:firstLineChars="200"/>
        <w:jc w:val="both"/>
        <w:rPr>
          <w:rFonts w:hint="eastAsia"/>
          <w:sz w:val="24"/>
          <w:szCs w:val="24"/>
          <w:lang w:val="en-US" w:eastAsia="zh-CN"/>
        </w:rPr>
      </w:pPr>
    </w:p>
    <w:p w14:paraId="652AEABC">
      <w:pPr>
        <w:numPr>
          <w:ilvl w:val="0"/>
          <w:numId w:val="0"/>
        </w:numPr>
        <w:ind w:firstLine="480" w:firstLineChars="200"/>
        <w:jc w:val="both"/>
        <w:rPr>
          <w:rFonts w:hint="eastAsia"/>
          <w:sz w:val="24"/>
          <w:szCs w:val="24"/>
          <w:lang w:val="en-US" w:eastAsia="zh-CN"/>
        </w:rPr>
      </w:pPr>
    </w:p>
    <w:p w14:paraId="21A3195C">
      <w:pPr>
        <w:numPr>
          <w:ilvl w:val="0"/>
          <w:numId w:val="0"/>
        </w:numPr>
        <w:jc w:val="both"/>
        <w:rPr>
          <w:rFonts w:hint="default"/>
          <w:sz w:val="24"/>
          <w:szCs w:val="24"/>
          <w:lang w:val="en-US" w:eastAsia="zh-CN"/>
        </w:rPr>
      </w:pPr>
    </w:p>
    <w:p w14:paraId="12BF17F5">
      <w:pPr>
        <w:numPr>
          <w:ilvl w:val="0"/>
          <w:numId w:val="1"/>
        </w:numPr>
        <w:ind w:left="0" w:leftChars="0" w:firstLine="480" w:firstLineChars="200"/>
        <w:jc w:val="both"/>
        <w:rPr>
          <w:rFonts w:hint="eastAsia"/>
          <w:sz w:val="24"/>
          <w:szCs w:val="24"/>
          <w:lang w:val="en-US" w:eastAsia="zh-CN"/>
        </w:rPr>
      </w:pPr>
      <w:r>
        <w:rPr>
          <w:rFonts w:hint="eastAsia"/>
          <w:sz w:val="24"/>
          <w:szCs w:val="24"/>
          <w:lang w:val="en-US" w:eastAsia="zh-CN"/>
        </w:rPr>
        <w:t>游戏价值与思考</w:t>
      </w:r>
    </w:p>
    <w:p w14:paraId="68748B22">
      <w:pPr>
        <w:ind w:firstLine="480" w:firstLineChars="200"/>
        <w:jc w:val="both"/>
        <w:rPr>
          <w:rFonts w:hint="eastAsia"/>
          <w:sz w:val="24"/>
          <w:szCs w:val="24"/>
          <w:lang w:val="en-US" w:eastAsia="zh-CN"/>
        </w:rPr>
      </w:pPr>
      <w:r>
        <w:rPr>
          <w:rFonts w:hint="eastAsia"/>
          <w:sz w:val="24"/>
          <w:szCs w:val="24"/>
          <w:lang w:val="en-US" w:eastAsia="zh-CN"/>
        </w:rPr>
        <w:t>油桶游戏培养了幼儿走、跨、转、平衡的综合能力，也对幼儿不怕困难、勇于探索、自我保护、规避危险、同伴合作的能力有很大的发展。</w:t>
      </w:r>
    </w:p>
    <w:p w14:paraId="373441BB">
      <w:pPr>
        <w:ind w:firstLine="480" w:firstLineChars="200"/>
        <w:jc w:val="both"/>
        <w:rPr>
          <w:rFonts w:hint="default"/>
          <w:sz w:val="24"/>
          <w:szCs w:val="24"/>
          <w:lang w:val="en-US" w:eastAsia="zh-CN"/>
        </w:rPr>
      </w:pPr>
      <w:r>
        <w:rPr>
          <w:rFonts w:hint="eastAsia"/>
          <w:sz w:val="24"/>
          <w:szCs w:val="24"/>
          <w:lang w:val="en-US" w:eastAsia="zh-CN"/>
        </w:rPr>
        <w:t>在游戏中我们也采取了很多策略。</w:t>
      </w:r>
    </w:p>
    <w:p w14:paraId="19D6ABCE">
      <w:pPr>
        <w:numPr>
          <w:ilvl w:val="0"/>
          <w:numId w:val="0"/>
        </w:numPr>
        <w:ind w:firstLine="480" w:firstLineChars="200"/>
        <w:jc w:val="both"/>
        <w:rPr>
          <w:rFonts w:hint="default"/>
          <w:sz w:val="24"/>
          <w:szCs w:val="24"/>
          <w:lang w:val="en-US" w:eastAsia="zh-CN"/>
        </w:rPr>
      </w:pPr>
      <w:r>
        <w:rPr>
          <w:rFonts w:hint="default"/>
          <w:sz w:val="24"/>
          <w:szCs w:val="24"/>
          <w:lang w:val="en-US" w:eastAsia="zh-CN"/>
        </w:rPr>
        <w:t>1.采取</w:t>
      </w:r>
      <w:r>
        <w:rPr>
          <w:rFonts w:hint="eastAsia"/>
          <w:sz w:val="24"/>
          <w:szCs w:val="24"/>
          <w:lang w:val="en-US" w:eastAsia="zh-CN"/>
        </w:rPr>
        <w:t>“</w:t>
      </w:r>
      <w:r>
        <w:rPr>
          <w:rFonts w:hint="default"/>
          <w:sz w:val="24"/>
          <w:szCs w:val="24"/>
          <w:lang w:val="en-US" w:eastAsia="zh-CN"/>
        </w:rPr>
        <w:t>放心</w:t>
      </w:r>
      <w:r>
        <w:rPr>
          <w:rFonts w:hint="eastAsia"/>
          <w:sz w:val="24"/>
          <w:szCs w:val="24"/>
          <w:lang w:val="en-US" w:eastAsia="zh-CN"/>
        </w:rPr>
        <w:t>”</w:t>
      </w:r>
      <w:r>
        <w:rPr>
          <w:rFonts w:hint="default"/>
          <w:sz w:val="24"/>
          <w:szCs w:val="24"/>
          <w:lang w:val="en-US" w:eastAsia="zh-CN"/>
        </w:rPr>
        <w:t>策略，给予幼儿支持</w:t>
      </w:r>
    </w:p>
    <w:p w14:paraId="156F8CFB">
      <w:pPr>
        <w:numPr>
          <w:ilvl w:val="0"/>
          <w:numId w:val="0"/>
        </w:numPr>
        <w:jc w:val="both"/>
        <w:rPr>
          <w:rFonts w:hint="default"/>
          <w:sz w:val="24"/>
          <w:szCs w:val="24"/>
          <w:lang w:val="en-US" w:eastAsia="zh-CN"/>
        </w:rPr>
      </w:pPr>
      <w:r>
        <w:rPr>
          <w:rFonts w:hint="default"/>
          <w:sz w:val="24"/>
          <w:szCs w:val="24"/>
          <w:lang w:val="en-US" w:eastAsia="zh-CN"/>
        </w:rPr>
        <w:t>    教师在游戏中，大部分时间在观察和解读幼儿的游戏行为，不随意介入游戏。教师的“放心”给了幼儿面对问题、解决问题的机会。看到幼儿站不上油桶、油桶容易滚动、幼儿经常从油桶上掉下来等，教师没有介入，而是充当倾听者，鼓励幼儿大胆表达游戏的想法和建议，允许幼儿表达不同的意见</w:t>
      </w:r>
      <w:r>
        <w:rPr>
          <w:rFonts w:hint="eastAsia"/>
          <w:sz w:val="24"/>
          <w:szCs w:val="24"/>
          <w:lang w:val="en-US" w:eastAsia="zh-CN"/>
        </w:rPr>
        <w:t>，</w:t>
      </w:r>
      <w:r>
        <w:rPr>
          <w:rFonts w:hint="default"/>
          <w:sz w:val="24"/>
          <w:szCs w:val="24"/>
          <w:lang w:val="en-US" w:eastAsia="zh-CN"/>
        </w:rPr>
        <w:t>引导幼儿“试一试”，鼓励</w:t>
      </w:r>
      <w:r>
        <w:rPr>
          <w:rFonts w:hint="eastAsia"/>
          <w:sz w:val="24"/>
          <w:szCs w:val="24"/>
          <w:lang w:val="en-US" w:eastAsia="zh-CN"/>
        </w:rPr>
        <w:t>他们</w:t>
      </w:r>
      <w:r>
        <w:rPr>
          <w:rFonts w:hint="default"/>
          <w:sz w:val="24"/>
          <w:szCs w:val="24"/>
          <w:lang w:val="en-US" w:eastAsia="zh-CN"/>
        </w:rPr>
        <w:t>在动手操作和亲身体验中获取新经验。</w:t>
      </w:r>
    </w:p>
    <w:p w14:paraId="4CF79C16">
      <w:pPr>
        <w:numPr>
          <w:ilvl w:val="0"/>
          <w:numId w:val="0"/>
        </w:numPr>
        <w:ind w:firstLine="480" w:firstLineChars="200"/>
        <w:jc w:val="both"/>
        <w:rPr>
          <w:rFonts w:hint="default"/>
          <w:sz w:val="24"/>
          <w:szCs w:val="24"/>
          <w:lang w:val="en-US" w:eastAsia="zh-CN"/>
        </w:rPr>
      </w:pPr>
      <w:r>
        <w:rPr>
          <w:rFonts w:hint="default"/>
          <w:sz w:val="24"/>
          <w:szCs w:val="24"/>
          <w:lang w:val="en-US" w:eastAsia="zh-CN"/>
        </w:rPr>
        <w:t>2.以“评”促玩，提升幼儿的游戏经验</w:t>
      </w:r>
    </w:p>
    <w:p w14:paraId="364733D2">
      <w:pPr>
        <w:numPr>
          <w:ilvl w:val="0"/>
          <w:numId w:val="0"/>
        </w:numPr>
        <w:jc w:val="both"/>
        <w:rPr>
          <w:rFonts w:hint="default"/>
          <w:sz w:val="24"/>
          <w:szCs w:val="24"/>
          <w:lang w:val="en-US" w:eastAsia="zh-CN"/>
        </w:rPr>
      </w:pPr>
      <w:r>
        <w:rPr>
          <w:rFonts w:hint="default"/>
          <w:sz w:val="24"/>
          <w:szCs w:val="24"/>
          <w:lang w:val="en-US" w:eastAsia="zh-CN"/>
        </w:rPr>
        <w:t>    教师通过观察幼儿游戏，把幼儿游戏的过程拍摄成录像、照片，利用</w:t>
      </w:r>
      <w:r>
        <w:rPr>
          <w:rFonts w:hint="eastAsia"/>
          <w:sz w:val="24"/>
          <w:szCs w:val="24"/>
          <w:lang w:val="en-US" w:eastAsia="zh-CN"/>
        </w:rPr>
        <w:t>户外</w:t>
      </w:r>
      <w:r>
        <w:rPr>
          <w:rFonts w:hint="default"/>
          <w:sz w:val="24"/>
          <w:szCs w:val="24"/>
          <w:lang w:val="en-US" w:eastAsia="zh-CN"/>
        </w:rPr>
        <w:t>游戏分享的时间与幼儿交流，肯定幼儿游戏过程中的好创意、好方法等，促进幼儿经验的内化，并根据分享中发现的情况及时地补充或调整游戏材料，为幼儿顺利解决问题提供支持</w:t>
      </w:r>
      <w:r>
        <w:rPr>
          <w:rFonts w:hint="eastAsia"/>
          <w:sz w:val="24"/>
          <w:szCs w:val="24"/>
          <w:lang w:val="en-US" w:eastAsia="zh-CN"/>
        </w:rPr>
        <w:t>。</w:t>
      </w:r>
    </w:p>
    <w:p w14:paraId="489F2972">
      <w:pPr>
        <w:numPr>
          <w:ilvl w:val="0"/>
          <w:numId w:val="0"/>
        </w:numPr>
        <w:ind w:firstLine="480" w:firstLineChars="200"/>
        <w:jc w:val="both"/>
        <w:rPr>
          <w:rFonts w:hint="default"/>
          <w:sz w:val="24"/>
          <w:szCs w:val="24"/>
          <w:lang w:val="en-US" w:eastAsia="zh-CN"/>
        </w:rPr>
      </w:pPr>
      <w:r>
        <w:rPr>
          <w:rFonts w:hint="eastAsia"/>
          <w:sz w:val="24"/>
          <w:szCs w:val="24"/>
          <w:lang w:val="en-US" w:eastAsia="zh-CN"/>
        </w:rPr>
        <w:t>3.</w:t>
      </w:r>
      <w:r>
        <w:rPr>
          <w:rFonts w:hint="default"/>
          <w:sz w:val="24"/>
          <w:szCs w:val="24"/>
          <w:lang w:val="en-US" w:eastAsia="zh-CN"/>
        </w:rPr>
        <w:t>重视幼儿计划性的习得</w:t>
      </w:r>
    </w:p>
    <w:p w14:paraId="7415AAEF">
      <w:pPr>
        <w:numPr>
          <w:ilvl w:val="0"/>
          <w:numId w:val="0"/>
        </w:numPr>
        <w:jc w:val="both"/>
        <w:rPr>
          <w:rFonts w:hint="default"/>
          <w:sz w:val="24"/>
          <w:szCs w:val="24"/>
          <w:lang w:val="en-US" w:eastAsia="zh-CN"/>
        </w:rPr>
      </w:pPr>
      <w:r>
        <w:rPr>
          <w:rFonts w:hint="default"/>
          <w:sz w:val="24"/>
          <w:szCs w:val="24"/>
          <w:lang w:val="en-US" w:eastAsia="zh-CN"/>
        </w:rPr>
        <w:t>    游戏计划是幼儿为达成自己的游戏意愿所作，其可行性透过幼儿在游戏的探究尝试中体现。《指南》指出：5—6岁幼儿在成人的帮助下能制定简单的计划并执行。一是教师鼓励幼儿以图画表征、语言描述等不同形式设计自己的游戏，并计划性收集游戏材料；二是计划实施中可能会遇到不确定性的问题，需要及时做出调整。</w:t>
      </w:r>
    </w:p>
    <w:p w14:paraId="19A3EB5E">
      <w:pPr>
        <w:numPr>
          <w:ilvl w:val="0"/>
          <w:numId w:val="0"/>
        </w:numPr>
        <w:ind w:firstLine="480" w:firstLineChars="200"/>
        <w:jc w:val="both"/>
        <w:rPr>
          <w:rFonts w:hint="default"/>
          <w:sz w:val="24"/>
          <w:szCs w:val="24"/>
          <w:lang w:val="en-US" w:eastAsia="zh-CN"/>
        </w:rPr>
      </w:pPr>
      <w:r>
        <w:rPr>
          <w:rFonts w:hint="eastAsia"/>
          <w:sz w:val="24"/>
          <w:szCs w:val="24"/>
          <w:lang w:val="en-US" w:eastAsia="zh-CN"/>
        </w:rPr>
        <w:t>4.</w:t>
      </w:r>
      <w:r>
        <w:rPr>
          <w:rFonts w:hint="default"/>
          <w:sz w:val="24"/>
          <w:szCs w:val="24"/>
          <w:lang w:val="en-US" w:eastAsia="zh-CN"/>
        </w:rPr>
        <w:t>同伴互助，成长共赢</w:t>
      </w:r>
    </w:p>
    <w:p w14:paraId="26C0F509">
      <w:pPr>
        <w:numPr>
          <w:ilvl w:val="0"/>
          <w:numId w:val="0"/>
        </w:numPr>
        <w:ind w:firstLine="294"/>
        <w:jc w:val="both"/>
        <w:rPr>
          <w:rFonts w:hint="default"/>
          <w:sz w:val="24"/>
          <w:szCs w:val="24"/>
          <w:lang w:val="en-US" w:eastAsia="zh-CN"/>
        </w:rPr>
      </w:pPr>
      <w:r>
        <w:rPr>
          <w:rFonts w:hint="default"/>
          <w:sz w:val="24"/>
          <w:szCs w:val="24"/>
          <w:lang w:val="en-US" w:eastAsia="zh-CN"/>
        </w:rPr>
        <w:t>游戏中，幼儿在与同伴共同游戏、讨论问题、试误调整游戏行为、反思游戏技巧、分享游戏经验中，实现运动技能、游戏经验与社交能力的多元共赢。案例中，我们可以观察到幼儿在进行探索时的交流与谈论，互相帮助爬上油桶，扶着同伴走油桶；遇到问题时，游戏失败时，一起想办法尝试解决问题；游戏中，接受同伴的建议，调整策略，重新开始游戏；游戏后，用游戏故事的形式反思自己的游戏；分享自己的技巧与想法，助力游戏向纵深发展。幼儿</w:t>
      </w:r>
      <w:r>
        <w:rPr>
          <w:rFonts w:hint="eastAsia"/>
          <w:sz w:val="24"/>
          <w:szCs w:val="24"/>
          <w:lang w:val="en-US" w:eastAsia="zh-CN"/>
        </w:rPr>
        <w:t>能够经过一系列游戏克服内心恐惧，</w:t>
      </w:r>
      <w:r>
        <w:rPr>
          <w:rFonts w:hint="default"/>
          <w:sz w:val="24"/>
          <w:szCs w:val="24"/>
          <w:lang w:val="en-US" w:eastAsia="zh-CN"/>
        </w:rPr>
        <w:t>按照自己的方式去玩，达到</w:t>
      </w:r>
      <w:r>
        <w:rPr>
          <w:rFonts w:hint="eastAsia"/>
          <w:sz w:val="24"/>
          <w:szCs w:val="24"/>
          <w:lang w:val="en-US" w:eastAsia="zh-CN"/>
        </w:rPr>
        <w:t>“</w:t>
      </w:r>
      <w:r>
        <w:rPr>
          <w:rFonts w:hint="default"/>
          <w:sz w:val="24"/>
          <w:szCs w:val="24"/>
          <w:lang w:val="en-US" w:eastAsia="zh-CN"/>
        </w:rPr>
        <w:t>通过同一种材料获得多种经验的目的</w:t>
      </w:r>
      <w:r>
        <w:rPr>
          <w:rFonts w:hint="eastAsia"/>
          <w:sz w:val="24"/>
          <w:szCs w:val="24"/>
          <w:lang w:val="en-US" w:eastAsia="zh-CN"/>
        </w:rPr>
        <w:t>”。</w:t>
      </w:r>
    </w:p>
    <w:p w14:paraId="7C75494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9752D6"/>
    <w:multiLevelType w:val="singleLevel"/>
    <w:tmpl w:val="999752D6"/>
    <w:lvl w:ilvl="0" w:tentative="0">
      <w:start w:val="1"/>
      <w:numFmt w:val="chineseCounting"/>
      <w:suff w:val="nothing"/>
      <w:lvlText w:val="%1、"/>
      <w:lvlJc w:val="left"/>
      <w:rPr>
        <w:rFonts w:hint="eastAsia"/>
      </w:rPr>
    </w:lvl>
  </w:abstractNum>
  <w:abstractNum w:abstractNumId="1">
    <w:nsid w:val="AEF92589"/>
    <w:multiLevelType w:val="singleLevel"/>
    <w:tmpl w:val="AEF92589"/>
    <w:lvl w:ilvl="0" w:tentative="0">
      <w:start w:val="2"/>
      <w:numFmt w:val="decimal"/>
      <w:lvlText w:val="%1."/>
      <w:lvlJc w:val="left"/>
      <w:pPr>
        <w:tabs>
          <w:tab w:val="left" w:pos="312"/>
        </w:tabs>
      </w:pPr>
    </w:lvl>
  </w:abstractNum>
  <w:abstractNum w:abstractNumId="2">
    <w:nsid w:val="D6839916"/>
    <w:multiLevelType w:val="singleLevel"/>
    <w:tmpl w:val="D6839916"/>
    <w:lvl w:ilvl="0" w:tentative="0">
      <w:start w:val="1"/>
      <w:numFmt w:val="chineseCounting"/>
      <w:suff w:val="nothing"/>
      <w:lvlText w:val="（%1）"/>
      <w:lvlJc w:val="left"/>
      <w:rPr>
        <w:rFonts w:hint="eastAsia"/>
      </w:rPr>
    </w:lvl>
  </w:abstractNum>
  <w:abstractNum w:abstractNumId="3">
    <w:nsid w:val="6164AB02"/>
    <w:multiLevelType w:val="singleLevel"/>
    <w:tmpl w:val="6164AB02"/>
    <w:lvl w:ilvl="0" w:tentative="0">
      <w:start w:val="2"/>
      <w:numFmt w:val="decimal"/>
      <w:lvlText w:val="%1."/>
      <w:lvlJc w:val="left"/>
      <w:pPr>
        <w:tabs>
          <w:tab w:val="left" w:pos="312"/>
        </w:tabs>
      </w:pPr>
    </w:lvl>
  </w:abstractNum>
  <w:abstractNum w:abstractNumId="4">
    <w:nsid w:val="7EA68A29"/>
    <w:multiLevelType w:val="singleLevel"/>
    <w:tmpl w:val="7EA68A29"/>
    <w:lvl w:ilvl="0" w:tentative="0">
      <w:start w:val="1"/>
      <w:numFmt w:val="chineseCounting"/>
      <w:suff w:val="nothing"/>
      <w:lvlText w:val="（%1）"/>
      <w:lvlJc w:val="left"/>
      <w:pPr>
        <w:ind w:left="480" w:leftChars="0" w:firstLine="0" w:firstLineChars="0"/>
      </w:pPr>
      <w:rPr>
        <w:rFonts w:hint="eastAsia"/>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E80CE1"/>
    <w:rsid w:val="0CC020B8"/>
    <w:rsid w:val="15DA2416"/>
    <w:rsid w:val="17E16EC9"/>
    <w:rsid w:val="343E3C1E"/>
    <w:rsid w:val="3575771D"/>
    <w:rsid w:val="57E80CE1"/>
    <w:rsid w:val="60A52CFD"/>
    <w:rsid w:val="7B167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image" Target="media/image28.jpeg"/><Relationship Id="rId30" Type="http://schemas.openxmlformats.org/officeDocument/2006/relationships/image" Target="media/image27.jpeg"/><Relationship Id="rId3" Type="http://schemas.openxmlformats.org/officeDocument/2006/relationships/theme" Target="theme/theme1.xml"/><Relationship Id="rId29" Type="http://schemas.openxmlformats.org/officeDocument/2006/relationships/image" Target="media/image26.jpeg"/><Relationship Id="rId28" Type="http://schemas.openxmlformats.org/officeDocument/2006/relationships/image" Target="media/image25.jpeg"/><Relationship Id="rId27" Type="http://schemas.openxmlformats.org/officeDocument/2006/relationships/image" Target="media/image24.jpeg"/><Relationship Id="rId26" Type="http://schemas.openxmlformats.org/officeDocument/2006/relationships/image" Target="media/image23.jpeg"/><Relationship Id="rId25" Type="http://schemas.openxmlformats.org/officeDocument/2006/relationships/image" Target="media/image22.jpeg"/><Relationship Id="rId24" Type="http://schemas.openxmlformats.org/officeDocument/2006/relationships/image" Target="media/image21.jpeg"/><Relationship Id="rId23" Type="http://schemas.openxmlformats.org/officeDocument/2006/relationships/image" Target="media/image20.jpeg"/><Relationship Id="rId22" Type="http://schemas.openxmlformats.org/officeDocument/2006/relationships/image" Target="media/image19.jpeg"/><Relationship Id="rId21" Type="http://schemas.openxmlformats.org/officeDocument/2006/relationships/image" Target="media/image18.jpeg"/><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pn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4915</Words>
  <Characters>4948</Characters>
  <Lines>0</Lines>
  <Paragraphs>0</Paragraphs>
  <TotalTime>23</TotalTime>
  <ScaleCrop>false</ScaleCrop>
  <LinksUpToDate>false</LinksUpToDate>
  <CharactersWithSpaces>4975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2024-11-30T11:16:00Z</dcterms:created>
  <dc:creator>努力才幸福</dc:creator>
  <cp:lastModifiedBy>努力才幸福</cp:lastModifiedBy>
  <dcterms:modified xsi:type="dcterms:W3CDTF">2024-12-04T14:26:57Z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27DE13BD339F4ECFB01EC0AE55E4F1CD_11</vt:lpwstr>
  </property>
</Properties>
</file>