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2479D">
      <w:pPr>
        <w:jc w:val="center"/>
        <w:rPr>
          <w:sz w:val="32"/>
          <w:szCs w:val="40"/>
        </w:rPr>
      </w:pPr>
      <w:bookmarkStart w:id="0" w:name="_GoBack"/>
      <w:r>
        <w:rPr>
          <w:rFonts w:hint="eastAsia"/>
          <w:sz w:val="32"/>
          <w:szCs w:val="40"/>
        </w:rPr>
        <w:t>新北区小学英语祁琴花优秀教师培育室阶段成果佐证材料</w:t>
      </w:r>
    </w:p>
    <w:p w14:paraId="79C2146B">
      <w:pPr>
        <w:jc w:val="center"/>
        <w:rPr>
          <w:rFonts w:hint="eastAsia" w:ascii="楷体" w:hAnsi="楷体" w:eastAsia="楷体" w:cs="楷体"/>
          <w:sz w:val="32"/>
          <w:szCs w:val="40"/>
        </w:rPr>
      </w:pPr>
      <w:r>
        <w:rPr>
          <w:rFonts w:hint="eastAsia" w:ascii="楷体" w:hAnsi="楷体" w:eastAsia="楷体" w:cs="楷体"/>
          <w:sz w:val="32"/>
          <w:szCs w:val="40"/>
        </w:rPr>
        <w:t>（材料名称：评优课、基本功）</w:t>
      </w:r>
    </w:p>
    <w:tbl>
      <w:tblPr>
        <w:tblStyle w:val="3"/>
        <w:tblW w:w="9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986"/>
        <w:gridCol w:w="1166"/>
        <w:gridCol w:w="933"/>
        <w:gridCol w:w="2921"/>
        <w:gridCol w:w="2469"/>
      </w:tblGrid>
      <w:tr w14:paraId="14A3B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2" w:type="dxa"/>
            <w:vAlign w:val="center"/>
          </w:tcPr>
          <w:p w14:paraId="25964A87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序号</w:t>
            </w:r>
          </w:p>
        </w:tc>
        <w:tc>
          <w:tcPr>
            <w:tcW w:w="986" w:type="dxa"/>
            <w:vAlign w:val="center"/>
          </w:tcPr>
          <w:p w14:paraId="11B5E80D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时间</w:t>
            </w:r>
          </w:p>
        </w:tc>
        <w:tc>
          <w:tcPr>
            <w:tcW w:w="1166" w:type="dxa"/>
            <w:vAlign w:val="center"/>
          </w:tcPr>
          <w:p w14:paraId="0A93E762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教师姓名</w:t>
            </w:r>
          </w:p>
        </w:tc>
        <w:tc>
          <w:tcPr>
            <w:tcW w:w="933" w:type="dxa"/>
            <w:vAlign w:val="center"/>
          </w:tcPr>
          <w:p w14:paraId="672057F7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级别</w:t>
            </w:r>
          </w:p>
        </w:tc>
        <w:tc>
          <w:tcPr>
            <w:tcW w:w="2921" w:type="dxa"/>
            <w:vAlign w:val="center"/>
          </w:tcPr>
          <w:p w14:paraId="5EDB95DD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奖项</w:t>
            </w:r>
          </w:p>
        </w:tc>
        <w:tc>
          <w:tcPr>
            <w:tcW w:w="2469" w:type="dxa"/>
            <w:vAlign w:val="center"/>
          </w:tcPr>
          <w:p w14:paraId="29113825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发证单位</w:t>
            </w:r>
          </w:p>
        </w:tc>
      </w:tr>
      <w:tr w14:paraId="315A3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2" w:type="dxa"/>
            <w:vAlign w:val="center"/>
          </w:tcPr>
          <w:p w14:paraId="688D25BB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1</w:t>
            </w:r>
          </w:p>
        </w:tc>
        <w:tc>
          <w:tcPr>
            <w:tcW w:w="986" w:type="dxa"/>
            <w:vAlign w:val="center"/>
          </w:tcPr>
          <w:p w14:paraId="09ED6D2D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2024.</w:t>
            </w: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9</w:t>
            </w:r>
          </w:p>
        </w:tc>
        <w:tc>
          <w:tcPr>
            <w:tcW w:w="1166" w:type="dxa"/>
            <w:vAlign w:val="center"/>
          </w:tcPr>
          <w:p w14:paraId="7481FC96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沈欣怡</w:t>
            </w:r>
          </w:p>
        </w:tc>
        <w:tc>
          <w:tcPr>
            <w:tcW w:w="933" w:type="dxa"/>
            <w:vAlign w:val="center"/>
          </w:tcPr>
          <w:p w14:paraId="39C3EAE6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2921" w:type="dxa"/>
            <w:vAlign w:val="center"/>
          </w:tcPr>
          <w:p w14:paraId="2C173C51">
            <w:pPr>
              <w:jc w:val="left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新北区小学英语评优课二等奖</w:t>
            </w:r>
          </w:p>
        </w:tc>
        <w:tc>
          <w:tcPr>
            <w:tcW w:w="2469" w:type="dxa"/>
            <w:vAlign w:val="center"/>
          </w:tcPr>
          <w:p w14:paraId="1271C333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新北区教师发展中心</w:t>
            </w:r>
          </w:p>
        </w:tc>
      </w:tr>
      <w:tr w14:paraId="0F4BD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2" w:type="dxa"/>
            <w:vAlign w:val="center"/>
          </w:tcPr>
          <w:p w14:paraId="6C37461E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2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F89E982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2024.</w:t>
            </w: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9</w:t>
            </w:r>
          </w:p>
        </w:tc>
        <w:tc>
          <w:tcPr>
            <w:tcW w:w="1166" w:type="dxa"/>
            <w:vAlign w:val="center"/>
          </w:tcPr>
          <w:p w14:paraId="08CFD667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叶露</w:t>
            </w:r>
          </w:p>
        </w:tc>
        <w:tc>
          <w:tcPr>
            <w:tcW w:w="933" w:type="dxa"/>
            <w:vAlign w:val="center"/>
          </w:tcPr>
          <w:p w14:paraId="2860ED69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2921" w:type="dxa"/>
            <w:vAlign w:val="center"/>
          </w:tcPr>
          <w:p w14:paraId="29808D44">
            <w:pPr>
              <w:jc w:val="left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新北区小学英语评优课二等奖</w:t>
            </w:r>
          </w:p>
        </w:tc>
        <w:tc>
          <w:tcPr>
            <w:tcW w:w="2469" w:type="dxa"/>
            <w:vAlign w:val="center"/>
          </w:tcPr>
          <w:p w14:paraId="43B8456A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新北区教师发展中心</w:t>
            </w:r>
          </w:p>
        </w:tc>
      </w:tr>
      <w:tr w14:paraId="35F0C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2" w:type="dxa"/>
            <w:vAlign w:val="center"/>
          </w:tcPr>
          <w:p w14:paraId="6BF48B46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3</w:t>
            </w:r>
          </w:p>
        </w:tc>
        <w:tc>
          <w:tcPr>
            <w:tcW w:w="986" w:type="dxa"/>
            <w:vAlign w:val="center"/>
          </w:tcPr>
          <w:p w14:paraId="1F8FFA63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2024.</w:t>
            </w: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9</w:t>
            </w:r>
          </w:p>
        </w:tc>
        <w:tc>
          <w:tcPr>
            <w:tcW w:w="1166" w:type="dxa"/>
            <w:vAlign w:val="center"/>
          </w:tcPr>
          <w:p w14:paraId="7185687A">
            <w:pPr>
              <w:ind w:firstLine="220" w:firstLineChars="100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刘雨佳</w:t>
            </w:r>
          </w:p>
        </w:tc>
        <w:tc>
          <w:tcPr>
            <w:tcW w:w="933" w:type="dxa"/>
            <w:vAlign w:val="center"/>
          </w:tcPr>
          <w:p w14:paraId="2605F939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2921" w:type="dxa"/>
            <w:vAlign w:val="center"/>
          </w:tcPr>
          <w:p w14:paraId="4E36BE92">
            <w:pPr>
              <w:jc w:val="left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新北区小学英语评优课三等奖</w:t>
            </w:r>
          </w:p>
        </w:tc>
        <w:tc>
          <w:tcPr>
            <w:tcW w:w="2469" w:type="dxa"/>
            <w:vAlign w:val="center"/>
          </w:tcPr>
          <w:p w14:paraId="2539D017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新北区教师发展中心</w:t>
            </w:r>
          </w:p>
        </w:tc>
      </w:tr>
      <w:tr w14:paraId="379EF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2" w:type="dxa"/>
            <w:vAlign w:val="center"/>
          </w:tcPr>
          <w:p w14:paraId="72481256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4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1F46128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2024.</w:t>
            </w: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9</w:t>
            </w:r>
          </w:p>
        </w:tc>
        <w:tc>
          <w:tcPr>
            <w:tcW w:w="1166" w:type="dxa"/>
            <w:vAlign w:val="center"/>
          </w:tcPr>
          <w:p w14:paraId="2740155F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刘姝言</w:t>
            </w:r>
          </w:p>
        </w:tc>
        <w:tc>
          <w:tcPr>
            <w:tcW w:w="933" w:type="dxa"/>
            <w:vAlign w:val="center"/>
          </w:tcPr>
          <w:p w14:paraId="6080AF2F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2921" w:type="dxa"/>
            <w:vAlign w:val="center"/>
          </w:tcPr>
          <w:p w14:paraId="43CD7777">
            <w:pPr>
              <w:jc w:val="left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新北区小学英语评优课二等奖</w:t>
            </w:r>
          </w:p>
        </w:tc>
        <w:tc>
          <w:tcPr>
            <w:tcW w:w="2469" w:type="dxa"/>
            <w:vAlign w:val="center"/>
          </w:tcPr>
          <w:p w14:paraId="3C6CDE75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新北区教师发展中心</w:t>
            </w:r>
          </w:p>
        </w:tc>
      </w:tr>
      <w:tr w14:paraId="220C0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2" w:type="dxa"/>
            <w:vAlign w:val="center"/>
          </w:tcPr>
          <w:p w14:paraId="68F381F4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5</w:t>
            </w:r>
          </w:p>
        </w:tc>
        <w:tc>
          <w:tcPr>
            <w:tcW w:w="986" w:type="dxa"/>
            <w:vAlign w:val="center"/>
          </w:tcPr>
          <w:p w14:paraId="60CD4E85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2025.03</w:t>
            </w:r>
          </w:p>
        </w:tc>
        <w:tc>
          <w:tcPr>
            <w:tcW w:w="1166" w:type="dxa"/>
            <w:vAlign w:val="center"/>
          </w:tcPr>
          <w:p w14:paraId="3F4A3F33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潘怡</w:t>
            </w:r>
          </w:p>
        </w:tc>
        <w:tc>
          <w:tcPr>
            <w:tcW w:w="933" w:type="dxa"/>
            <w:vAlign w:val="center"/>
          </w:tcPr>
          <w:p w14:paraId="1E675D2C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2921" w:type="dxa"/>
            <w:shd w:val="clear"/>
            <w:vAlign w:val="center"/>
          </w:tcPr>
          <w:p w14:paraId="7E6E2C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新北区小学英语信息化教学能手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469" w:type="dxa"/>
            <w:vAlign w:val="center"/>
          </w:tcPr>
          <w:p w14:paraId="639D3BCD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新北区教师发展中心</w:t>
            </w:r>
          </w:p>
        </w:tc>
      </w:tr>
      <w:tr w14:paraId="2970D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2" w:type="dxa"/>
            <w:vAlign w:val="center"/>
          </w:tcPr>
          <w:p w14:paraId="4840D7AD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986" w:type="dxa"/>
            <w:vAlign w:val="center"/>
          </w:tcPr>
          <w:p w14:paraId="12E2E207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  <w:t>2024.11</w:t>
            </w:r>
          </w:p>
        </w:tc>
        <w:tc>
          <w:tcPr>
            <w:tcW w:w="1166" w:type="dxa"/>
            <w:vAlign w:val="center"/>
          </w:tcPr>
          <w:p w14:paraId="4E02B284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  <w:t>谢肖微</w:t>
            </w:r>
          </w:p>
        </w:tc>
        <w:tc>
          <w:tcPr>
            <w:tcW w:w="933" w:type="dxa"/>
            <w:vAlign w:val="center"/>
          </w:tcPr>
          <w:p w14:paraId="3FF08705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  <w:t>国家级</w:t>
            </w:r>
          </w:p>
        </w:tc>
        <w:tc>
          <w:tcPr>
            <w:tcW w:w="2921" w:type="dxa"/>
            <w:vAlign w:val="center"/>
          </w:tcPr>
          <w:p w14:paraId="34AC8E0A">
            <w:pPr>
              <w:jc w:val="left"/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eastAsia="zh-CN"/>
              </w:rPr>
              <w:t>“第二届全国小学名师发展联盟'优课堂'全国教学技能大赛暨新教材名师展示活动” 一等奖</w:t>
            </w:r>
          </w:p>
        </w:tc>
        <w:tc>
          <w:tcPr>
            <w:tcW w:w="2469" w:type="dxa"/>
            <w:vAlign w:val="center"/>
          </w:tcPr>
          <w:p w14:paraId="4BC9059D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vertAlign w:val="baseline"/>
                <w:lang w:val="en-US" w:eastAsia="zh-CN"/>
              </w:rPr>
              <w:t>全国小学名师发展联盟</w:t>
            </w:r>
          </w:p>
        </w:tc>
      </w:tr>
      <w:tr w14:paraId="301AA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2" w:type="dxa"/>
            <w:vAlign w:val="center"/>
          </w:tcPr>
          <w:p w14:paraId="427B61A6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6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25DE829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2024.09</w:t>
            </w:r>
          </w:p>
        </w:tc>
        <w:tc>
          <w:tcPr>
            <w:tcW w:w="1166" w:type="dxa"/>
            <w:vAlign w:val="center"/>
          </w:tcPr>
          <w:p w14:paraId="37A031FB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徐唯</w:t>
            </w:r>
          </w:p>
        </w:tc>
        <w:tc>
          <w:tcPr>
            <w:tcW w:w="933" w:type="dxa"/>
            <w:vAlign w:val="center"/>
          </w:tcPr>
          <w:p w14:paraId="17AA2FCB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市级</w:t>
            </w:r>
          </w:p>
        </w:tc>
        <w:tc>
          <w:tcPr>
            <w:tcW w:w="2921" w:type="dxa"/>
            <w:shd w:val="clear"/>
            <w:vAlign w:val="center"/>
          </w:tcPr>
          <w:p w14:paraId="76F84E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常州市小学英语教师评优课大赛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二等奖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</w:t>
            </w:r>
          </w:p>
        </w:tc>
        <w:tc>
          <w:tcPr>
            <w:tcW w:w="2469" w:type="dxa"/>
            <w:vAlign w:val="center"/>
          </w:tcPr>
          <w:p w14:paraId="2EF2B51B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常州市教育局</w:t>
            </w:r>
          </w:p>
        </w:tc>
      </w:tr>
      <w:tr w14:paraId="5082B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2" w:type="dxa"/>
            <w:vAlign w:val="center"/>
          </w:tcPr>
          <w:p w14:paraId="09D3FBD7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7</w:t>
            </w:r>
          </w:p>
        </w:tc>
        <w:tc>
          <w:tcPr>
            <w:tcW w:w="986" w:type="dxa"/>
            <w:vAlign w:val="center"/>
          </w:tcPr>
          <w:p w14:paraId="24712FB7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2024.09</w:t>
            </w:r>
          </w:p>
        </w:tc>
        <w:tc>
          <w:tcPr>
            <w:tcW w:w="1166" w:type="dxa"/>
            <w:vAlign w:val="center"/>
          </w:tcPr>
          <w:p w14:paraId="25403355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徐唯</w:t>
            </w:r>
          </w:p>
        </w:tc>
        <w:tc>
          <w:tcPr>
            <w:tcW w:w="933" w:type="dxa"/>
            <w:vAlign w:val="center"/>
          </w:tcPr>
          <w:p w14:paraId="2AFE1208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2921" w:type="dxa"/>
            <w:vAlign w:val="center"/>
          </w:tcPr>
          <w:p w14:paraId="700681B0">
            <w:pPr>
              <w:jc w:val="left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新北区评优课 一等奖</w:t>
            </w:r>
          </w:p>
        </w:tc>
        <w:tc>
          <w:tcPr>
            <w:tcW w:w="2469" w:type="dxa"/>
            <w:shd w:val="clear"/>
            <w:vAlign w:val="center"/>
          </w:tcPr>
          <w:p w14:paraId="44AA3366"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新北区教师发展中心</w:t>
            </w:r>
          </w:p>
        </w:tc>
      </w:tr>
      <w:tr w14:paraId="03BD9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2" w:type="dxa"/>
            <w:vAlign w:val="center"/>
          </w:tcPr>
          <w:p w14:paraId="2BD97F1F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8</w:t>
            </w:r>
          </w:p>
        </w:tc>
        <w:tc>
          <w:tcPr>
            <w:tcW w:w="986" w:type="dxa"/>
            <w:vAlign w:val="center"/>
          </w:tcPr>
          <w:p w14:paraId="51EE8E2B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2025.05</w:t>
            </w:r>
          </w:p>
        </w:tc>
        <w:tc>
          <w:tcPr>
            <w:tcW w:w="1166" w:type="dxa"/>
            <w:vAlign w:val="center"/>
          </w:tcPr>
          <w:p w14:paraId="47D0F385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金明煊</w:t>
            </w:r>
          </w:p>
        </w:tc>
        <w:tc>
          <w:tcPr>
            <w:tcW w:w="933" w:type="dxa"/>
            <w:vAlign w:val="center"/>
          </w:tcPr>
          <w:p w14:paraId="361AFE5F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市级</w:t>
            </w:r>
          </w:p>
        </w:tc>
        <w:tc>
          <w:tcPr>
            <w:tcW w:w="2921" w:type="dxa"/>
            <w:shd w:val="clear"/>
            <w:vAlign w:val="center"/>
          </w:tcPr>
          <w:p w14:paraId="449D6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常州市小学英语教师基本功大赛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469" w:type="dxa"/>
            <w:vAlign w:val="center"/>
          </w:tcPr>
          <w:p w14:paraId="647F53C5">
            <w:pPr>
              <w:jc w:val="center"/>
              <w:rPr>
                <w:rFonts w:hint="eastAsia" w:ascii="宋体" w:hAnsi="宋体" w:eastAsia="宋体" w:cs="宋体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  <w:t>常州市教育局</w:t>
            </w:r>
          </w:p>
        </w:tc>
      </w:tr>
    </w:tbl>
    <w:p w14:paraId="1087B3D9">
      <w:pPr>
        <w:rPr>
          <w:rFonts w:hint="eastAsia" w:ascii="宋体" w:hAnsi="宋体" w:eastAsia="宋体" w:cs="宋体"/>
        </w:rPr>
      </w:pPr>
    </w:p>
    <w:bookmarkEnd w:id="0"/>
    <w:p w14:paraId="5CA9A4D9"/>
    <w:p w14:paraId="7325F2BE"/>
    <w:p w14:paraId="11DE6208"/>
    <w:p w14:paraId="1B637BE4"/>
    <w:p w14:paraId="52948908"/>
    <w:p w14:paraId="2759E262"/>
    <w:p w14:paraId="3E4E8159"/>
    <w:p w14:paraId="64C51290"/>
    <w:p w14:paraId="77661957"/>
    <w:p w14:paraId="22E7288D"/>
    <w:p w14:paraId="190B6C23">
      <w:r>
        <w:rPr>
          <w:rFonts w:hint="eastAsia"/>
        </w:rPr>
        <w:t>佐证材料</w:t>
      </w:r>
    </w:p>
    <w:p w14:paraId="6640360E"/>
    <w:p w14:paraId="4866B1E5">
      <w:r>
        <w:drawing>
          <wp:inline distT="0" distB="0" distL="0" distR="0">
            <wp:extent cx="5274310" cy="3724910"/>
            <wp:effectExtent l="0" t="0" r="2540" b="8890"/>
            <wp:docPr id="1800574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74944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07155"/>
            <wp:effectExtent l="0" t="0" r="2540" b="0"/>
            <wp:docPr id="1051647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715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492760</wp:posOffset>
            </wp:positionH>
            <wp:positionV relativeFrom="paragraph">
              <wp:posOffset>-800100</wp:posOffset>
            </wp:positionV>
            <wp:extent cx="3902710" cy="5513705"/>
            <wp:effectExtent l="0" t="5398" r="0" b="0"/>
            <wp:wrapSquare wrapText="bothSides"/>
            <wp:docPr id="13171019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0192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271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3623310"/>
            <wp:effectExtent l="0" t="0" r="2540" b="0"/>
            <wp:docPr id="3806288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2887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74517C"/>
    <w:rsid w:val="004816ED"/>
    <w:rsid w:val="004A0A93"/>
    <w:rsid w:val="007C115E"/>
    <w:rsid w:val="00A33471"/>
    <w:rsid w:val="00A81510"/>
    <w:rsid w:val="00AE76DD"/>
    <w:rsid w:val="00BD7799"/>
    <w:rsid w:val="15311426"/>
    <w:rsid w:val="21731697"/>
    <w:rsid w:val="397F6DBC"/>
    <w:rsid w:val="50A16051"/>
    <w:rsid w:val="681770D1"/>
    <w:rsid w:val="7774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168</Words>
  <Characters>188</Characters>
  <Lines>114</Lines>
  <Paragraphs>35</Paragraphs>
  <TotalTime>4</TotalTime>
  <ScaleCrop>false</ScaleCrop>
  <LinksUpToDate>false</LinksUpToDate>
  <CharactersWithSpaces>188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2025-06-25T23:50:00Z</dcterms:created>
  <dc:creator>ღ蒲公英ღ</dc:creator>
  <cp:lastModifiedBy>刘梦姣</cp:lastModifiedBy>
  <dcterms:modified xsi:type="dcterms:W3CDTF">2025-06-28T02:56:30Z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573F498F1F5E4C4288296C3FAB40AFD0_11</vt:lpwstr>
  </property>
  <property fmtid="{D5CDD505-2E9C-101B-9397-08002B2CF9AE}" pid="4" name="KSOTemplateDocerSaveRecord">
    <vt:lpwstr>eyJoZGlkIjoiMTc5M2QwMDBmOWQ4YmIwODA1MjA1YzhjZGI0NWJhOGQiLCJ1c2VySWQiOiI0MzU0MTUzMjYifQ==</vt:lpwstr>
  </property>
</Properties>
</file>