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6CFF">
      <w:pPr>
        <w:jc w:val="center"/>
        <w:rPr>
          <w:rFonts w:hint="eastAsia" w:ascii="黑体" w:hAnsi="宋体" w:eastAsia="黑体" w:cs="宋体"/>
          <w:b/>
          <w:sz w:val="30"/>
          <w:szCs w:val="30"/>
        </w:rPr>
      </w:pPr>
      <w:r>
        <w:rPr>
          <w:rFonts w:hint="eastAsia" w:ascii="黑体" w:hAnsi="宋体" w:eastAsia="黑体" w:cs="宋体"/>
          <w:b/>
          <w:sz w:val="30"/>
          <w:szCs w:val="30"/>
        </w:rPr>
        <w:t>以问题导向激发成长需求，让研修助力教师 “成事”“成人”</w:t>
      </w:r>
    </w:p>
    <w:p w14:paraId="23286CE1">
      <w:pPr>
        <w:jc w:val="righ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常州市新北区小学数学荆亚琴优秀教师培育室2024-2025年度总结</w:t>
      </w:r>
    </w:p>
    <w:p w14:paraId="45871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常州市新北区龙虎塘第二实验小学    荆亚琴</w:t>
      </w:r>
    </w:p>
    <w:p w14:paraId="7EAC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68" w:firstLine="480" w:firstLineChars="200"/>
        <w:jc w:val="left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小学数学教学优秀教师培育室成立于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2023年9月。这是我们抱团前行的第二年。小学数学教学优秀教师培育室如何开展活动？如何激活团队活力？当一群怀揣教育理想的青年教师以“培育室”之名相聚，如何避免陷入形式化的“虚拟社群”困境？我们在实践中发现，工作室需要用项目让大家聚集起来，这样，才能将松散的个体凝聚成紧密协作的成长共同体。通过项目研究，实现团队建设与教师专业发展的双向赋能，形成“问题共研、资源共享、成果共创”的研修生态，在破解教学难题的过程中，实现团队建设与教师专业发展的双向赋能。</w:t>
      </w:r>
    </w:p>
    <w:p w14:paraId="2B2438C0">
      <w:pPr>
        <w:numPr>
          <w:ilvl w:val="0"/>
          <w:numId w:val="0"/>
        </w:numPr>
        <w:spacing w:line="360" w:lineRule="auto"/>
        <w:ind w:right="-36" w:rightChars="-17"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sz w:val="24"/>
          <w:lang w:eastAsia="zh-CN"/>
        </w:rPr>
        <w:t xml:space="preserve">  开展“深度学习导向下小学数学学习任务设计与实施的研究”，源于在一次听课活动中，一位老师执教《面积的认识》，40分钟的课，安排了6项学习任务（活动），每一项活动都配备相应的活动要求。当学生探究活动结束，执教老师的问题更多地聚焦于“他们都做对了吗”“你有什么补充”……教师提问聚焦 “答案正确性”，缺乏对学生思维过程的深度引导。这一现象折射出传统任务设计的两大困境：任务碎片化：高频活动导致学生认知负荷过载，难以形成深度思考；目标表层化：评价侧重知识结果，忽略对高阶思维（如分析、创造）的培养。基于此，</w:t>
      </w:r>
      <w:r>
        <w:rPr>
          <w:rFonts w:hint="eastAsia" w:asciiTheme="minorEastAsia" w:hAnsiTheme="minorEastAsia"/>
          <w:sz w:val="24"/>
          <w:lang w:val="en-US" w:eastAsia="zh-CN"/>
        </w:rPr>
        <w:t>培育室以“深度学习导向下小学数学学习任务设计与实施的研究”</w:t>
      </w:r>
      <w:r>
        <w:rPr>
          <w:rFonts w:hint="eastAsia" w:asciiTheme="minorEastAsia" w:hAnsiTheme="minorEastAsia" w:eastAsiaTheme="minorEastAsia"/>
          <w:sz w:val="24"/>
        </w:rPr>
        <w:t>作为</w:t>
      </w:r>
      <w:r>
        <w:rPr>
          <w:rFonts w:hint="eastAsia" w:asciiTheme="minorEastAsia" w:hAnsiTheme="minorEastAsia"/>
          <w:sz w:val="24"/>
          <w:lang w:val="en-US" w:eastAsia="zh-CN"/>
        </w:rPr>
        <w:t>全体成员</w:t>
      </w:r>
      <w:r>
        <w:rPr>
          <w:rFonts w:hint="eastAsia" w:asciiTheme="minorEastAsia" w:hAnsiTheme="minorEastAsia" w:eastAsiaTheme="minorEastAsia"/>
          <w:sz w:val="24"/>
        </w:rPr>
        <w:t>的研修重点</w:t>
      </w:r>
      <w:r>
        <w:rPr>
          <w:rFonts w:hint="eastAsia" w:ascii="宋体" w:hAnsi="宋体"/>
          <w:sz w:val="24"/>
        </w:rPr>
        <w:t>。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下面</w:t>
      </w:r>
      <w:r>
        <w:rPr>
          <w:rFonts w:hint="eastAsia" w:asciiTheme="minorEastAsia" w:hAnsiTheme="minorEastAsia"/>
          <w:sz w:val="24"/>
          <w:lang w:val="en-US" w:eastAsia="zh-CN"/>
        </w:rPr>
        <w:t>我将</w:t>
      </w:r>
      <w:r>
        <w:rPr>
          <w:rFonts w:hint="eastAsia" w:asciiTheme="minorEastAsia" w:hAnsiTheme="minorEastAsia" w:eastAsiaTheme="minorEastAsia"/>
          <w:sz w:val="24"/>
        </w:rPr>
        <w:t>从学习、研究、成长三个方面回顾这</w:t>
      </w:r>
      <w:r>
        <w:rPr>
          <w:rFonts w:hint="eastAsia" w:asciiTheme="minorEastAsia" w:hAnsiTheme="minorEastAsia"/>
          <w:sz w:val="24"/>
          <w:lang w:val="en-US" w:eastAsia="zh-CN"/>
        </w:rPr>
        <w:t>一学</w:t>
      </w:r>
      <w:r>
        <w:rPr>
          <w:rFonts w:hint="eastAsia" w:asciiTheme="minorEastAsia" w:hAnsiTheme="minorEastAsia" w:eastAsiaTheme="minorEastAsia"/>
          <w:sz w:val="24"/>
        </w:rPr>
        <w:t>年来的工作:</w:t>
      </w:r>
    </w:p>
    <w:p w14:paraId="37627E84">
      <w:pPr>
        <w:numPr>
          <w:ilvl w:val="0"/>
          <w:numId w:val="1"/>
        </w:numPr>
        <w:spacing w:line="360" w:lineRule="auto"/>
        <w:ind w:right="71" w:firstLine="561" w:firstLineChars="200"/>
        <w:jc w:val="center"/>
        <w:rPr>
          <w:rFonts w:hint="eastAsia" w:ascii="华文新魏" w:eastAsia="华文新魏" w:hAnsiTheme="minorEastAsia"/>
          <w:b/>
          <w:sz w:val="28"/>
          <w:szCs w:val="28"/>
        </w:rPr>
      </w:pPr>
      <w:r>
        <w:rPr>
          <w:rFonts w:hint="eastAsia" w:ascii="华文新魏" w:eastAsia="华文新魏" w:hAnsiTheme="minorEastAsia"/>
          <w:b/>
          <w:sz w:val="28"/>
          <w:szCs w:val="28"/>
        </w:rPr>
        <w:t>学习，滋养教师专业素养的底气</w:t>
      </w:r>
    </w:p>
    <w:p w14:paraId="4531FA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1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华文新魏" w:eastAsia="华文新魏" w:hAnsi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读一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本教育专著，琢磨一堂优质课，钻研一个教学难点，都在悄悄筑牢专业底气。这份底气，让教师在课堂上从容解惑，在教育路上走得更稳、更远。</w:t>
      </w:r>
    </w:p>
    <w:p w14:paraId="27994E8D">
      <w:pPr>
        <w:spacing w:line="360" w:lineRule="auto"/>
        <w:ind w:right="71" w:firstLine="482" w:firstLineChars="200"/>
        <w:jc w:val="left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</w:rPr>
        <w:t>（一）</w:t>
      </w:r>
      <w:r>
        <w:rPr>
          <w:rFonts w:hint="eastAsia" w:asciiTheme="minorEastAsia" w:hAnsiTheme="minorEastAsia"/>
          <w:b/>
          <w:sz w:val="24"/>
          <w:lang w:val="en-US" w:eastAsia="zh-CN"/>
        </w:rPr>
        <w:t>向名师学习</w:t>
      </w:r>
    </w:p>
    <w:p w14:paraId="46CBFBCC">
      <w:pPr>
        <w:spacing w:line="360" w:lineRule="auto"/>
        <w:ind w:right="71" w:firstLine="480" w:firstLineChars="200"/>
        <w:jc w:val="left"/>
        <w:rPr>
          <w:rFonts w:hint="eastAsia" w:ascii="宋体" w:hAnsi="宋体" w:cs="Arial" w:eastAsiaTheme="minorEastAsia"/>
          <w:color w:val="000000"/>
          <w:kern w:val="0"/>
          <w:sz w:val="24"/>
          <w:lang w:eastAsia="zh-CN"/>
        </w:rPr>
      </w:pPr>
      <w:r>
        <w:rPr>
          <w:rFonts w:hint="eastAsia" w:ascii="宋体" w:hAnsi="宋体" w:cs="Arial"/>
          <w:color w:val="000000"/>
          <w:kern w:val="0"/>
          <w:sz w:val="24"/>
        </w:rPr>
        <w:t>工作室成员的专业成长离不开学习，为他们“充电”，为他们的专业化成长服务，开发培训资源，创造教师与大师对话的机会，围绕研究主题，开展了针对性、有效性的学习。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我们培育室成员见到了吴正宪、张冬梅、罗鸣良、陈静静等专家，与名师相约，大家感受到了数学之美，数学教学之美。</w:t>
      </w:r>
      <w:r>
        <w:rPr>
          <w:rFonts w:hint="eastAsia" w:ascii="宋体" w:hAnsi="宋体" w:cs="Arial"/>
          <w:color w:val="000000"/>
          <w:kern w:val="0"/>
          <w:sz w:val="24"/>
        </w:rPr>
        <w:t>在聆听特教师的报告中，形成思维的碰撞，把握数学本质，理解教材本义，关注儿童立场、丰富学习方式，让成员们经历了一次次学习之旅、积淀之旅、蜕变之旅</w:t>
      </w:r>
      <w:r>
        <w:rPr>
          <w:rFonts w:hint="eastAsia" w:ascii="宋体" w:hAnsi="宋体" w:cs="Arial"/>
          <w:color w:val="000000"/>
          <w:kern w:val="0"/>
          <w:sz w:val="24"/>
          <w:lang w:eastAsia="zh-CN"/>
        </w:rPr>
        <w:t>。</w:t>
      </w:r>
    </w:p>
    <w:p w14:paraId="154E865F">
      <w:pPr>
        <w:spacing w:line="360" w:lineRule="auto"/>
        <w:ind w:right="71" w:firstLine="482" w:firstLineChars="200"/>
        <w:jc w:val="left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</w:rPr>
        <w:t>（二）</w:t>
      </w:r>
      <w:r>
        <w:rPr>
          <w:rFonts w:hint="eastAsia" w:asciiTheme="minorEastAsia" w:hAnsiTheme="minorEastAsia"/>
          <w:b/>
          <w:sz w:val="24"/>
          <w:lang w:val="en-US" w:eastAsia="zh-CN"/>
        </w:rPr>
        <w:t>向专著学习</w:t>
      </w:r>
    </w:p>
    <w:p w14:paraId="465DC28C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小学数学教师的专业素养中需要有数学的视界，儿童的视点，学习的视角，</w:t>
      </w:r>
      <w:r>
        <w:rPr>
          <w:rFonts w:hint="eastAsia" w:ascii="宋体" w:hAnsi="宋体" w:cs="Arial"/>
          <w:color w:val="000000"/>
          <w:kern w:val="0"/>
          <w:sz w:val="24"/>
        </w:rPr>
        <w:t>我们从文学作品、专业书目、教育教学理论、儿童读物四个方面开设了菜单。我们还采用每月共读和导读的方</w:t>
      </w:r>
      <w:r>
        <w:rPr>
          <w:rFonts w:hint="eastAsia"/>
          <w:sz w:val="24"/>
        </w:rPr>
        <w:t>式，</w:t>
      </w:r>
      <w:r>
        <w:rPr>
          <w:rFonts w:hint="eastAsia"/>
          <w:sz w:val="24"/>
          <w:lang w:val="en-US" w:eastAsia="zh-CN"/>
        </w:rPr>
        <w:t>共读《学习共同体-走向深度学习</w:t>
      </w:r>
      <w:r>
        <w:rPr>
          <w:rFonts w:hint="eastAsia"/>
          <w:sz w:val="24"/>
        </w:rPr>
        <w:t>》、</w:t>
      </w:r>
      <w:r>
        <w:rPr>
          <w:rFonts w:hint="eastAsia"/>
          <w:sz w:val="24"/>
          <w:lang w:val="en-US" w:eastAsia="zh-CN"/>
        </w:rPr>
        <w:t>俞正强、郭华的《种子课——对话深度学习》、</w:t>
      </w:r>
      <w:r>
        <w:rPr>
          <w:rFonts w:hint="eastAsia"/>
          <w:sz w:val="24"/>
        </w:rPr>
        <w:t>明确核心素养的要义。</w:t>
      </w:r>
      <w:r>
        <w:rPr>
          <w:sz w:val="24"/>
        </w:rPr>
        <w:t>让读书滋养气韵。</w:t>
      </w:r>
      <w:r>
        <w:rPr>
          <w:rFonts w:hint="eastAsia" w:ascii="宋体" w:hAnsi="宋体" w:cs="Arial"/>
          <w:color w:val="000000"/>
          <w:kern w:val="0"/>
          <w:sz w:val="24"/>
        </w:rPr>
        <w:t>这样学习方式，让成员的学习活动成为一种休闲方式、学习成为了一种生活的方式，引领教师做到：带着“充电器”上路，勤于学习，善于研究，做到登高望远。</w:t>
      </w:r>
    </w:p>
    <w:p w14:paraId="283B55EC">
      <w:pPr>
        <w:spacing w:line="360" w:lineRule="auto"/>
        <w:ind w:right="71" w:firstLine="482" w:firstLineChars="200"/>
        <w:jc w:val="left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</w:rPr>
        <w:t>（三）</w:t>
      </w:r>
      <w:r>
        <w:rPr>
          <w:rFonts w:hint="eastAsia" w:asciiTheme="minorEastAsia" w:hAnsiTheme="minorEastAsia"/>
          <w:b/>
          <w:sz w:val="24"/>
          <w:lang w:val="en-US" w:eastAsia="zh-CN"/>
        </w:rPr>
        <w:t>向自己学习</w:t>
      </w:r>
    </w:p>
    <w:p w14:paraId="68A8FA11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向自己学习，是培育室成员对教学实践的系统复盘：回顾课堂中的师生互动，总结教学设计的成效得失，分析教育难题的解决思路。通过自我反思，成员梳理成功经验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的同时积极撰写案例</w:t>
      </w:r>
      <w:r>
        <w:rPr>
          <w:rFonts w:hint="eastAsia"/>
          <w:color w:val="000000"/>
          <w:sz w:val="24"/>
          <w:shd w:val="clear" w:color="auto" w:fill="FFFFFF"/>
        </w:rPr>
        <w:t>，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在发现</w:t>
      </w:r>
      <w:r>
        <w:rPr>
          <w:rFonts w:hint="eastAsia"/>
          <w:color w:val="000000"/>
          <w:sz w:val="24"/>
          <w:shd w:val="clear" w:color="auto" w:fill="FFFFFF"/>
        </w:rPr>
        <w:t>不足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中积极</w:t>
      </w:r>
      <w:r>
        <w:rPr>
          <w:rFonts w:hint="eastAsia"/>
          <w:color w:val="000000"/>
          <w:sz w:val="24"/>
          <w:shd w:val="clear" w:color="auto" w:fill="FFFFFF"/>
        </w:rPr>
        <w:t>制定改进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策略</w:t>
      </w:r>
      <w:r>
        <w:rPr>
          <w:rFonts w:hint="eastAsia"/>
          <w:color w:val="000000"/>
          <w:sz w:val="24"/>
          <w:shd w:val="clear" w:color="auto" w:fill="FFFFFF"/>
        </w:rPr>
        <w:t>，在持续的自我精进中提升专业能力，让每一次自我审视都成为专业成长的推动力量。</w:t>
      </w:r>
    </w:p>
    <w:p w14:paraId="728343A5">
      <w:pPr>
        <w:spacing w:line="360" w:lineRule="auto"/>
        <w:ind w:right="71" w:firstLine="1962" w:firstLineChars="700"/>
        <w:jc w:val="left"/>
        <w:rPr>
          <w:rFonts w:ascii="华文新魏" w:eastAsia="华文新魏" w:hAnsiTheme="minorEastAsia"/>
          <w:b/>
          <w:sz w:val="28"/>
          <w:szCs w:val="28"/>
        </w:rPr>
      </w:pPr>
      <w:r>
        <w:rPr>
          <w:rFonts w:hint="eastAsia" w:ascii="华文新魏" w:eastAsia="华文新魏" w:hAnsiTheme="minorEastAsia"/>
          <w:b/>
          <w:sz w:val="28"/>
          <w:szCs w:val="28"/>
        </w:rPr>
        <w:t>二、研究，历练教师专业素养的舞台</w:t>
      </w:r>
    </w:p>
    <w:p w14:paraId="267FC77F">
      <w:pPr>
        <w:spacing w:line="360" w:lineRule="auto"/>
        <w:ind w:right="71"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>开展</w:t>
      </w:r>
      <w:r>
        <w:rPr>
          <w:rFonts w:hint="eastAsia" w:asciiTheme="minorEastAsia" w:hAnsiTheme="minorEastAsia"/>
          <w:b w:val="0"/>
          <w:bCs/>
          <w:sz w:val="24"/>
          <w:lang w:val="en-US" w:eastAsia="zh-CN"/>
        </w:rPr>
        <w:t>课题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研究，是一群人在做事，而非各做各的事。</w:t>
      </w:r>
      <w:r>
        <w:rPr>
          <w:rFonts w:hint="eastAsia" w:asciiTheme="minorEastAsia" w:hAnsiTheme="minorEastAsia"/>
          <w:b w:val="0"/>
          <w:bCs/>
          <w:sz w:val="24"/>
          <w:lang w:val="en-US" w:eastAsia="zh-CN"/>
        </w:rPr>
        <w:t>课题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研究凸显分工与协作结合的原则，这里的分工与协作，是“你中有我，我中有你”的分工协作。</w:t>
      </w:r>
    </w:p>
    <w:p w14:paraId="5F760982">
      <w:pPr>
        <w:spacing w:line="360" w:lineRule="auto"/>
        <w:ind w:right="71"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>我们以课例为基，搜集日常教学中教师对学习任务（活动）的设计与实施。从课例中来，到课例中去。同样的一节课，教学专家的研究课与一般数学教师的课在设计学习任务时，区别是什么？专家这样设计背后的原理是什么？于是，我们将搜集到的课例进行对比，这里既有教学专家课例与一般数学教师课例的分析，也有培育室老师同题异构执教两节课时，设计的学习任务的对比分析。我们发现，基于同样的教学内容，设计的学习任务的不同之处真不少。于是，我们工作室的全体成员集中在一起，各自发表对这些任务设计的看法，大家在交流、辨析中探究专家对学习任务设计的学理思考，同时也反思自己在开展学习任务设计时的不足。</w:t>
      </w:r>
    </w:p>
    <w:p w14:paraId="112CDDF0">
      <w:pPr>
        <w:spacing w:line="360" w:lineRule="auto"/>
        <w:ind w:right="71"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>学习与分析，更多地聚焦于输入，我们还需要对学习任务设计的思考进行输出。如何研究，如何突破？我们坚持每月一次的线下活动，雷打不动的同题异构是我们的坚持。</w:t>
      </w:r>
    </w:p>
    <w:p w14:paraId="385E5E39">
      <w:pPr>
        <w:spacing w:line="360" w:lineRule="auto"/>
        <w:ind w:right="71"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>我们在开展四年级《相遇问题》的研究时，如果老师说完学习任务要求就直接放手让学生完成，学生很难达到“希望把两个量放在同一条线段图上的”的目标。于是，大家坐下来思考，学生的已有经验是什么？学习困难在哪里？一番讨论，老师们毛赛顿开，一条线段表示一个量的多少是他们已有的经验基础。因此，这一学习任务的实施前提是一定要有老师的指导。于是，我们用AI制作视频帮助学生理解相向而行，用手势演示两位同学相向而行，在此基础上，提供条线段作为学生的探究材料，让学生在线段图上表示出条件和问题。当学生能用线段图表示出条件和问题时，我们对郭华教授说的“深度学习是教学中的学生学习而不是一般的学习者的自学,必有教师的引导和帮助”有了更为具象化的认识。</w:t>
      </w:r>
    </w:p>
    <w:p w14:paraId="3D46523A">
      <w:pPr>
        <w:spacing w:line="360" w:lineRule="auto"/>
        <w:ind w:right="71"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 xml:space="preserve"> 这一年，我们就是这样实实在在地开展研究，哪些课例需要研究？培育室的老师们说了算。于是，《数量关系》、《相遇问题》、《确定位置》这些平时较少研究的课例，我们一节节去研究。研究</w:t>
      </w:r>
      <w:r>
        <w:rPr>
          <w:rFonts w:hint="eastAsia" w:asciiTheme="minorEastAsia" w:hAnsiTheme="minorEastAsia"/>
          <w:b w:val="0"/>
          <w:bCs/>
          <w:sz w:val="24"/>
          <w:lang w:val="en-US" w:eastAsia="zh-CN"/>
        </w:rPr>
        <w:t>是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一个漫长过程，这一年来的坚持，培育室成员间的密切合作，留下了许多美好的故事。</w:t>
      </w:r>
    </w:p>
    <w:p w14:paraId="1602FAAC">
      <w:pPr>
        <w:spacing w:line="360" w:lineRule="auto"/>
        <w:ind w:right="71" w:firstLine="561" w:firstLineChars="200"/>
        <w:jc w:val="left"/>
        <w:rPr>
          <w:rFonts w:ascii="华文新魏" w:hAnsi="宋体" w:eastAsia="华文新魏"/>
          <w:b/>
          <w:sz w:val="28"/>
          <w:szCs w:val="28"/>
        </w:rPr>
      </w:pPr>
      <w:r>
        <w:rPr>
          <w:rFonts w:hint="eastAsia" w:ascii="华文新魏" w:eastAsia="华文新魏" w:hAnsiTheme="minorEastAsia"/>
          <w:b/>
          <w:sz w:val="28"/>
          <w:szCs w:val="28"/>
        </w:rPr>
        <w:t>三、成长，展示教师专业素养的窗口</w:t>
      </w:r>
    </w:p>
    <w:p w14:paraId="74C24989">
      <w:pPr>
        <w:widowControl/>
        <w:shd w:val="clear" w:color="auto" w:fill="FFFFFF"/>
        <w:spacing w:line="360" w:lineRule="auto"/>
        <w:ind w:firstLine="480" w:firstLineChars="200"/>
        <w:jc w:val="left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通过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一年来</w:t>
      </w:r>
      <w:r>
        <w:rPr>
          <w:rFonts w:hint="eastAsia"/>
          <w:color w:val="000000"/>
          <w:sz w:val="24"/>
          <w:shd w:val="clear" w:color="auto" w:fill="FFFFFF"/>
        </w:rPr>
        <w:t>的研究，我们的团队，团队中的成员都发生了变化，从看待问题的角度，思考问题的方式，教材解读的视角都有了明显的提升，开始进入了收获的季节。</w:t>
      </w:r>
    </w:p>
    <w:p w14:paraId="74617D5A">
      <w:pPr>
        <w:spacing w:line="360" w:lineRule="auto"/>
        <w:ind w:right="71" w:firstLine="482" w:firstLineChars="2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（一）论文发表</w:t>
      </w:r>
    </w:p>
    <w:p w14:paraId="530A1AD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eastAsia="宋体"/>
          <w:color w:val="000000"/>
          <w:sz w:val="24"/>
          <w:shd w:val="clear" w:color="auto" w:fill="FFFFFF"/>
          <w:lang w:eastAsia="zh-CN"/>
        </w:rPr>
      </w:pPr>
      <w:r>
        <w:rPr>
          <w:rFonts w:hint="eastAsia"/>
          <w:color w:val="000000"/>
          <w:sz w:val="24"/>
          <w:shd w:val="clear" w:color="auto" w:fill="FFFFFF"/>
        </w:rPr>
        <w:t>从领衔人、到成员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/>
          <w:color w:val="000000"/>
          <w:sz w:val="24"/>
          <w:shd w:val="clear" w:color="auto" w:fill="FFFFFF"/>
        </w:rPr>
        <w:t>围绕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培育室研究</w:t>
      </w:r>
      <w:r>
        <w:rPr>
          <w:rFonts w:hint="eastAsia"/>
          <w:color w:val="000000"/>
          <w:sz w:val="24"/>
          <w:shd w:val="clear" w:color="auto" w:fill="FFFFFF"/>
        </w:rPr>
        <w:t>主题，展开了一系列的研究，每个人都有自己的研究成果。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这一年</w:t>
      </w:r>
      <w:r>
        <w:rPr>
          <w:rFonts w:hint="eastAsia"/>
          <w:color w:val="000000"/>
          <w:sz w:val="24"/>
          <w:shd w:val="clear" w:color="auto" w:fill="FFFFFF"/>
        </w:rPr>
        <w:t>，本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培育室</w:t>
      </w:r>
      <w:r>
        <w:rPr>
          <w:rFonts w:hint="eastAsia"/>
          <w:color w:val="000000"/>
          <w:sz w:val="24"/>
          <w:shd w:val="clear" w:color="auto" w:fill="FFFFFF"/>
        </w:rPr>
        <w:t>共有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12</w:t>
      </w:r>
      <w:r>
        <w:rPr>
          <w:rFonts w:hint="eastAsia"/>
          <w:color w:val="000000"/>
          <w:sz w:val="24"/>
          <w:shd w:val="clear" w:color="auto" w:fill="FFFFFF"/>
        </w:rPr>
        <w:t>篇文章在省级刊物发表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另有19篇文章在各级各类评比中获奖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。</w:t>
      </w:r>
    </w:p>
    <w:p w14:paraId="30E0A1A1">
      <w:pPr>
        <w:spacing w:line="360" w:lineRule="auto"/>
        <w:ind w:right="71" w:firstLine="482" w:firstLineChars="2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（二）课堂教学</w:t>
      </w:r>
    </w:p>
    <w:p w14:paraId="6EEA0070">
      <w:pPr>
        <w:spacing w:line="360" w:lineRule="auto"/>
        <w:ind w:right="71" w:firstLine="480" w:firstLineChars="20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color w:val="000000"/>
          <w:sz w:val="24"/>
          <w:shd w:val="clear" w:color="auto" w:fill="FFFFFF"/>
        </w:rPr>
        <w:t xml:space="preserve"> 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 xml:space="preserve"> 开展</w:t>
      </w:r>
      <w:r>
        <w:rPr>
          <w:rFonts w:hint="eastAsia"/>
          <w:color w:val="000000"/>
          <w:sz w:val="24"/>
          <w:shd w:val="clear" w:color="auto" w:fill="FFFFFF"/>
        </w:rPr>
        <w:t>“</w:t>
      </w:r>
      <w:r>
        <w:rPr>
          <w:rFonts w:hint="eastAsia" w:asciiTheme="minorEastAsia" w:hAnsiTheme="minorEastAsia"/>
          <w:sz w:val="24"/>
          <w:lang w:val="en-US" w:eastAsia="zh-CN"/>
        </w:rPr>
        <w:t>深度学习导向下小学数学学习任务设计与实施的研究</w:t>
      </w:r>
      <w:r>
        <w:rPr>
          <w:rFonts w:hint="eastAsia"/>
          <w:color w:val="000000"/>
          <w:sz w:val="24"/>
          <w:shd w:val="clear" w:color="auto" w:fill="FFFFFF"/>
        </w:rPr>
        <w:t>”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研究</w:t>
      </w:r>
      <w:r>
        <w:rPr>
          <w:rFonts w:hint="eastAsia"/>
          <w:color w:val="000000"/>
          <w:sz w:val="24"/>
          <w:shd w:val="clear" w:color="auto" w:fill="FFFFFF"/>
        </w:rPr>
        <w:t>之后，在各级各类教学评比中，老师们以扎实的专业功底和创新的教学理念脱颖而出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en-US" w:eastAsia="zh-CN"/>
        </w:rPr>
        <w:t xml:space="preserve">培育室有1位老师在常州市评优课比赛中获一等奖，4位老师在新北区小学数学基本功比赛中获一等奖，另有2人在区小学数学基本功比赛中分获二、三等奖。  </w:t>
      </w:r>
    </w:p>
    <w:p w14:paraId="7C500FBE">
      <w:pPr>
        <w:numPr>
          <w:ilvl w:val="0"/>
          <w:numId w:val="2"/>
        </w:numPr>
        <w:spacing w:line="360" w:lineRule="auto"/>
        <w:ind w:right="71" w:firstLine="482" w:firstLineChars="200"/>
        <w:jc w:val="left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教师成长</w:t>
      </w:r>
    </w:p>
    <w:p w14:paraId="473BC868">
      <w:pPr>
        <w:numPr>
          <w:ilvl w:val="0"/>
          <w:numId w:val="0"/>
        </w:numPr>
        <w:spacing w:line="360" w:lineRule="auto"/>
        <w:ind w:right="71" w:rightChars="0"/>
        <w:jc w:val="left"/>
        <w:rPr>
          <w:rFonts w:hint="eastAsia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hd w:val="clear" w:color="auto" w:fill="FFFFFF"/>
          <w:lang w:val="en-US" w:eastAsia="zh-CN"/>
        </w:rPr>
        <w:t>本学年，培育室共有3位老师在市、区五级梯队中有提升。</w:t>
      </w:r>
    </w:p>
    <w:p w14:paraId="27CAAE96">
      <w:pPr>
        <w:numPr>
          <w:ilvl w:val="0"/>
          <w:numId w:val="0"/>
        </w:numPr>
        <w:spacing w:line="360" w:lineRule="auto"/>
        <w:ind w:right="71" w:rightChars="0" w:firstLine="482" w:firstLineChars="200"/>
        <w:jc w:val="left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</w:rPr>
        <w:t>（</w:t>
      </w:r>
      <w:r>
        <w:rPr>
          <w:rFonts w:hint="eastAsia" w:asciiTheme="minorEastAsia" w:hAnsiTheme="minorEastAsia"/>
          <w:b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24"/>
        </w:rPr>
        <w:t>）</w:t>
      </w:r>
      <w:r>
        <w:rPr>
          <w:rFonts w:hint="eastAsia" w:asciiTheme="minorEastAsia" w:hAnsiTheme="minorEastAsia"/>
          <w:b/>
          <w:sz w:val="24"/>
          <w:lang w:val="en-US" w:eastAsia="zh-CN"/>
        </w:rPr>
        <w:t>活动反思</w:t>
      </w:r>
    </w:p>
    <w:p w14:paraId="44C9256A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当然，培育室在运行中还有一些可以进一步提升的空间。例如，青年教师在研修过程中，其教学成果的提炼能力与表达水平有待加强；骨干教师虽具备扎实的教学功底，但在信息化技术与教学深度融合方面仍需提升。针对这些问题，可通过设置具体研修任务，以任务驱动的方式推动教师成长。同时，定期组织公开课、教学研讨会等集体活动，为教师搭建展示平台，让每位教师都能在实践中锻炼能力，展示个人教学特色与专业风采。</w:t>
      </w:r>
    </w:p>
    <w:p w14:paraId="091EF77E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</w:p>
    <w:p w14:paraId="7DEB7636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回首走过的来路，一路上分享着彼此的激情，感受着各级领导的悉心关怀，感受</w:t>
      </w:r>
      <w:r>
        <w:rPr>
          <w:color w:val="000000"/>
          <w:sz w:val="24"/>
          <w:shd w:val="clear" w:color="auto" w:fill="FFFFFF"/>
        </w:rPr>
        <w:t>一种志同道合、共生共荣、团队互助的</w:t>
      </w:r>
      <w:r>
        <w:rPr>
          <w:rFonts w:hint="eastAsia"/>
          <w:color w:val="000000"/>
          <w:sz w:val="24"/>
          <w:shd w:val="clear" w:color="auto" w:fill="FFFFFF"/>
        </w:rPr>
        <w:t>馨香</w:t>
      </w:r>
      <w:r>
        <w:rPr>
          <w:color w:val="000000"/>
          <w:sz w:val="24"/>
          <w:shd w:val="clear" w:color="auto" w:fill="FFFFFF"/>
        </w:rPr>
        <w:t>。</w:t>
      </w:r>
      <w:r>
        <w:rPr>
          <w:rFonts w:hint="eastAsia"/>
          <w:color w:val="000000"/>
          <w:sz w:val="24"/>
          <w:shd w:val="clear" w:color="auto" w:fill="FFFFFF"/>
        </w:rPr>
        <w:t>在关爱中前行，在携手中共进，在支撑中共赢，我们用激情书写梦想，我们用足迹丈量来路，我们用坚守接近教育理想。</w:t>
      </w:r>
    </w:p>
    <w:p w14:paraId="192084D0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</w:p>
    <w:p w14:paraId="0D7EBF92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</w:p>
    <w:p w14:paraId="3EFA9588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</w:p>
    <w:p w14:paraId="0E91D38B">
      <w:pPr>
        <w:spacing w:line="360" w:lineRule="auto"/>
        <w:ind w:right="71" w:firstLine="480" w:firstLineChars="200"/>
        <w:jc w:val="left"/>
        <w:rPr>
          <w:rFonts w:hint="eastAsia"/>
          <w:color w:val="000000"/>
          <w:sz w:val="24"/>
          <w:shd w:val="clear" w:color="auto" w:fill="FFFFFF"/>
        </w:rPr>
      </w:pPr>
    </w:p>
    <w:p w14:paraId="14EF02F7">
      <w:pPr>
        <w:spacing w:line="360" w:lineRule="auto"/>
        <w:ind w:right="71"/>
        <w:jc w:val="left"/>
        <w:rPr>
          <w:rFonts w:hint="default"/>
          <w:color w:val="000000"/>
          <w:sz w:val="24"/>
          <w:shd w:val="clear" w:color="auto" w:fill="FFFFFF"/>
          <w:lang w:val="en-US"/>
        </w:rPr>
      </w:pPr>
      <w:r>
        <w:rPr>
          <w:rFonts w:hint="eastAsia"/>
          <w:color w:val="0000FF"/>
          <w:sz w:val="24"/>
          <w:shd w:val="clear" w:color="auto" w:fill="FFFFFF"/>
          <w:lang w:val="en-US" w:eastAsia="zh-CN"/>
        </w:rPr>
        <w:t>附件：常州市新北区小学数学荆亚琴优秀教师培育室成果汇总</w:t>
      </w:r>
    </w:p>
    <w:p w14:paraId="189E003E">
      <w:pPr>
        <w:jc w:val="center"/>
      </w:pPr>
    </w:p>
    <w:p w14:paraId="2093F418">
      <w:pPr>
        <w:jc w:val="center"/>
      </w:pPr>
      <w:r>
        <w:drawing>
          <wp:inline distT="0" distB="0" distL="114300" distR="114300">
            <wp:extent cx="6115685" cy="2352040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CDD6">
      <w:pPr>
        <w:jc w:val="center"/>
      </w:pPr>
    </w:p>
    <w:p w14:paraId="7C9557FE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2.教师研究课、讲座一览表</w:t>
      </w:r>
    </w:p>
    <w:tbl>
      <w:tblPr>
        <w:tblW w:w="9655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93"/>
        <w:gridCol w:w="1087"/>
        <w:gridCol w:w="2772"/>
        <w:gridCol w:w="1192"/>
        <w:gridCol w:w="2711"/>
      </w:tblGrid>
      <w:tr w14:paraId="333D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C51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序号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1E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DDD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1CE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讲座（公开课）内容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3A7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教师姓名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299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组织单位</w:t>
            </w:r>
          </w:p>
        </w:tc>
      </w:tr>
      <w:tr w14:paraId="644C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2024.08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《一年级新教材培训沙龙《玩好数学游戏 培养关键能力》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许芸婷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0654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市级培育站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A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2024.09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《解决问题的策略——列举》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常州市孙丽燕乡村带头人培育站</w:t>
            </w:r>
          </w:p>
        </w:tc>
      </w:tr>
      <w:tr w14:paraId="3FB2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《用三角尺拼角》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吴莉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0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4E1B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《小学数学教学问题的答疑与分析》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C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常州市教师发展学院</w:t>
            </w:r>
          </w:p>
        </w:tc>
      </w:tr>
      <w:tr w14:paraId="1AAC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《指向学科核心素养的学科育人方式转型》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6E69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《数据的收集与整理》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4213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1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《指向思维的小学毕业命题的创新实践》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5AD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《单元整体教学视角下数量关系教学的实践与审思》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0859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A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《相遇问题》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刘丽雅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常州市教育科学研究院</w:t>
            </w:r>
          </w:p>
        </w:tc>
      </w:tr>
      <w:tr w14:paraId="26D7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2024.09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《用两步连乘解决实际问题》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0C81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2024.09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《两位数除以一位数的口算》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刘丽雅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4428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2024.10 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《小数乘整数》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23B3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2024.10 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《小数乘整数》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何晶晶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31F9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2024.10 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《深度学习视域下小学数学学习任务的设计与研究——以数与运算为例》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新北区教师发展中心 </w:t>
            </w:r>
          </w:p>
        </w:tc>
      </w:tr>
      <w:tr w14:paraId="38B9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0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《认识轴对称图形》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3590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《核心概念引领下：数与运算一致性的教学实践与探索》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12D5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新北区教师发展中心 </w:t>
            </w:r>
          </w:p>
        </w:tc>
      </w:tr>
      <w:tr w14:paraId="0CC1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F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吴晓丽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魏村中心小学</w:t>
            </w:r>
          </w:p>
        </w:tc>
      </w:tr>
      <w:tr w14:paraId="4923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6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袁佳璐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魏村中心小学</w:t>
            </w:r>
          </w:p>
        </w:tc>
      </w:tr>
      <w:tr w14:paraId="098E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《认识轴对称图形》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6574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7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《核心概念引领下：数与运算一致性的教学实践与探索——以数的认识为例》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6AEC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《两位数乘一位数》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熊盼盼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43CF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F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《两位数乘整十数口算》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2BF0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《两位数乘整十数的口算估算》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74FA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《解决问题的策略》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钟楼区教师发展中心</w:t>
            </w:r>
          </w:p>
        </w:tc>
      </w:tr>
      <w:tr w14:paraId="2889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B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《加法运算律》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吴漾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7719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确定位置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5BF1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《简单的数量关系》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5EE7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9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《简单的数量关系》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4E9A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2024.03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图形的平移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A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袁佳璐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4B7C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C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《小数的初步认识》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新北区香槟湖小学</w:t>
            </w:r>
          </w:p>
        </w:tc>
      </w:tr>
      <w:tr w14:paraId="3DD0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《对话课堂：小学数学用教材教与学的实践与思考》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新北区教师发展中心 </w:t>
            </w:r>
          </w:p>
        </w:tc>
      </w:tr>
      <w:tr w14:paraId="2267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《小数的初步认识》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肖喜萌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新北区香槟湖小学</w:t>
            </w:r>
          </w:p>
        </w:tc>
      </w:tr>
      <w:tr w14:paraId="36CC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D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角的初步认识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6585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立体图形总复习（体积）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67DB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角的初步认识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6D5A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角的初步认识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38F9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9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观察物体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许芸婷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5153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认识三角形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胡倩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46E0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《简单的周期》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16AC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《简单的周期》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冯婷婷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6798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有趣的七巧板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何晶晶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新北区教师发展中心</w:t>
            </w:r>
          </w:p>
        </w:tc>
      </w:tr>
      <w:tr w14:paraId="3339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4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《解决问题的策略——列举》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孟河中心小学、小河中心小学、万绥小学</w:t>
            </w:r>
          </w:p>
        </w:tc>
      </w:tr>
      <w:tr w14:paraId="3F20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《认识分数》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吴晓丽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孟河中心小学</w:t>
            </w:r>
          </w:p>
        </w:tc>
      </w:tr>
      <w:tr w14:paraId="58A9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0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B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认识分数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吴晓丽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孟河中心小学</w:t>
            </w:r>
          </w:p>
        </w:tc>
      </w:tr>
      <w:tr w14:paraId="4266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常州市龙城小学</w:t>
            </w:r>
          </w:p>
        </w:tc>
      </w:tr>
      <w:tr w14:paraId="562E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3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《观察物体》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许芸婷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河海实验学校</w:t>
            </w:r>
          </w:p>
        </w:tc>
      </w:tr>
      <w:tr w14:paraId="61EB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《观察物体》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新北区飞龙实验小学</w:t>
            </w:r>
          </w:p>
        </w:tc>
      </w:tr>
      <w:tr w14:paraId="1682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《分数的初步认识》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常州市龙城小学</w:t>
            </w:r>
          </w:p>
        </w:tc>
      </w:tr>
      <w:tr w14:paraId="5F4E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《观察物体》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新北区飞龙实验小学</w:t>
            </w:r>
          </w:p>
        </w:tc>
      </w:tr>
      <w:tr w14:paraId="5D83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4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《认识年月日》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熊盼盼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常州市龙城小学</w:t>
            </w:r>
          </w:p>
        </w:tc>
      </w:tr>
    </w:tbl>
    <w:p w14:paraId="52C2236C">
      <w:pPr>
        <w:jc w:val="center"/>
      </w:pPr>
    </w:p>
    <w:p w14:paraId="6C626592">
      <w:pPr>
        <w:jc w:val="center"/>
      </w:pPr>
    </w:p>
    <w:p w14:paraId="2E9893B1">
      <w:pPr>
        <w:jc w:val="center"/>
      </w:pPr>
      <w:r>
        <w:drawing>
          <wp:inline distT="0" distB="0" distL="114300" distR="114300">
            <wp:extent cx="6485255" cy="563880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525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51CE">
      <w:pPr>
        <w:jc w:val="center"/>
      </w:pPr>
    </w:p>
    <w:p w14:paraId="0A69BB57">
      <w:pPr>
        <w:jc w:val="center"/>
      </w:pPr>
    </w:p>
    <w:tbl>
      <w:tblPr>
        <w:tblpPr w:leftFromText="180" w:rightFromText="180" w:vertAnchor="text" w:horzAnchor="page" w:tblpX="1054" w:tblpY="324"/>
        <w:tblOverlap w:val="never"/>
        <w:tblW w:w="10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47"/>
        <w:gridCol w:w="1100"/>
        <w:gridCol w:w="2026"/>
        <w:gridCol w:w="2487"/>
        <w:gridCol w:w="986"/>
        <w:gridCol w:w="2253"/>
      </w:tblGrid>
      <w:tr w14:paraId="5D6F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F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4.教师论文 (含教学设计) 获奖一览表 </w:t>
            </w:r>
          </w:p>
        </w:tc>
      </w:tr>
      <w:tr w14:paraId="1B45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7B2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0C0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4BB8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0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6DC2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奖项、级别</w:t>
            </w: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649F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15C0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教师姓名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2CC"/>
            <w:vAlign w:val="center"/>
          </w:tcPr>
          <w:p w14:paraId="4498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组织单位</w:t>
            </w:r>
          </w:p>
        </w:tc>
      </w:tr>
      <w:tr w14:paraId="744C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61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省二等奖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2024.12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省基础教育教学研究论文展评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D2E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《“四维”融合：素养导向下小学数学作业设计的探索》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省中小学教学研究社</w:t>
            </w:r>
          </w:p>
        </w:tc>
      </w:tr>
      <w:tr w14:paraId="4812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C4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市三等奖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2024.10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市第五批中小学“双减”工作案例评选活动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5E5D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《创建“信息化教学”平台，促进乡村数学课堂转型》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常州市教育局</w:t>
            </w:r>
          </w:p>
        </w:tc>
      </w:tr>
      <w:tr w14:paraId="2EA3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73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2024.09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4B4E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《“四维”融合：素养导向下小学数学作业设计的探索》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6D29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6C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D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2024.09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D172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《丰富动手实践，让量感自然生长》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6EA8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9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2024.09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E747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《在做中学：享学具之乐，悟思维之深》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5202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0F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D5CD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《融通助思：单元整体视角下的小学数学探究性作业设计策略》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4AE5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FD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822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《基于数与运算一致性的小学数学结构化教学探析》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蒋文香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309F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6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2025.04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ACE9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《分层赋能跨界共生--“慧创”四有好教师团队建设案例》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6571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18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567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《经历数学表征 发展模型意识》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D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64C2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30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区一等奖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区微型课题研究成果评比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308A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《核心素养下小学低年段数学趣味教学活动的实践研究》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276C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F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区二等奖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2025.04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4150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《构建小学数学“三化”作业 促进教学效能再提升》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1025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FA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区三等奖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F304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《项目式学习在小学数学教学中的应用》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刘丽雅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30D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BB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区二等奖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B6C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《促进学生核心素养发展的小学数学思维可视化探索》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何晶晶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4A25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5E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区二等奖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0BE1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《信息技术与小学数学课堂教学融合的实践研究》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吴晓丽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4042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A2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区二等奖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2024.09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8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D930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《大单元视角下 深度贯通算理的探索与研究》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565C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E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区二等奖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01C6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《借力绘本教学助推数学表达》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袁佳璐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20D4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9A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区三等奖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A7F1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《“双减”背景下提高小学数学课堂的策略》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0292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0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区三等奖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2025.02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区教科研论文评比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36B3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《空间融合视域下小学数学学科实践的探索》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  <w:tr w14:paraId="1849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8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区三等奖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2024.09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区基础教育优秀教学论文评选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716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《新课标视角下小学数学大单元整体教学策略探索》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张思月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区教师发展中心</w:t>
            </w:r>
          </w:p>
        </w:tc>
      </w:tr>
    </w:tbl>
    <w:p w14:paraId="463FDE34">
      <w:pPr>
        <w:jc w:val="center"/>
      </w:pPr>
    </w:p>
    <w:p w14:paraId="2DA1FBB7">
      <w:pPr>
        <w:jc w:val="center"/>
      </w:pPr>
    </w:p>
    <w:p w14:paraId="694FEAC4">
      <w:pPr>
        <w:jc w:val="center"/>
      </w:pPr>
    </w:p>
    <w:p w14:paraId="45503EB9">
      <w:pPr>
        <w:jc w:val="center"/>
        <w:rPr>
          <w:rFonts w:hint="eastAsia"/>
          <w:lang w:val="en-US" w:eastAsia="zh-CN"/>
        </w:rPr>
      </w:pPr>
    </w:p>
    <w:p w14:paraId="10CE13B6">
      <w:pPr>
        <w:jc w:val="center"/>
      </w:pPr>
    </w:p>
    <w:p w14:paraId="1B6B361C">
      <w:pPr>
        <w:jc w:val="center"/>
      </w:pPr>
    </w:p>
    <w:p w14:paraId="2609608B">
      <w:pPr>
        <w:jc w:val="center"/>
      </w:pPr>
      <w:r>
        <w:drawing>
          <wp:inline distT="0" distB="0" distL="114300" distR="114300">
            <wp:extent cx="6117590" cy="3863975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E7A1E">
      <w:pPr>
        <w:jc w:val="center"/>
      </w:pPr>
    </w:p>
    <w:p w14:paraId="5667DB9F">
      <w:pPr>
        <w:jc w:val="center"/>
      </w:pPr>
    </w:p>
    <w:p w14:paraId="1AD512B3">
      <w:pPr>
        <w:jc w:val="center"/>
      </w:pPr>
    </w:p>
    <w:p w14:paraId="41CBF7DF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6118860" cy="2736215"/>
            <wp:effectExtent l="0" t="0" r="635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B6BF2">
      <w:pPr>
        <w:jc w:val="center"/>
      </w:pPr>
      <w:r>
        <w:drawing>
          <wp:inline distT="0" distB="0" distL="114300" distR="114300">
            <wp:extent cx="6117590" cy="1771015"/>
            <wp:effectExtent l="0" t="0" r="762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1C68">
      <w:pPr>
        <w:jc w:val="center"/>
      </w:pPr>
    </w:p>
    <w:p w14:paraId="3379989B">
      <w:pPr>
        <w:jc w:val="center"/>
        <w:rPr>
          <w:rFonts w:hint="eastAsia" w:eastAsiaTheme="minorEastAsia"/>
          <w:sz w:val="18"/>
          <w:szCs w:val="21"/>
          <w:lang w:eastAsia="zh-CN"/>
        </w:rPr>
      </w:pPr>
      <w:r>
        <w:drawing>
          <wp:inline distT="0" distB="0" distL="114300" distR="114300">
            <wp:extent cx="6120130" cy="1135380"/>
            <wp:effectExtent l="0" t="0" r="508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21"/>
        </w:rPr>
        <w:fldChar w:fldCharType="begin">
          <w:fldData xml:space="preserve">ZQBKAHoAdABYAFEAMQAwAFUAMQBXAGUAdgB5ADkASgBrAC8AUgBTAGgAeABxAFYAMAA2AG4ATwBH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=
</w:fldData>
        </w:fldChar>
      </w:r>
      <w:r>
        <w:rPr>
          <w:rFonts w:hint="eastAsia"/>
          <w:sz w:val="18"/>
          <w:szCs w:val="21"/>
          <w:lang w:eastAsia="zh-CN"/>
        </w:rPr>
        <w:instrText xml:space="preserve">ADDIN CNKISM.UserStyle</w:instrText>
      </w:r>
      <w:r>
        <w:rPr>
          <w:sz w:val="18"/>
          <w:szCs w:val="21"/>
        </w:rPr>
        <w:fldChar w:fldCharType="separate"/>
      </w:r>
      <w:r>
        <w:rPr>
          <w:sz w:val="18"/>
          <w:szCs w:val="21"/>
        </w:rPr>
        <w:fldChar w:fldCharType="end"/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醒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77943"/>
    <w:multiLevelType w:val="singleLevel"/>
    <w:tmpl w:val="079779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166231"/>
    <w:multiLevelType w:val="singleLevel"/>
    <w:tmpl w:val="581662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4107C9C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2052048"/>
    <w:rsid w:val="02655D2E"/>
    <w:rsid w:val="02ED3B24"/>
    <w:rsid w:val="02F913DF"/>
    <w:rsid w:val="038559E7"/>
    <w:rsid w:val="03A8118D"/>
    <w:rsid w:val="04AD51E7"/>
    <w:rsid w:val="0512406A"/>
    <w:rsid w:val="052170B2"/>
    <w:rsid w:val="05712DD6"/>
    <w:rsid w:val="05883B97"/>
    <w:rsid w:val="05A13F58"/>
    <w:rsid w:val="069062CE"/>
    <w:rsid w:val="06C510AB"/>
    <w:rsid w:val="06E90414"/>
    <w:rsid w:val="07351C79"/>
    <w:rsid w:val="0736080C"/>
    <w:rsid w:val="07471329"/>
    <w:rsid w:val="07CD3709"/>
    <w:rsid w:val="07EC196E"/>
    <w:rsid w:val="08922920"/>
    <w:rsid w:val="08CC7385"/>
    <w:rsid w:val="08FF6ACF"/>
    <w:rsid w:val="096802A0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7CF6"/>
    <w:rsid w:val="0C1C56F3"/>
    <w:rsid w:val="0C4E2ACB"/>
    <w:rsid w:val="0C884133"/>
    <w:rsid w:val="0C8F7AF6"/>
    <w:rsid w:val="0CBD2769"/>
    <w:rsid w:val="0CFE7F60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3706A7"/>
    <w:rsid w:val="10C2449E"/>
    <w:rsid w:val="10C56F05"/>
    <w:rsid w:val="10DA1B79"/>
    <w:rsid w:val="10DF4246"/>
    <w:rsid w:val="112D0097"/>
    <w:rsid w:val="112F2656"/>
    <w:rsid w:val="11755B31"/>
    <w:rsid w:val="119716D0"/>
    <w:rsid w:val="11AB1DD1"/>
    <w:rsid w:val="11BA453F"/>
    <w:rsid w:val="11D4138D"/>
    <w:rsid w:val="11F26407"/>
    <w:rsid w:val="127C2A63"/>
    <w:rsid w:val="12AC2DAE"/>
    <w:rsid w:val="12AF7CF8"/>
    <w:rsid w:val="13406D29"/>
    <w:rsid w:val="134B28DA"/>
    <w:rsid w:val="13FF42B8"/>
    <w:rsid w:val="145E32D8"/>
    <w:rsid w:val="14B26B48"/>
    <w:rsid w:val="15C2794A"/>
    <w:rsid w:val="1621148E"/>
    <w:rsid w:val="166F0853"/>
    <w:rsid w:val="167F3230"/>
    <w:rsid w:val="169F026D"/>
    <w:rsid w:val="16F15A7E"/>
    <w:rsid w:val="17192FD7"/>
    <w:rsid w:val="17D338D9"/>
    <w:rsid w:val="18FD6076"/>
    <w:rsid w:val="191A76E6"/>
    <w:rsid w:val="19274253"/>
    <w:rsid w:val="19557029"/>
    <w:rsid w:val="198F30EF"/>
    <w:rsid w:val="19A570A0"/>
    <w:rsid w:val="19C03042"/>
    <w:rsid w:val="19C570CB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D42BB8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A10BA9"/>
    <w:rsid w:val="1DBB2F14"/>
    <w:rsid w:val="1DC1035A"/>
    <w:rsid w:val="1DD50471"/>
    <w:rsid w:val="1DFC0649"/>
    <w:rsid w:val="1E522714"/>
    <w:rsid w:val="1E5C7BB7"/>
    <w:rsid w:val="1E787DDC"/>
    <w:rsid w:val="1ED13872"/>
    <w:rsid w:val="1F053E5A"/>
    <w:rsid w:val="1F152820"/>
    <w:rsid w:val="1FD275D0"/>
    <w:rsid w:val="20262A31"/>
    <w:rsid w:val="203A28AD"/>
    <w:rsid w:val="20434C3C"/>
    <w:rsid w:val="205C540F"/>
    <w:rsid w:val="20AA2325"/>
    <w:rsid w:val="20AD4A41"/>
    <w:rsid w:val="20C83528"/>
    <w:rsid w:val="2134254B"/>
    <w:rsid w:val="217E30A4"/>
    <w:rsid w:val="21A2448E"/>
    <w:rsid w:val="229C12E5"/>
    <w:rsid w:val="22EA24E7"/>
    <w:rsid w:val="23C26BC0"/>
    <w:rsid w:val="24107C9C"/>
    <w:rsid w:val="2432352D"/>
    <w:rsid w:val="247003C4"/>
    <w:rsid w:val="247730AF"/>
    <w:rsid w:val="247F2571"/>
    <w:rsid w:val="24A544D9"/>
    <w:rsid w:val="24DC3E0A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6CC32B5"/>
    <w:rsid w:val="27575417"/>
    <w:rsid w:val="27926AAF"/>
    <w:rsid w:val="27D02558"/>
    <w:rsid w:val="27EC3584"/>
    <w:rsid w:val="28725902"/>
    <w:rsid w:val="288051AE"/>
    <w:rsid w:val="28B22DCC"/>
    <w:rsid w:val="28DB6EC6"/>
    <w:rsid w:val="29025725"/>
    <w:rsid w:val="290C484A"/>
    <w:rsid w:val="2974517B"/>
    <w:rsid w:val="29843F74"/>
    <w:rsid w:val="29855A2C"/>
    <w:rsid w:val="29920E44"/>
    <w:rsid w:val="29B309F3"/>
    <w:rsid w:val="29B31CAD"/>
    <w:rsid w:val="2A502995"/>
    <w:rsid w:val="2A615A57"/>
    <w:rsid w:val="2A676798"/>
    <w:rsid w:val="2B1F57CD"/>
    <w:rsid w:val="2B533A01"/>
    <w:rsid w:val="2BB20DE6"/>
    <w:rsid w:val="2BB964B6"/>
    <w:rsid w:val="2C012223"/>
    <w:rsid w:val="2C1700DD"/>
    <w:rsid w:val="2C2F6C5F"/>
    <w:rsid w:val="2C360AAF"/>
    <w:rsid w:val="2C6E7DD4"/>
    <w:rsid w:val="2CDB5F9C"/>
    <w:rsid w:val="2D073262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A1DA4"/>
    <w:rsid w:val="312F50AE"/>
    <w:rsid w:val="316B5C5B"/>
    <w:rsid w:val="31712D85"/>
    <w:rsid w:val="3193013B"/>
    <w:rsid w:val="31D60066"/>
    <w:rsid w:val="31DB0802"/>
    <w:rsid w:val="323B6E74"/>
    <w:rsid w:val="327B1F79"/>
    <w:rsid w:val="32CB41B2"/>
    <w:rsid w:val="330209D7"/>
    <w:rsid w:val="334164D4"/>
    <w:rsid w:val="33455FD3"/>
    <w:rsid w:val="33CF0926"/>
    <w:rsid w:val="33E76A91"/>
    <w:rsid w:val="340B7F43"/>
    <w:rsid w:val="344D6B3C"/>
    <w:rsid w:val="3469656D"/>
    <w:rsid w:val="34AB75A8"/>
    <w:rsid w:val="34CA215C"/>
    <w:rsid w:val="34F6775C"/>
    <w:rsid w:val="356632BF"/>
    <w:rsid w:val="35696063"/>
    <w:rsid w:val="35711D82"/>
    <w:rsid w:val="357C52EE"/>
    <w:rsid w:val="360A7DAE"/>
    <w:rsid w:val="36126594"/>
    <w:rsid w:val="361F254C"/>
    <w:rsid w:val="362C4430"/>
    <w:rsid w:val="36C54EC8"/>
    <w:rsid w:val="36E3437A"/>
    <w:rsid w:val="370B3332"/>
    <w:rsid w:val="37225CB1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D37513"/>
    <w:rsid w:val="3A24105E"/>
    <w:rsid w:val="3A3733C1"/>
    <w:rsid w:val="3A6C2D53"/>
    <w:rsid w:val="3A6F6723"/>
    <w:rsid w:val="3A7B7735"/>
    <w:rsid w:val="3A9F5077"/>
    <w:rsid w:val="3B3D0BE1"/>
    <w:rsid w:val="3B8A7808"/>
    <w:rsid w:val="3B92575C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AF504C"/>
    <w:rsid w:val="3EEF0B4C"/>
    <w:rsid w:val="3EF91A4B"/>
    <w:rsid w:val="3F050FEC"/>
    <w:rsid w:val="3F443BCC"/>
    <w:rsid w:val="3FAA4DA7"/>
    <w:rsid w:val="3FDB3D0E"/>
    <w:rsid w:val="3FE12E6C"/>
    <w:rsid w:val="40156C52"/>
    <w:rsid w:val="402121C3"/>
    <w:rsid w:val="404965A5"/>
    <w:rsid w:val="40730E67"/>
    <w:rsid w:val="4084587A"/>
    <w:rsid w:val="409174C8"/>
    <w:rsid w:val="40BD7CD4"/>
    <w:rsid w:val="40FB02EC"/>
    <w:rsid w:val="41A16D9A"/>
    <w:rsid w:val="41AD1916"/>
    <w:rsid w:val="42166426"/>
    <w:rsid w:val="42833681"/>
    <w:rsid w:val="428A676A"/>
    <w:rsid w:val="430D2AFD"/>
    <w:rsid w:val="4324020B"/>
    <w:rsid w:val="435C1C47"/>
    <w:rsid w:val="43CB42EE"/>
    <w:rsid w:val="43CC2245"/>
    <w:rsid w:val="446A7F09"/>
    <w:rsid w:val="448D7223"/>
    <w:rsid w:val="45472EB0"/>
    <w:rsid w:val="45974819"/>
    <w:rsid w:val="459B6D2C"/>
    <w:rsid w:val="45BF5FA5"/>
    <w:rsid w:val="46152953"/>
    <w:rsid w:val="46290783"/>
    <w:rsid w:val="463955BF"/>
    <w:rsid w:val="4683302C"/>
    <w:rsid w:val="46992912"/>
    <w:rsid w:val="46A4317C"/>
    <w:rsid w:val="475247E4"/>
    <w:rsid w:val="47644DAE"/>
    <w:rsid w:val="476D2410"/>
    <w:rsid w:val="47865CFA"/>
    <w:rsid w:val="47955CFE"/>
    <w:rsid w:val="47B03E75"/>
    <w:rsid w:val="48655699"/>
    <w:rsid w:val="48903C4C"/>
    <w:rsid w:val="48B6475B"/>
    <w:rsid w:val="48D14472"/>
    <w:rsid w:val="49130461"/>
    <w:rsid w:val="493B49B5"/>
    <w:rsid w:val="49B42471"/>
    <w:rsid w:val="4A49386D"/>
    <w:rsid w:val="4A720B3B"/>
    <w:rsid w:val="4A760EB9"/>
    <w:rsid w:val="4A9F0DEA"/>
    <w:rsid w:val="4AB8778A"/>
    <w:rsid w:val="4ACF3B54"/>
    <w:rsid w:val="4AD0721E"/>
    <w:rsid w:val="4AEB6D22"/>
    <w:rsid w:val="4B253066"/>
    <w:rsid w:val="4B277084"/>
    <w:rsid w:val="4B322A66"/>
    <w:rsid w:val="4B334AEF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3267B3"/>
    <w:rsid w:val="4D6819E5"/>
    <w:rsid w:val="4D745DA5"/>
    <w:rsid w:val="4DEC7C9A"/>
    <w:rsid w:val="4DF3662F"/>
    <w:rsid w:val="4E6101B4"/>
    <w:rsid w:val="4E960652"/>
    <w:rsid w:val="4E995AE1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9577D"/>
    <w:rsid w:val="51531021"/>
    <w:rsid w:val="519434E5"/>
    <w:rsid w:val="51A01C0D"/>
    <w:rsid w:val="51DB3C59"/>
    <w:rsid w:val="51DB4B23"/>
    <w:rsid w:val="51DB6198"/>
    <w:rsid w:val="523F52FF"/>
    <w:rsid w:val="524B38F1"/>
    <w:rsid w:val="52C172D2"/>
    <w:rsid w:val="52E0448D"/>
    <w:rsid w:val="53075A3F"/>
    <w:rsid w:val="532740F4"/>
    <w:rsid w:val="53545A44"/>
    <w:rsid w:val="535810CF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EE242A"/>
    <w:rsid w:val="56F6307C"/>
    <w:rsid w:val="572B0613"/>
    <w:rsid w:val="575E7C1C"/>
    <w:rsid w:val="578E4FFE"/>
    <w:rsid w:val="579F7D9F"/>
    <w:rsid w:val="57EB293F"/>
    <w:rsid w:val="58262DCD"/>
    <w:rsid w:val="5893723C"/>
    <w:rsid w:val="58AC0949"/>
    <w:rsid w:val="58C06FB1"/>
    <w:rsid w:val="595A2EBD"/>
    <w:rsid w:val="595E59A3"/>
    <w:rsid w:val="597527F7"/>
    <w:rsid w:val="597B4C59"/>
    <w:rsid w:val="59CC6F13"/>
    <w:rsid w:val="59FA4FFD"/>
    <w:rsid w:val="5A766990"/>
    <w:rsid w:val="5AF9687E"/>
    <w:rsid w:val="5B257A28"/>
    <w:rsid w:val="5B355653"/>
    <w:rsid w:val="5B656EFA"/>
    <w:rsid w:val="5B8A022A"/>
    <w:rsid w:val="5C3170D5"/>
    <w:rsid w:val="5C477CA0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6F4E0C"/>
    <w:rsid w:val="5FA673F1"/>
    <w:rsid w:val="60135416"/>
    <w:rsid w:val="60177CB0"/>
    <w:rsid w:val="60706244"/>
    <w:rsid w:val="60796930"/>
    <w:rsid w:val="60A91869"/>
    <w:rsid w:val="60F056F4"/>
    <w:rsid w:val="61356070"/>
    <w:rsid w:val="6155346D"/>
    <w:rsid w:val="61860051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3B38FE"/>
    <w:rsid w:val="64E92D37"/>
    <w:rsid w:val="65373600"/>
    <w:rsid w:val="657D5991"/>
    <w:rsid w:val="65A278B0"/>
    <w:rsid w:val="65B43907"/>
    <w:rsid w:val="65D06126"/>
    <w:rsid w:val="65D46AF0"/>
    <w:rsid w:val="65E26BED"/>
    <w:rsid w:val="664C23E4"/>
    <w:rsid w:val="666F5A0A"/>
    <w:rsid w:val="66AA44B6"/>
    <w:rsid w:val="66AF174D"/>
    <w:rsid w:val="67414D43"/>
    <w:rsid w:val="6743704F"/>
    <w:rsid w:val="67A51B36"/>
    <w:rsid w:val="67C1217E"/>
    <w:rsid w:val="68274B97"/>
    <w:rsid w:val="68792BE5"/>
    <w:rsid w:val="6890283B"/>
    <w:rsid w:val="68D90873"/>
    <w:rsid w:val="69790A9B"/>
    <w:rsid w:val="69B435F3"/>
    <w:rsid w:val="69DD483F"/>
    <w:rsid w:val="6A104C8E"/>
    <w:rsid w:val="6A695BE1"/>
    <w:rsid w:val="6AA046F1"/>
    <w:rsid w:val="6AE34C91"/>
    <w:rsid w:val="6AEA2BE0"/>
    <w:rsid w:val="6AEB16DA"/>
    <w:rsid w:val="6B4210F5"/>
    <w:rsid w:val="6B614914"/>
    <w:rsid w:val="6B781421"/>
    <w:rsid w:val="6BAF6844"/>
    <w:rsid w:val="6BC156B1"/>
    <w:rsid w:val="6BDB381C"/>
    <w:rsid w:val="6C464F57"/>
    <w:rsid w:val="6C7C53B4"/>
    <w:rsid w:val="6C892F19"/>
    <w:rsid w:val="6C8A7920"/>
    <w:rsid w:val="6CB639EB"/>
    <w:rsid w:val="6D1945D1"/>
    <w:rsid w:val="6D6F36C5"/>
    <w:rsid w:val="6D8D776A"/>
    <w:rsid w:val="6D8F47CA"/>
    <w:rsid w:val="6DE03D91"/>
    <w:rsid w:val="6E5A13CA"/>
    <w:rsid w:val="6E635B14"/>
    <w:rsid w:val="6E9024C3"/>
    <w:rsid w:val="6F391788"/>
    <w:rsid w:val="6FAA629D"/>
    <w:rsid w:val="70175AA6"/>
    <w:rsid w:val="70A36BE5"/>
    <w:rsid w:val="70F23CBA"/>
    <w:rsid w:val="71C43268"/>
    <w:rsid w:val="71CC3CC0"/>
    <w:rsid w:val="720D190C"/>
    <w:rsid w:val="726760BC"/>
    <w:rsid w:val="727713C3"/>
    <w:rsid w:val="72C555B5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5D7FF4"/>
    <w:rsid w:val="75614B6F"/>
    <w:rsid w:val="75C71A18"/>
    <w:rsid w:val="75F25214"/>
    <w:rsid w:val="762C34E6"/>
    <w:rsid w:val="76301C7E"/>
    <w:rsid w:val="76434CA5"/>
    <w:rsid w:val="766759C9"/>
    <w:rsid w:val="76B55367"/>
    <w:rsid w:val="77834910"/>
    <w:rsid w:val="7799546B"/>
    <w:rsid w:val="77B74152"/>
    <w:rsid w:val="77CD6CE7"/>
    <w:rsid w:val="77EA6E37"/>
    <w:rsid w:val="783B516A"/>
    <w:rsid w:val="7877376C"/>
    <w:rsid w:val="787A753A"/>
    <w:rsid w:val="78EB4155"/>
    <w:rsid w:val="792912C2"/>
    <w:rsid w:val="7938239F"/>
    <w:rsid w:val="79404AFC"/>
    <w:rsid w:val="79790423"/>
    <w:rsid w:val="797933C2"/>
    <w:rsid w:val="799F4B15"/>
    <w:rsid w:val="79EC2A16"/>
    <w:rsid w:val="79ED1305"/>
    <w:rsid w:val="79F77FFD"/>
    <w:rsid w:val="7A01143B"/>
    <w:rsid w:val="7A2C1281"/>
    <w:rsid w:val="7AAB6369"/>
    <w:rsid w:val="7AD57F2B"/>
    <w:rsid w:val="7AE138FF"/>
    <w:rsid w:val="7B55123D"/>
    <w:rsid w:val="7BCC76A8"/>
    <w:rsid w:val="7BD80816"/>
    <w:rsid w:val="7C997EF3"/>
    <w:rsid w:val="7CB258CE"/>
    <w:rsid w:val="7D360F7D"/>
    <w:rsid w:val="7D702238"/>
    <w:rsid w:val="7D767815"/>
    <w:rsid w:val="7DCE5F9A"/>
    <w:rsid w:val="7DE0302A"/>
    <w:rsid w:val="7DE34253"/>
    <w:rsid w:val="7E1852B6"/>
    <w:rsid w:val="7EB1258D"/>
    <w:rsid w:val="7EDD7326"/>
    <w:rsid w:val="7F0F3F82"/>
    <w:rsid w:val="7F212EF2"/>
    <w:rsid w:val="7F676CB7"/>
    <w:rsid w:val="7F75348E"/>
    <w:rsid w:val="7F904BE3"/>
    <w:rsid w:val="7FA6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2665</Words>
  <Characters>2683</Characters>
  <Lines>0</Lines>
  <Paragraphs>0</Paragraphs>
  <TotalTime>0</TotalTime>
  <ScaleCrop>false</ScaleCrop>
  <LinksUpToDate>false</LinksUpToDate>
  <CharactersWithSpaces>2694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2024-06-30T13:39:00Z</dcterms:created>
  <dc:creator>1</dc:creator>
  <cp:lastModifiedBy>1</cp:lastModifiedBy>
  <dcterms:modified xsi:type="dcterms:W3CDTF">2025-06-28T07:55:22Z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C1E91240E0DA4206A0A1DFC5964635A8_13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