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97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2024-2025学年培育室王浩浩年度总结</w:t>
      </w:r>
    </w:p>
    <w:p w14:paraId="75241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时光荏苒，本学年在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胡芸雅</w:t>
      </w:r>
      <w:r>
        <w:rPr>
          <w:rFonts w:hint="eastAsia"/>
          <w:sz w:val="24"/>
          <w:szCs w:val="24"/>
        </w:rPr>
        <w:t>优秀教师培育室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的学习已接近尾声。作为一名从教不足五年的青年地理教师，这段宝贵的经历犹如一盏明灯，照亮了我专业成长的道路，让我在教学理念、专业素养和实践能力等方面都得到了全方位的提升。现将本学年的学习与实践情况总结如下。​</w:t>
      </w:r>
    </w:p>
    <w:p w14:paraId="31DFC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一、博采众长，更新教学理念​</w:t>
      </w:r>
    </w:p>
    <w:p w14:paraId="44D2E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培育室中，各类专家讲座和优秀教师的经验分享，为我打开了全新的视野。通过聆听教育领域前沿专家关于地理学科核心素养的深度解读，我深刻认识到地理教学不应局限于知识的传授，更应注重培养学生的综合思维、区域认知、地理实践力和人地协调观。同时，其他优秀教师展示的创新教学案例，如利用VR和人工智能技术创设“三峡”情境教学，借助项目式学习引导学生探究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海绵校园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等，让我明白教学方法的多样性和灵活性。这些学习经历促使我不断反思自己的教学，逐步摒弃传统的 “满堂灌” 模式，尝试将新的理念融入课堂。​</w:t>
      </w:r>
    </w:p>
    <w:p w14:paraId="1B6DA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二、实践磨砺，提升教学能力​</w:t>
      </w:r>
    </w:p>
    <w:p w14:paraId="6C338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培育室为我们搭建了丰富的实践平台。本学年，我积极参与了多次教学观摩和课堂展示活动。在观摩其他教师的优质课时，我仔细观察他们的课堂设计、师生互动和教学评价方式，学习如何巧妙设置问题情境，激发学生的学习兴趣；如何引导学生自主探究，培养其思维能力。在自己的课堂展示环节，从教案设计到课堂实施，再到课后反思，都得到了培育室导师和同仁们的悉心指导。他们一针见血地指出我的问题，如课堂节奏把控不够精准、对学生生成性问题处理不够灵活等，并提出了具体的改进建议。通过反复打磨，我的课堂教学能力有了显著提升，学生在课堂上的参与度和学习积极性也明显提高。​</w:t>
      </w:r>
    </w:p>
    <w:p w14:paraId="6F03A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三、深度教研，促进专业成长​</w:t>
      </w:r>
    </w:p>
    <w:p w14:paraId="4C559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培育室浓厚的教研氛围让我受益匪浅。在集体备课和课题研究活动中，我与各位同仁围绕地理教学中的热点和难点问题展开深入探讨。例如，在 “基于真实情境的初中地理主题式教学设计与实施研究” 课题研究中，我们共同分析教材内容，整合教学资源，设计教学活动。在这个过程中，我学会了如何从整体上把握教学内容，构建知识体系，设计具有逻辑性和层次性的教学环节。同时，通过撰写教学论文和教学反思，我对教学实践中的经验和问题进行了系统梳理和总结，提升了自己的教育科研能力。​</w:t>
      </w:r>
    </w:p>
    <w:p w14:paraId="4C9AB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四、反思不足，明确努力方向​</w:t>
      </w:r>
    </w:p>
    <w:p w14:paraId="50186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尽管在培育室的学习收获满满，但我也清醒地认识到自己存在的不足。例如，在教学创新方面，虽然有了新的理念，但在实际操作中有时仍不够大胆；在教育科研上，研究的深度和广度还有待进一步加强。未来，我将继续加强学习，不断探索创新教学方法，积极参与课题研究，努力提高自己的教育教学水平和科研能力。​</w:t>
      </w:r>
    </w:p>
    <w:p w14:paraId="0E71B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学年在优秀教师培育室的学习，是我教师生涯中一段宝贵的财富。我将以此为新的起点，把所学所悟运用到今后的教学实践中，不断追求卓越，努力成长为一名优秀的地理教师，为学生的成长和地理教育事业的发展贡献自己的力量。​</w:t>
      </w:r>
    </w:p>
    <w:p w14:paraId="50F78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 w14:paraId="6BF3F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2025年6月26日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B4826"/>
    <w:rsid w:val="795B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1156</Words>
  <Characters>1157</Characters>
  <Lines>0</Lines>
  <Paragraphs>0</Paragraphs>
  <TotalTime>0</TotalTime>
  <ScaleCrop>false</ScaleCrop>
  <LinksUpToDate>false</LinksUpToDate>
  <CharactersWithSpaces>1161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2025-06-26T09:32:00Z</dcterms:created>
  <dc:creator>Lenovo</dc:creator>
  <cp:lastModifiedBy>王浩浩</cp:lastModifiedBy>
  <dcterms:modified xsi:type="dcterms:W3CDTF">2025-06-26T10:08:00Z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eyJoZGlkIjoiNGJiNzcyMWZkZWY4ODkzMWJkNzdmYzcxYjk5ZjA2YzMiLCJ1c2VySWQiOiIxNjI4NzEyMDYwIn0=</vt:lpwstr>
  </property>
  <property fmtid="{D5CDD505-2E9C-101B-9397-08002B2CF9AE}" pid="4" name="ICV">
    <vt:lpwstr>953687CAD9854DDC95692CE9C0B2F544_12</vt:lpwstr>
  </property>
</Properties>
</file>