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EB97C" w14:textId="38DE0E28" w:rsidR="00486FBA" w:rsidRPr="00A84B5D" w:rsidRDefault="00AE3838" w:rsidP="00BE2065">
      <w:pPr>
        <w:ind w:firstLine="643"/>
        <w:jc w:val="center"/>
        <w:rPr>
          <w:rFonts w:ascii="宋体" w:hAnsi="宋体"/>
          <w:b/>
          <w:bCs/>
          <w:sz w:val="32"/>
          <w:szCs w:val="32"/>
        </w:rPr>
      </w:pPr>
      <w:r w:rsidRPr="00A84B5D">
        <w:rPr>
          <w:rFonts w:ascii="宋体" w:hAnsi="宋体"/>
          <w:b/>
          <w:bCs/>
          <w:sz w:val="32"/>
          <w:szCs w:val="32"/>
        </w:rPr>
        <w:t>2024</w:t>
      </w:r>
      <w:r w:rsidRPr="00A84B5D">
        <w:rPr>
          <w:rFonts w:ascii="宋体" w:hAnsi="宋体" w:hint="eastAsia"/>
          <w:b/>
          <w:bCs/>
          <w:sz w:val="32"/>
          <w:szCs w:val="32"/>
        </w:rPr>
        <w:t>-</w:t>
      </w:r>
      <w:r w:rsidRPr="00A84B5D">
        <w:rPr>
          <w:rFonts w:ascii="宋体" w:hAnsi="宋体"/>
          <w:b/>
          <w:bCs/>
          <w:sz w:val="32"/>
          <w:szCs w:val="32"/>
        </w:rPr>
        <w:t>2025</w:t>
      </w:r>
      <w:r w:rsidRPr="00A84B5D">
        <w:rPr>
          <w:rFonts w:ascii="宋体" w:hAnsi="宋体" w:hint="eastAsia"/>
          <w:b/>
          <w:bCs/>
          <w:sz w:val="32"/>
          <w:szCs w:val="32"/>
        </w:rPr>
        <w:t>学年</w:t>
      </w:r>
      <w:r w:rsidR="008B4AFE" w:rsidRPr="008B4AFE">
        <w:rPr>
          <w:rFonts w:ascii="宋体" w:hAnsi="宋体" w:hint="eastAsia"/>
          <w:b/>
          <w:bCs/>
          <w:sz w:val="32"/>
          <w:szCs w:val="32"/>
        </w:rPr>
        <w:t>培育室</w:t>
      </w:r>
      <w:r w:rsidR="008B4AFE">
        <w:rPr>
          <w:rFonts w:ascii="宋体" w:hAnsi="宋体" w:hint="eastAsia"/>
          <w:b/>
          <w:bCs/>
          <w:sz w:val="32"/>
          <w:szCs w:val="32"/>
        </w:rPr>
        <w:t>纪元</w:t>
      </w:r>
      <w:r w:rsidR="008B3034">
        <w:rPr>
          <w:rFonts w:ascii="宋体" w:hAnsi="宋体" w:hint="eastAsia"/>
          <w:b/>
          <w:bCs/>
          <w:sz w:val="32"/>
          <w:szCs w:val="32"/>
        </w:rPr>
        <w:t>成员</w:t>
      </w:r>
      <w:r w:rsidR="008B4AFE" w:rsidRPr="008B4AFE">
        <w:rPr>
          <w:rFonts w:ascii="宋体" w:hAnsi="宋体" w:hint="eastAsia"/>
          <w:b/>
          <w:bCs/>
          <w:sz w:val="32"/>
          <w:szCs w:val="32"/>
        </w:rPr>
        <w:t>年度总结</w:t>
      </w:r>
    </w:p>
    <w:p w14:paraId="38673BB2" w14:textId="155E5511" w:rsidR="00486FBA" w:rsidRDefault="00486FBA">
      <w:pPr>
        <w:ind w:firstLine="480"/>
      </w:pPr>
    </w:p>
    <w:p w14:paraId="1FA9CC74" w14:textId="5EB58AFB" w:rsidR="00D712A8" w:rsidRPr="00930191" w:rsidRDefault="008B4AFE" w:rsidP="00930191">
      <w:pPr>
        <w:spacing w:line="360" w:lineRule="auto"/>
        <w:ind w:firstLine="480"/>
        <w:rPr>
          <w:rFonts w:ascii="宋体" w:hAnsi="宋体"/>
        </w:rPr>
      </w:pPr>
      <w:bookmarkStart w:id="0" w:name="_GoBack"/>
      <w:bookmarkEnd w:id="0"/>
      <w:r>
        <w:rPr>
          <w:rFonts w:ascii="宋体" w:hAnsi="宋体" w:hint="eastAsia"/>
        </w:rPr>
        <w:t>本学年</w:t>
      </w:r>
      <w:r w:rsidR="00C70D6A" w:rsidRPr="00930191">
        <w:rPr>
          <w:rFonts w:ascii="宋体" w:hAnsi="宋体" w:hint="eastAsia"/>
        </w:rPr>
        <w:t>我坚持在教学中虚心向</w:t>
      </w:r>
      <w:r w:rsidR="004215F8">
        <w:rPr>
          <w:rFonts w:ascii="宋体" w:hAnsi="宋体" w:hint="eastAsia"/>
        </w:rPr>
        <w:t>培育室</w:t>
      </w:r>
      <w:r w:rsidR="00815E8D">
        <w:rPr>
          <w:rFonts w:ascii="宋体" w:hAnsi="宋体" w:hint="eastAsia"/>
        </w:rPr>
        <w:t>领衔人和</w:t>
      </w:r>
      <w:r w:rsidR="00C70D6A" w:rsidRPr="00930191">
        <w:rPr>
          <w:rFonts w:ascii="宋体" w:hAnsi="宋体" w:hint="eastAsia"/>
        </w:rPr>
        <w:t>老教师学习，</w:t>
      </w:r>
      <w:r w:rsidR="00683ED7" w:rsidRPr="00930191">
        <w:rPr>
          <w:rFonts w:ascii="宋体" w:hAnsi="宋体" w:hint="eastAsia"/>
        </w:rPr>
        <w:t>发现</w:t>
      </w:r>
      <w:r w:rsidR="00D8670B" w:rsidRPr="00930191">
        <w:rPr>
          <w:rFonts w:ascii="宋体" w:hAnsi="宋体" w:hint="eastAsia"/>
        </w:rPr>
        <w:t>自身</w:t>
      </w:r>
      <w:r w:rsidR="00683ED7" w:rsidRPr="00930191">
        <w:rPr>
          <w:rFonts w:ascii="宋体" w:hAnsi="宋体" w:hint="eastAsia"/>
        </w:rPr>
        <w:t>教学问题、</w:t>
      </w:r>
      <w:r w:rsidR="00C70D6A" w:rsidRPr="00930191">
        <w:rPr>
          <w:rFonts w:ascii="宋体" w:hAnsi="宋体" w:hint="eastAsia"/>
        </w:rPr>
        <w:t>提升教学能力</w:t>
      </w:r>
      <w:r w:rsidR="00683ED7" w:rsidRPr="00930191">
        <w:rPr>
          <w:rFonts w:ascii="宋体" w:hAnsi="宋体" w:hint="eastAsia"/>
        </w:rPr>
        <w:t>；积极参加市、区两级教研活动</w:t>
      </w:r>
      <w:r w:rsidR="00620C72">
        <w:rPr>
          <w:rFonts w:ascii="宋体" w:hAnsi="宋体" w:hint="eastAsia"/>
        </w:rPr>
        <w:t>；</w:t>
      </w:r>
      <w:r w:rsidR="00A53E59">
        <w:rPr>
          <w:rFonts w:ascii="宋体" w:hAnsi="宋体" w:hint="eastAsia"/>
        </w:rPr>
        <w:t>积极</w:t>
      </w:r>
      <w:r w:rsidR="00620C72">
        <w:rPr>
          <w:rFonts w:ascii="宋体" w:hAnsi="宋体" w:hint="eastAsia"/>
        </w:rPr>
        <w:t>开设讲座和</w:t>
      </w:r>
      <w:r w:rsidR="00A53E59">
        <w:rPr>
          <w:rFonts w:ascii="宋体" w:hAnsi="宋体" w:hint="eastAsia"/>
        </w:rPr>
        <w:t>发表论文</w:t>
      </w:r>
      <w:r w:rsidR="00620C72">
        <w:rPr>
          <w:rFonts w:ascii="宋体" w:hAnsi="宋体" w:hint="eastAsia"/>
        </w:rPr>
        <w:t>，</w:t>
      </w:r>
      <w:r w:rsidR="00683ED7" w:rsidRPr="00930191">
        <w:rPr>
          <w:rFonts w:ascii="宋体" w:hAnsi="宋体" w:hint="eastAsia"/>
        </w:rPr>
        <w:t>提升自己的教育教学理论水平</w:t>
      </w:r>
      <w:r w:rsidR="00260F26">
        <w:rPr>
          <w:rFonts w:ascii="宋体" w:hAnsi="宋体" w:hint="eastAsia"/>
        </w:rPr>
        <w:t>；</w:t>
      </w:r>
      <w:r w:rsidR="00AB4E73" w:rsidRPr="00930191">
        <w:rPr>
          <w:rFonts w:ascii="宋体" w:hAnsi="宋体" w:hint="eastAsia"/>
        </w:rPr>
        <w:t>在竞赛中锻炼自己的</w:t>
      </w:r>
      <w:r w:rsidR="00683ED7" w:rsidRPr="00930191">
        <w:rPr>
          <w:rFonts w:ascii="宋体" w:hAnsi="宋体" w:hint="eastAsia"/>
        </w:rPr>
        <w:t>实践能力</w:t>
      </w:r>
      <w:r w:rsidR="00260F26">
        <w:rPr>
          <w:rFonts w:ascii="宋体" w:hAnsi="宋体" w:hint="eastAsia"/>
        </w:rPr>
        <w:t>。</w:t>
      </w:r>
      <w:r w:rsidR="00683ED7" w:rsidRPr="00930191">
        <w:rPr>
          <w:rFonts w:ascii="宋体" w:hAnsi="宋体" w:hint="eastAsia"/>
        </w:rPr>
        <w:t>通过各种活动积累</w:t>
      </w:r>
      <w:r w:rsidR="009C1C7A" w:rsidRPr="00930191">
        <w:rPr>
          <w:rFonts w:ascii="宋体" w:hAnsi="宋体" w:hint="eastAsia"/>
        </w:rPr>
        <w:t>了</w:t>
      </w:r>
      <w:r w:rsidR="00620C72">
        <w:rPr>
          <w:rFonts w:ascii="宋体" w:hAnsi="宋体" w:hint="eastAsia"/>
        </w:rPr>
        <w:t>多</w:t>
      </w:r>
      <w:r w:rsidR="00683ED7" w:rsidRPr="00930191">
        <w:rPr>
          <w:rFonts w:ascii="宋体" w:hAnsi="宋体" w:hint="eastAsia"/>
        </w:rPr>
        <w:t>方面的</w:t>
      </w:r>
      <w:r w:rsidR="00AB4E73" w:rsidRPr="00930191">
        <w:rPr>
          <w:rFonts w:ascii="宋体" w:hAnsi="宋体" w:hint="eastAsia"/>
        </w:rPr>
        <w:t>工作</w:t>
      </w:r>
      <w:r w:rsidR="00683ED7" w:rsidRPr="00930191">
        <w:rPr>
          <w:rFonts w:ascii="宋体" w:hAnsi="宋体" w:hint="eastAsia"/>
        </w:rPr>
        <w:t>经验</w:t>
      </w:r>
      <w:r w:rsidR="009C1C7A" w:rsidRPr="00930191">
        <w:rPr>
          <w:rFonts w:ascii="宋体" w:hAnsi="宋体" w:hint="eastAsia"/>
        </w:rPr>
        <w:t>，下面是对</w:t>
      </w:r>
      <w:r>
        <w:rPr>
          <w:rFonts w:ascii="宋体" w:hAnsi="宋体" w:hint="eastAsia"/>
        </w:rPr>
        <w:t>本学年</w:t>
      </w:r>
      <w:r w:rsidR="009C1C7A" w:rsidRPr="00930191">
        <w:rPr>
          <w:rFonts w:ascii="宋体" w:hAnsi="宋体" w:hint="eastAsia"/>
        </w:rPr>
        <w:t>的总结。</w:t>
      </w:r>
    </w:p>
    <w:p w14:paraId="1A74431C" w14:textId="3EA693C7" w:rsidR="009C1C7A" w:rsidRPr="00930191" w:rsidRDefault="009C1C7A" w:rsidP="00930191">
      <w:pPr>
        <w:spacing w:line="360" w:lineRule="auto"/>
        <w:ind w:firstLine="480"/>
        <w:rPr>
          <w:rFonts w:ascii="宋体" w:hAnsi="宋体"/>
        </w:rPr>
      </w:pPr>
      <w:r w:rsidRPr="00930191">
        <w:rPr>
          <w:rFonts w:ascii="宋体" w:hAnsi="宋体" w:hint="eastAsia"/>
        </w:rPr>
        <w:t>一、教育教学工作</w:t>
      </w:r>
      <w:r w:rsidR="000771F5" w:rsidRPr="00930191">
        <w:rPr>
          <w:rFonts w:ascii="宋体" w:hAnsi="宋体" w:hint="eastAsia"/>
        </w:rPr>
        <w:t>与教研活动</w:t>
      </w:r>
    </w:p>
    <w:p w14:paraId="6BF9FF01" w14:textId="75A1A77B" w:rsidR="009C1C7A" w:rsidRPr="00930191" w:rsidRDefault="008B4AFE" w:rsidP="00930191">
      <w:pPr>
        <w:spacing w:line="360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本学年</w:t>
      </w:r>
      <w:r w:rsidR="00D85BC7" w:rsidRPr="00930191">
        <w:rPr>
          <w:rFonts w:ascii="宋体" w:hAnsi="宋体" w:hint="eastAsia"/>
        </w:rPr>
        <w:t>我在日常教学中虚心向老教师学习请教，做到每周认真参加</w:t>
      </w:r>
      <w:r w:rsidR="00351A06">
        <w:rPr>
          <w:rFonts w:ascii="宋体" w:hAnsi="宋体" w:hint="eastAsia"/>
        </w:rPr>
        <w:t>区培育室活动</w:t>
      </w:r>
      <w:r w:rsidR="00A53E59">
        <w:rPr>
          <w:rFonts w:ascii="宋体" w:hAnsi="宋体" w:hint="eastAsia"/>
        </w:rPr>
        <w:t>和</w:t>
      </w:r>
      <w:r w:rsidR="00A53E59" w:rsidRPr="00930191">
        <w:rPr>
          <w:rFonts w:ascii="宋体" w:hAnsi="宋体" w:hint="eastAsia"/>
        </w:rPr>
        <w:t>市、区两级教研活动</w:t>
      </w:r>
      <w:r w:rsidR="00D85BC7" w:rsidRPr="00930191">
        <w:rPr>
          <w:rFonts w:ascii="宋体" w:hAnsi="宋体" w:hint="eastAsia"/>
        </w:rPr>
        <w:t>，</w:t>
      </w:r>
      <w:r w:rsidR="00AE3838">
        <w:rPr>
          <w:rFonts w:ascii="宋体" w:hAnsi="宋体" w:hint="eastAsia"/>
        </w:rPr>
        <w:t>1</w:t>
      </w:r>
      <w:r>
        <w:rPr>
          <w:rFonts w:ascii="宋体" w:hAnsi="宋体"/>
        </w:rPr>
        <w:t>9</w:t>
      </w:r>
      <w:r w:rsidR="00E04B4C" w:rsidRPr="00930191">
        <w:rPr>
          <w:rFonts w:ascii="宋体" w:hAnsi="宋体" w:hint="eastAsia"/>
        </w:rPr>
        <w:t>次到线下现场参加活动</w:t>
      </w:r>
      <w:r w:rsidR="00E81567" w:rsidRPr="00930191">
        <w:rPr>
          <w:rFonts w:ascii="宋体" w:hAnsi="宋体" w:hint="eastAsia"/>
        </w:rPr>
        <w:t>、听评公开课。</w:t>
      </w:r>
      <w:r w:rsidR="00C53B1D" w:rsidRPr="00930191">
        <w:rPr>
          <w:rFonts w:ascii="宋体" w:hAnsi="宋体" w:hint="eastAsia"/>
        </w:rPr>
        <w:t>对于日常教学活动做到认真备课、上课。为了提高学生期末复习的效率，制作</w:t>
      </w:r>
      <w:r w:rsidR="007A7EAF" w:rsidRPr="00930191">
        <w:rPr>
          <w:rFonts w:ascii="宋体" w:hAnsi="宋体" w:hint="eastAsia"/>
        </w:rPr>
        <w:t>1份</w:t>
      </w:r>
      <w:r w:rsidR="00C53B1D" w:rsidRPr="00930191">
        <w:rPr>
          <w:rFonts w:ascii="宋体" w:hAnsi="宋体" w:hint="eastAsia"/>
        </w:rPr>
        <w:t>复习提纲。</w:t>
      </w:r>
    </w:p>
    <w:p w14:paraId="718D2003" w14:textId="6C3EF58E" w:rsidR="009C1C7A" w:rsidRPr="00930191" w:rsidRDefault="00260F26" w:rsidP="00930191">
      <w:pPr>
        <w:spacing w:line="360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二</w:t>
      </w:r>
      <w:r w:rsidR="009C1C7A" w:rsidRPr="00930191">
        <w:rPr>
          <w:rFonts w:ascii="宋体" w:hAnsi="宋体" w:hint="eastAsia"/>
        </w:rPr>
        <w:t>、</w:t>
      </w:r>
      <w:r w:rsidR="005D469F">
        <w:rPr>
          <w:rFonts w:ascii="宋体" w:hAnsi="宋体" w:hint="eastAsia"/>
        </w:rPr>
        <w:t>教科研</w:t>
      </w:r>
      <w:r w:rsidR="00AE3838">
        <w:rPr>
          <w:rFonts w:ascii="宋体" w:hAnsi="宋体" w:hint="eastAsia"/>
        </w:rPr>
        <w:t>及获奖</w:t>
      </w:r>
      <w:r w:rsidR="009C1C7A" w:rsidRPr="00930191">
        <w:rPr>
          <w:rFonts w:ascii="宋体" w:hAnsi="宋体" w:hint="eastAsia"/>
        </w:rPr>
        <w:t>情况</w:t>
      </w:r>
    </w:p>
    <w:p w14:paraId="7E85FD81" w14:textId="395E1273" w:rsidR="00AE3838" w:rsidRPr="00AE3838" w:rsidRDefault="008B4AFE" w:rsidP="006C373F">
      <w:pPr>
        <w:spacing w:line="360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本学年</w:t>
      </w:r>
      <w:r w:rsidR="00B27EB0" w:rsidRPr="00930191">
        <w:rPr>
          <w:rFonts w:ascii="宋体" w:hAnsi="宋体" w:hint="eastAsia"/>
        </w:rPr>
        <w:t>我</w:t>
      </w:r>
      <w:r w:rsidR="00351A06">
        <w:rPr>
          <w:rFonts w:ascii="宋体" w:hAnsi="宋体" w:hint="eastAsia"/>
        </w:rPr>
        <w:t>的论文《</w:t>
      </w:r>
      <w:r w:rsidR="00351A06" w:rsidRPr="00351A06">
        <w:rPr>
          <w:rFonts w:ascii="宋体" w:hAnsi="宋体" w:hint="eastAsia"/>
        </w:rPr>
        <w:t>新课标背景下初中地理作业设计策略</w:t>
      </w:r>
      <w:r w:rsidR="00351A06">
        <w:rPr>
          <w:rFonts w:ascii="宋体" w:hAnsi="宋体" w:hint="eastAsia"/>
        </w:rPr>
        <w:t>》</w:t>
      </w:r>
      <w:r w:rsidR="00AE3838">
        <w:rPr>
          <w:rFonts w:ascii="宋体" w:hAnsi="宋体" w:hint="eastAsia"/>
        </w:rPr>
        <w:t>在《课程与教学》2</w:t>
      </w:r>
      <w:r w:rsidR="00AE3838">
        <w:rPr>
          <w:rFonts w:ascii="宋体" w:hAnsi="宋体"/>
        </w:rPr>
        <w:t>025</w:t>
      </w:r>
      <w:r w:rsidR="00AE3838">
        <w:rPr>
          <w:rFonts w:ascii="宋体" w:hAnsi="宋体" w:hint="eastAsia"/>
        </w:rPr>
        <w:t>年第一期</w:t>
      </w:r>
      <w:r w:rsidR="00351A06">
        <w:rPr>
          <w:rFonts w:ascii="宋体" w:hAnsi="宋体" w:hint="eastAsia"/>
        </w:rPr>
        <w:t>发表</w:t>
      </w:r>
      <w:r w:rsidR="00AE3838">
        <w:rPr>
          <w:rFonts w:ascii="宋体" w:hAnsi="宋体" w:hint="eastAsia"/>
        </w:rPr>
        <w:t>。</w:t>
      </w:r>
      <w:r w:rsidR="00FB3EC7">
        <w:rPr>
          <w:rFonts w:ascii="宋体" w:hAnsi="宋体" w:hint="eastAsia"/>
        </w:rPr>
        <w:t>获</w:t>
      </w:r>
      <w:r w:rsidR="00E97E79" w:rsidRPr="00E97E79">
        <w:rPr>
          <w:rFonts w:ascii="宋体" w:hAnsi="宋体" w:hint="eastAsia"/>
        </w:rPr>
        <w:t>2024年新北区初中地理教师教育教学理论考试比赛</w:t>
      </w:r>
      <w:r w:rsidR="00FB3EC7">
        <w:rPr>
          <w:rFonts w:ascii="宋体" w:hAnsi="宋体"/>
        </w:rPr>
        <w:t>区一等奖</w:t>
      </w:r>
      <w:r w:rsidR="00E97E79">
        <w:rPr>
          <w:rFonts w:ascii="宋体" w:hAnsi="宋体" w:hint="eastAsia"/>
        </w:rPr>
        <w:t>、</w:t>
      </w:r>
      <w:r w:rsidR="00E97E79" w:rsidRPr="00E97E79">
        <w:rPr>
          <w:rFonts w:ascii="宋体" w:hAnsi="宋体" w:hint="eastAsia"/>
        </w:rPr>
        <w:t>2024年新北区初中地理教师教育教学基本素养考核</w:t>
      </w:r>
      <w:r w:rsidR="00E97E79">
        <w:rPr>
          <w:rFonts w:ascii="宋体" w:hAnsi="宋体" w:hint="eastAsia"/>
        </w:rPr>
        <w:t>区三等奖</w:t>
      </w:r>
      <w:r w:rsidR="00FB3EC7">
        <w:rPr>
          <w:rFonts w:ascii="宋体" w:hAnsi="宋体"/>
        </w:rPr>
        <w:t>和</w:t>
      </w:r>
      <w:r w:rsidR="00FB3EC7">
        <w:rPr>
          <w:rFonts w:ascii="宋体" w:hAnsi="宋体" w:hint="eastAsia"/>
        </w:rPr>
        <w:t>2</w:t>
      </w:r>
      <w:r w:rsidR="00FB3EC7">
        <w:rPr>
          <w:rFonts w:ascii="宋体" w:hAnsi="宋体"/>
        </w:rPr>
        <w:t>024年新北区初中地理教师基本功区二等奖。</w:t>
      </w:r>
      <w:r w:rsidR="00410809">
        <w:rPr>
          <w:rFonts w:ascii="宋体" w:hAnsi="宋体" w:hint="eastAsia"/>
        </w:rPr>
        <w:t>于2</w:t>
      </w:r>
      <w:r w:rsidR="00410809">
        <w:rPr>
          <w:rFonts w:ascii="宋体" w:hAnsi="宋体"/>
        </w:rPr>
        <w:t>024</w:t>
      </w:r>
      <w:r w:rsidR="00410809">
        <w:rPr>
          <w:rFonts w:ascii="宋体" w:hAnsi="宋体" w:hint="eastAsia"/>
        </w:rPr>
        <w:t>年</w:t>
      </w:r>
      <w:r w:rsidR="00410809">
        <w:rPr>
          <w:rFonts w:ascii="宋体" w:hAnsi="宋体"/>
        </w:rPr>
        <w:t>8</w:t>
      </w:r>
      <w:r w:rsidR="00410809">
        <w:rPr>
          <w:rFonts w:ascii="宋体" w:hAnsi="宋体" w:hint="eastAsia"/>
        </w:rPr>
        <w:t>月和2</w:t>
      </w:r>
      <w:r w:rsidR="00410809">
        <w:rPr>
          <w:rFonts w:ascii="宋体" w:hAnsi="宋体"/>
        </w:rPr>
        <w:t>024</w:t>
      </w:r>
      <w:r w:rsidR="00410809">
        <w:rPr>
          <w:rFonts w:ascii="宋体" w:hAnsi="宋体" w:hint="eastAsia"/>
        </w:rPr>
        <w:t>年1</w:t>
      </w:r>
      <w:r w:rsidR="00410809">
        <w:rPr>
          <w:rFonts w:ascii="宋体" w:hAnsi="宋体"/>
        </w:rPr>
        <w:t>2</w:t>
      </w:r>
      <w:r w:rsidR="00410809">
        <w:rPr>
          <w:rFonts w:ascii="宋体" w:hAnsi="宋体" w:hint="eastAsia"/>
        </w:rPr>
        <w:t>月的区教研活动中开设</w:t>
      </w:r>
      <w:r w:rsidR="00806148">
        <w:rPr>
          <w:rFonts w:ascii="宋体" w:hAnsi="宋体" w:hint="eastAsia"/>
        </w:rPr>
        <w:t>2次</w:t>
      </w:r>
      <w:r w:rsidR="00410809">
        <w:rPr>
          <w:rFonts w:ascii="宋体" w:hAnsi="宋体" w:hint="eastAsia"/>
        </w:rPr>
        <w:t>专题讲座。</w:t>
      </w:r>
      <w:r w:rsidR="00A110B4">
        <w:rPr>
          <w:rFonts w:ascii="宋体" w:hAnsi="宋体" w:hint="eastAsia"/>
        </w:rPr>
        <w:t>我作为主持人的</w:t>
      </w:r>
      <w:r w:rsidR="00A110B4" w:rsidRPr="00A110B4">
        <w:rPr>
          <w:rFonts w:ascii="宋体" w:hAnsi="宋体" w:hint="eastAsia"/>
        </w:rPr>
        <w:t>新北区教育科学“十四五”规划备案课题</w:t>
      </w:r>
      <w:r w:rsidR="00A110B4">
        <w:rPr>
          <w:rFonts w:ascii="宋体" w:hAnsi="宋体" w:hint="eastAsia"/>
        </w:rPr>
        <w:t>《</w:t>
      </w:r>
      <w:r w:rsidR="00A110B4" w:rsidRPr="00A110B4">
        <w:rPr>
          <w:rFonts w:ascii="宋体" w:hAnsi="宋体" w:hint="eastAsia"/>
        </w:rPr>
        <w:t>新课标背景下的地理跨学科主题学习实践研究</w:t>
      </w:r>
      <w:r w:rsidR="00A110B4">
        <w:rPr>
          <w:rFonts w:ascii="宋体" w:hAnsi="宋体" w:hint="eastAsia"/>
        </w:rPr>
        <w:t>》进行中期评估。</w:t>
      </w:r>
      <w:r w:rsidR="00410809">
        <w:rPr>
          <w:rFonts w:ascii="宋体" w:hAnsi="宋体" w:hint="eastAsia"/>
        </w:rPr>
        <w:t>另外</w:t>
      </w:r>
      <w:r w:rsidR="00410809">
        <w:rPr>
          <w:rFonts w:ascii="宋体" w:hAnsi="宋体"/>
        </w:rPr>
        <w:t>指导学生获</w:t>
      </w:r>
      <w:r w:rsidR="00410809">
        <w:rPr>
          <w:rFonts w:ascii="宋体" w:hAnsi="宋体" w:hint="eastAsia"/>
        </w:rPr>
        <w:t>2</w:t>
      </w:r>
      <w:r w:rsidR="00410809">
        <w:rPr>
          <w:rFonts w:ascii="宋体" w:hAnsi="宋体"/>
        </w:rPr>
        <w:t>024年新北区科技创新大赛（魔方）二等奖。</w:t>
      </w:r>
    </w:p>
    <w:p w14:paraId="0012D8FC" w14:textId="45AD5B75" w:rsidR="009C1C7A" w:rsidRPr="00930191" w:rsidRDefault="009C1C7A" w:rsidP="00930191">
      <w:pPr>
        <w:spacing w:line="360" w:lineRule="auto"/>
        <w:ind w:firstLine="480"/>
        <w:rPr>
          <w:rFonts w:ascii="宋体" w:hAnsi="宋体"/>
        </w:rPr>
      </w:pPr>
      <w:r w:rsidRPr="00930191">
        <w:rPr>
          <w:rFonts w:ascii="宋体" w:hAnsi="宋体" w:hint="eastAsia"/>
        </w:rPr>
        <w:t>四、</w:t>
      </w:r>
      <w:r w:rsidR="000771F5" w:rsidRPr="00930191">
        <w:rPr>
          <w:rFonts w:ascii="宋体" w:hAnsi="宋体" w:hint="eastAsia"/>
        </w:rPr>
        <w:t>有待改进之处与未来工作</w:t>
      </w:r>
      <w:r w:rsidR="00C64D6D" w:rsidRPr="00930191">
        <w:rPr>
          <w:rFonts w:ascii="宋体" w:hAnsi="宋体" w:hint="eastAsia"/>
        </w:rPr>
        <w:t>展望</w:t>
      </w:r>
    </w:p>
    <w:p w14:paraId="02CAEF41" w14:textId="0FE6FBA3" w:rsidR="00873521" w:rsidRPr="00930191" w:rsidRDefault="00873521" w:rsidP="00930191">
      <w:pPr>
        <w:spacing w:line="360" w:lineRule="auto"/>
        <w:ind w:firstLine="480"/>
        <w:rPr>
          <w:rFonts w:ascii="宋体" w:hAnsi="宋体"/>
        </w:rPr>
      </w:pPr>
      <w:r w:rsidRPr="00930191">
        <w:rPr>
          <w:rFonts w:ascii="宋体" w:hAnsi="宋体" w:hint="eastAsia"/>
        </w:rPr>
        <w:t>对于本年度的不足，我认为首先是教学工作经验</w:t>
      </w:r>
      <w:r w:rsidR="00C124F9" w:rsidRPr="00930191">
        <w:rPr>
          <w:rFonts w:ascii="宋体" w:hAnsi="宋体" w:hint="eastAsia"/>
        </w:rPr>
        <w:t>和能力</w:t>
      </w:r>
      <w:r w:rsidRPr="00930191">
        <w:rPr>
          <w:rFonts w:ascii="宋体" w:hAnsi="宋体" w:hint="eastAsia"/>
        </w:rPr>
        <w:t>上</w:t>
      </w:r>
      <w:r w:rsidR="00AB5399">
        <w:rPr>
          <w:rFonts w:ascii="宋体" w:hAnsi="宋体" w:hint="eastAsia"/>
        </w:rPr>
        <w:t>还有待提高</w:t>
      </w:r>
      <w:r w:rsidRPr="00930191">
        <w:rPr>
          <w:rFonts w:ascii="宋体" w:hAnsi="宋体" w:hint="eastAsia"/>
        </w:rPr>
        <w:t>，对于学生课堂组织管理、教学进度和工作效率有待提高。</w:t>
      </w:r>
      <w:r w:rsidR="00C124F9" w:rsidRPr="00930191">
        <w:rPr>
          <w:rFonts w:ascii="宋体" w:hAnsi="宋体" w:hint="eastAsia"/>
        </w:rPr>
        <w:t>其次是</w:t>
      </w:r>
      <w:r w:rsidR="00AB58E2" w:rsidRPr="00930191">
        <w:rPr>
          <w:rFonts w:ascii="宋体" w:hAnsi="宋体" w:hint="eastAsia"/>
        </w:rPr>
        <w:t>具体教学过程和内容设计上的重难点分配和处理还需要进一步优化，相关习题的练习相对不足，影响了期末复习效率，各种教学比赛</w:t>
      </w:r>
      <w:r w:rsidR="00C64D6D" w:rsidRPr="00930191">
        <w:rPr>
          <w:rFonts w:ascii="宋体" w:hAnsi="宋体" w:hint="eastAsia"/>
        </w:rPr>
        <w:t>的准备和表现还可以进一步优化。</w:t>
      </w:r>
    </w:p>
    <w:p w14:paraId="0F2FBAB1" w14:textId="5753EB6A" w:rsidR="000038F8" w:rsidRPr="00351A06" w:rsidRDefault="00C64D6D" w:rsidP="00351A06">
      <w:pPr>
        <w:spacing w:line="360" w:lineRule="auto"/>
        <w:ind w:firstLine="480"/>
        <w:rPr>
          <w:rFonts w:ascii="宋体" w:hAnsi="宋体"/>
        </w:rPr>
      </w:pPr>
      <w:r w:rsidRPr="00930191">
        <w:rPr>
          <w:rFonts w:ascii="宋体" w:hAnsi="宋体" w:hint="eastAsia"/>
        </w:rPr>
        <w:t>展望下一年度的工作，我首先</w:t>
      </w:r>
      <w:r w:rsidR="00051A44" w:rsidRPr="00930191">
        <w:rPr>
          <w:rFonts w:ascii="宋体" w:hAnsi="宋体" w:hint="eastAsia"/>
        </w:rPr>
        <w:t>要在教育教学方面投入更多精力，认真备课上课，对于各种可能出现的问题要做好提前预判和准备。各级教研活动要积极参与，认真反思，促进自身发展和水平提高。下一</w:t>
      </w:r>
      <w:r w:rsidR="006C373F">
        <w:rPr>
          <w:rFonts w:ascii="宋体" w:hAnsi="宋体" w:hint="eastAsia"/>
        </w:rPr>
        <w:t>学期将使用人教版</w:t>
      </w:r>
      <w:r w:rsidR="00351A06">
        <w:rPr>
          <w:rFonts w:ascii="宋体" w:hAnsi="宋体" w:hint="eastAsia"/>
        </w:rPr>
        <w:t>八</w:t>
      </w:r>
      <w:r w:rsidR="006C373F">
        <w:rPr>
          <w:rFonts w:ascii="宋体" w:hAnsi="宋体" w:hint="eastAsia"/>
        </w:rPr>
        <w:t>年级新教材</w:t>
      </w:r>
      <w:r w:rsidR="00051A44" w:rsidRPr="00930191">
        <w:rPr>
          <w:rFonts w:ascii="宋体" w:hAnsi="宋体" w:hint="eastAsia"/>
        </w:rPr>
        <w:t>，要预先做好备课</w:t>
      </w:r>
      <w:r w:rsidR="009006D8" w:rsidRPr="00930191">
        <w:rPr>
          <w:rFonts w:ascii="宋体" w:hAnsi="宋体" w:hint="eastAsia"/>
        </w:rPr>
        <w:t>与课件制作，完善课堂教学过程设计。</w:t>
      </w:r>
      <w:r w:rsidR="00CE7238">
        <w:rPr>
          <w:rFonts w:ascii="宋体" w:hAnsi="宋体" w:hint="eastAsia"/>
        </w:rPr>
        <w:t>下学年将进行数字化教学竞赛也要提前做好准备，争取获得较好的成绩。</w:t>
      </w:r>
    </w:p>
    <w:sectPr w:rsidR="000038F8" w:rsidRPr="00351A06" w:rsidSect="00F948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1A5DB" w14:textId="77777777" w:rsidR="00DE7CBA" w:rsidRDefault="00DE7CBA" w:rsidP="00C40C19">
      <w:pPr>
        <w:spacing w:line="240" w:lineRule="auto"/>
        <w:ind w:firstLine="480"/>
      </w:pPr>
      <w:r>
        <w:separator/>
      </w:r>
    </w:p>
  </w:endnote>
  <w:endnote w:type="continuationSeparator" w:id="0">
    <w:p w14:paraId="6D1D090D" w14:textId="77777777" w:rsidR="00DE7CBA" w:rsidRDefault="00DE7CBA" w:rsidP="00C40C1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8B261" w14:textId="77777777" w:rsidR="00C40C19" w:rsidRDefault="00C40C19">
    <w:pPr>
      <w:pStyle w:val="af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A7B82" w14:textId="77777777" w:rsidR="00C40C19" w:rsidRDefault="00C40C19">
    <w:pPr>
      <w:pStyle w:val="af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573E1" w14:textId="77777777" w:rsidR="00C40C19" w:rsidRDefault="00C40C19">
    <w:pPr>
      <w:pStyle w:val="af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F4918" w14:textId="77777777" w:rsidR="00DE7CBA" w:rsidRDefault="00DE7CBA" w:rsidP="00C40C19">
      <w:pPr>
        <w:spacing w:line="240" w:lineRule="auto"/>
        <w:ind w:firstLine="480"/>
      </w:pPr>
      <w:r>
        <w:separator/>
      </w:r>
    </w:p>
  </w:footnote>
  <w:footnote w:type="continuationSeparator" w:id="0">
    <w:p w14:paraId="78AF6883" w14:textId="77777777" w:rsidR="00DE7CBA" w:rsidRDefault="00DE7CBA" w:rsidP="00C40C19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4B7A2" w14:textId="77777777" w:rsidR="00C40C19" w:rsidRDefault="00C40C19">
    <w:pPr>
      <w:pStyle w:val="af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4AD5F" w14:textId="77777777" w:rsidR="00C40C19" w:rsidRDefault="00C40C19" w:rsidP="00815E8D">
    <w:pPr>
      <w:pStyle w:val="af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595C8" w14:textId="77777777" w:rsidR="00C40C19" w:rsidRDefault="00C40C19">
    <w:pPr>
      <w:pStyle w:val="af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BF"/>
    <w:rsid w:val="000038F8"/>
    <w:rsid w:val="00013E0A"/>
    <w:rsid w:val="00051A44"/>
    <w:rsid w:val="000760F1"/>
    <w:rsid w:val="000771F5"/>
    <w:rsid w:val="000809FE"/>
    <w:rsid w:val="000A0652"/>
    <w:rsid w:val="00145CBF"/>
    <w:rsid w:val="00192707"/>
    <w:rsid w:val="001A2967"/>
    <w:rsid w:val="001E24A0"/>
    <w:rsid w:val="00254B2F"/>
    <w:rsid w:val="00260F26"/>
    <w:rsid w:val="00351A06"/>
    <w:rsid w:val="00351BF0"/>
    <w:rsid w:val="0038563C"/>
    <w:rsid w:val="003E39E8"/>
    <w:rsid w:val="00410809"/>
    <w:rsid w:val="004215F8"/>
    <w:rsid w:val="00472A65"/>
    <w:rsid w:val="00486FBA"/>
    <w:rsid w:val="00505715"/>
    <w:rsid w:val="005538FF"/>
    <w:rsid w:val="005A1250"/>
    <w:rsid w:val="005D469F"/>
    <w:rsid w:val="005D58D2"/>
    <w:rsid w:val="006165DF"/>
    <w:rsid w:val="00620C72"/>
    <w:rsid w:val="00683ED7"/>
    <w:rsid w:val="006C373F"/>
    <w:rsid w:val="0073662D"/>
    <w:rsid w:val="0073770D"/>
    <w:rsid w:val="00755A9C"/>
    <w:rsid w:val="00780D26"/>
    <w:rsid w:val="007975BB"/>
    <w:rsid w:val="007977A3"/>
    <w:rsid w:val="007A7EAF"/>
    <w:rsid w:val="007B4632"/>
    <w:rsid w:val="007C3619"/>
    <w:rsid w:val="007F5C3F"/>
    <w:rsid w:val="00806148"/>
    <w:rsid w:val="008155BE"/>
    <w:rsid w:val="00815E8D"/>
    <w:rsid w:val="00854814"/>
    <w:rsid w:val="00873521"/>
    <w:rsid w:val="00896AA1"/>
    <w:rsid w:val="008A2349"/>
    <w:rsid w:val="008B3034"/>
    <w:rsid w:val="008B4AFE"/>
    <w:rsid w:val="009006D8"/>
    <w:rsid w:val="00903F99"/>
    <w:rsid w:val="00930191"/>
    <w:rsid w:val="009414B1"/>
    <w:rsid w:val="0097161F"/>
    <w:rsid w:val="0098242A"/>
    <w:rsid w:val="00987179"/>
    <w:rsid w:val="0099526B"/>
    <w:rsid w:val="009C1C7A"/>
    <w:rsid w:val="009D14AE"/>
    <w:rsid w:val="009F6FBB"/>
    <w:rsid w:val="00A110B4"/>
    <w:rsid w:val="00A53E59"/>
    <w:rsid w:val="00A84B5D"/>
    <w:rsid w:val="00AB4E73"/>
    <w:rsid w:val="00AB5399"/>
    <w:rsid w:val="00AB58E2"/>
    <w:rsid w:val="00AE3838"/>
    <w:rsid w:val="00AF1E68"/>
    <w:rsid w:val="00B27EB0"/>
    <w:rsid w:val="00B54555"/>
    <w:rsid w:val="00BD3FE9"/>
    <w:rsid w:val="00BE2065"/>
    <w:rsid w:val="00C124F9"/>
    <w:rsid w:val="00C40C19"/>
    <w:rsid w:val="00C53B1D"/>
    <w:rsid w:val="00C64D6D"/>
    <w:rsid w:val="00C70D6A"/>
    <w:rsid w:val="00C8043B"/>
    <w:rsid w:val="00CB6007"/>
    <w:rsid w:val="00CB71BB"/>
    <w:rsid w:val="00CE7238"/>
    <w:rsid w:val="00D0507F"/>
    <w:rsid w:val="00D20571"/>
    <w:rsid w:val="00D712A8"/>
    <w:rsid w:val="00D85BC7"/>
    <w:rsid w:val="00D8670B"/>
    <w:rsid w:val="00DA6731"/>
    <w:rsid w:val="00DE7CBA"/>
    <w:rsid w:val="00E04B4C"/>
    <w:rsid w:val="00E3453B"/>
    <w:rsid w:val="00E81567"/>
    <w:rsid w:val="00E82DF6"/>
    <w:rsid w:val="00E97E79"/>
    <w:rsid w:val="00F43317"/>
    <w:rsid w:val="00F948A2"/>
    <w:rsid w:val="00FA3FE5"/>
    <w:rsid w:val="00FB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C54077"/>
  <w15:chartTrackingRefBased/>
  <w15:docId w15:val="{5ADFE206-F2AF-4844-B768-7C3A2B77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论文正文"/>
    <w:qFormat/>
    <w:rsid w:val="00780D26"/>
    <w:pPr>
      <w:widowControl w:val="0"/>
      <w:spacing w:line="331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论文"/>
    <w:basedOn w:val="a"/>
    <w:link w:val="a4"/>
    <w:autoRedefine/>
    <w:qFormat/>
    <w:rsid w:val="000809FE"/>
  </w:style>
  <w:style w:type="character" w:customStyle="1" w:styleId="a4">
    <w:name w:val="论文 字符"/>
    <w:basedOn w:val="a0"/>
    <w:link w:val="a3"/>
    <w:rsid w:val="000809FE"/>
    <w:rPr>
      <w:rFonts w:ascii="Times New Roman" w:eastAsia="宋体" w:hAnsi="Times New Roman"/>
      <w:sz w:val="24"/>
    </w:rPr>
  </w:style>
  <w:style w:type="paragraph" w:styleId="TOC1">
    <w:name w:val="toc 1"/>
    <w:aliases w:val="目录一级标题"/>
    <w:basedOn w:val="a"/>
    <w:next w:val="a"/>
    <w:autoRedefine/>
    <w:uiPriority w:val="39"/>
    <w:unhideWhenUsed/>
    <w:qFormat/>
    <w:rsid w:val="00D20571"/>
    <w:pPr>
      <w:tabs>
        <w:tab w:val="right" w:leader="dot" w:pos="8296"/>
      </w:tabs>
    </w:pPr>
    <w:rPr>
      <w:rFonts w:eastAsia="黑体"/>
    </w:rPr>
  </w:style>
  <w:style w:type="paragraph" w:styleId="TOC3">
    <w:name w:val="toc 3"/>
    <w:aliases w:val="目录三级标题"/>
    <w:basedOn w:val="a"/>
    <w:next w:val="a"/>
    <w:uiPriority w:val="39"/>
    <w:unhideWhenUsed/>
    <w:qFormat/>
    <w:rsid w:val="00D20571"/>
  </w:style>
  <w:style w:type="paragraph" w:styleId="TOC2">
    <w:name w:val="toc 2"/>
    <w:aliases w:val="目录二级标题"/>
    <w:basedOn w:val="a"/>
    <w:next w:val="a"/>
    <w:uiPriority w:val="39"/>
    <w:unhideWhenUsed/>
    <w:qFormat/>
    <w:rsid w:val="00D20571"/>
  </w:style>
  <w:style w:type="paragraph" w:customStyle="1" w:styleId="a5">
    <w:name w:val="一级标题"/>
    <w:basedOn w:val="a6"/>
    <w:link w:val="a7"/>
    <w:autoRedefine/>
    <w:qFormat/>
    <w:rsid w:val="00780D26"/>
    <w:pPr>
      <w:spacing w:beforeLines="300" w:before="300" w:afterLines="300" w:after="300" w:line="760" w:lineRule="exact"/>
    </w:pPr>
    <w:rPr>
      <w:rFonts w:ascii="Times New Roman" w:eastAsia="黑体" w:hAnsi="Times New Roman"/>
      <w:kern w:val="44"/>
      <w:sz w:val="36"/>
      <w:szCs w:val="36"/>
    </w:rPr>
  </w:style>
  <w:style w:type="character" w:customStyle="1" w:styleId="a7">
    <w:name w:val="一级标题 字符"/>
    <w:basedOn w:val="a8"/>
    <w:link w:val="a5"/>
    <w:rsid w:val="00780D26"/>
    <w:rPr>
      <w:rFonts w:ascii="Times New Roman" w:eastAsia="黑体" w:hAnsi="Times New Roman" w:cstheme="majorBidi"/>
      <w:b/>
      <w:bCs/>
      <w:kern w:val="44"/>
      <w:sz w:val="36"/>
      <w:szCs w:val="36"/>
    </w:rPr>
  </w:style>
  <w:style w:type="paragraph" w:styleId="a6">
    <w:name w:val="Title"/>
    <w:basedOn w:val="a"/>
    <w:next w:val="a"/>
    <w:link w:val="a8"/>
    <w:uiPriority w:val="10"/>
    <w:qFormat/>
    <w:rsid w:val="00780D2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6"/>
    <w:uiPriority w:val="10"/>
    <w:rsid w:val="00780D2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9">
    <w:name w:val="二级标题"/>
    <w:basedOn w:val="a6"/>
    <w:link w:val="aa"/>
    <w:autoRedefine/>
    <w:qFormat/>
    <w:rsid w:val="00780D26"/>
    <w:pPr>
      <w:spacing w:beforeLines="150" w:before="150" w:afterLines="150" w:after="150"/>
      <w:outlineLvl w:val="1"/>
    </w:pPr>
    <w:rPr>
      <w:rFonts w:ascii="Times New Roman" w:eastAsia="黑体" w:hAnsi="Times New Roman"/>
      <w:sz w:val="30"/>
    </w:rPr>
  </w:style>
  <w:style w:type="character" w:customStyle="1" w:styleId="aa">
    <w:name w:val="二级标题 字符"/>
    <w:basedOn w:val="a8"/>
    <w:link w:val="a9"/>
    <w:rsid w:val="00780D26"/>
    <w:rPr>
      <w:rFonts w:ascii="Times New Roman" w:eastAsia="黑体" w:hAnsi="Times New Roman" w:cstheme="majorBidi"/>
      <w:b/>
      <w:bCs/>
      <w:sz w:val="30"/>
      <w:szCs w:val="32"/>
    </w:rPr>
  </w:style>
  <w:style w:type="paragraph" w:customStyle="1" w:styleId="ab">
    <w:name w:val="三级标题"/>
    <w:basedOn w:val="a"/>
    <w:link w:val="ac"/>
    <w:autoRedefine/>
    <w:qFormat/>
    <w:rsid w:val="007B4632"/>
    <w:pPr>
      <w:spacing w:beforeLines="50" w:before="50" w:afterLines="50" w:after="50" w:line="240" w:lineRule="auto"/>
    </w:pPr>
    <w:rPr>
      <w:rFonts w:eastAsia="黑体" w:cstheme="minorBidi"/>
    </w:rPr>
  </w:style>
  <w:style w:type="character" w:customStyle="1" w:styleId="ac">
    <w:name w:val="三级标题 字符"/>
    <w:basedOn w:val="a0"/>
    <w:link w:val="ab"/>
    <w:rsid w:val="007B4632"/>
    <w:rPr>
      <w:rFonts w:ascii="Times New Roman" w:eastAsia="黑体" w:hAnsi="Times New Roman"/>
      <w:sz w:val="24"/>
      <w:szCs w:val="24"/>
    </w:rPr>
  </w:style>
  <w:style w:type="paragraph" w:customStyle="1" w:styleId="ad">
    <w:name w:val="四级标题"/>
    <w:basedOn w:val="a"/>
    <w:link w:val="ae"/>
    <w:autoRedefine/>
    <w:qFormat/>
    <w:rsid w:val="00E82DF6"/>
    <w:pPr>
      <w:spacing w:beforeLines="50" w:before="50" w:afterLines="50" w:after="50" w:line="240" w:lineRule="auto"/>
    </w:pPr>
    <w:rPr>
      <w:rFonts w:eastAsia="黑体" w:cstheme="minorBidi"/>
    </w:rPr>
  </w:style>
  <w:style w:type="character" w:customStyle="1" w:styleId="ae">
    <w:name w:val="四级标题 字符"/>
    <w:basedOn w:val="a0"/>
    <w:link w:val="ad"/>
    <w:rsid w:val="00E82DF6"/>
    <w:rPr>
      <w:rFonts w:ascii="Times New Roman" w:eastAsia="黑体" w:hAnsi="Times New Roman"/>
      <w:sz w:val="24"/>
      <w:szCs w:val="24"/>
    </w:rPr>
  </w:style>
  <w:style w:type="paragraph" w:customStyle="1" w:styleId="af">
    <w:name w:val="目录一级"/>
    <w:basedOn w:val="TOC1"/>
    <w:link w:val="af0"/>
    <w:autoRedefine/>
    <w:qFormat/>
    <w:rsid w:val="0073770D"/>
    <w:pPr>
      <w:widowControl/>
      <w:ind w:firstLineChars="0" w:firstLine="0"/>
      <w:jc w:val="left"/>
    </w:pPr>
    <w:rPr>
      <w:rFonts w:cstheme="minorBidi"/>
      <w:noProof/>
      <w:szCs w:val="22"/>
    </w:rPr>
  </w:style>
  <w:style w:type="character" w:customStyle="1" w:styleId="af0">
    <w:name w:val="目录一级 字符"/>
    <w:basedOn w:val="a0"/>
    <w:link w:val="af"/>
    <w:rsid w:val="0073770D"/>
    <w:rPr>
      <w:rFonts w:ascii="Times New Roman" w:eastAsia="黑体" w:hAnsi="Times New Roman"/>
      <w:noProof/>
      <w:sz w:val="24"/>
    </w:rPr>
  </w:style>
  <w:style w:type="paragraph" w:customStyle="1" w:styleId="af1">
    <w:name w:val="目录二级"/>
    <w:basedOn w:val="TOC3"/>
    <w:link w:val="af2"/>
    <w:autoRedefine/>
    <w:qFormat/>
    <w:rsid w:val="0073770D"/>
    <w:pPr>
      <w:widowControl/>
      <w:tabs>
        <w:tab w:val="right" w:leader="dot" w:pos="8296"/>
      </w:tabs>
      <w:ind w:left="442" w:firstLineChars="0" w:firstLine="0"/>
      <w:jc w:val="left"/>
    </w:pPr>
    <w:rPr>
      <w:rFonts w:eastAsiaTheme="minorEastAsia" w:cstheme="minorBidi"/>
      <w:noProof/>
      <w:szCs w:val="22"/>
    </w:rPr>
  </w:style>
  <w:style w:type="character" w:customStyle="1" w:styleId="af2">
    <w:name w:val="目录二级 字符"/>
    <w:link w:val="af1"/>
    <w:rsid w:val="0073770D"/>
    <w:rPr>
      <w:rFonts w:ascii="Times New Roman" w:hAnsi="Times New Roman"/>
      <w:noProof/>
      <w:sz w:val="24"/>
    </w:rPr>
  </w:style>
  <w:style w:type="paragraph" w:customStyle="1" w:styleId="af3">
    <w:name w:val="目录三级"/>
    <w:basedOn w:val="af1"/>
    <w:link w:val="af4"/>
    <w:autoRedefine/>
    <w:qFormat/>
    <w:rsid w:val="0073770D"/>
    <w:rPr>
      <w:sz w:val="21"/>
    </w:rPr>
  </w:style>
  <w:style w:type="character" w:customStyle="1" w:styleId="af4">
    <w:name w:val="目录三级 字符"/>
    <w:basedOn w:val="af2"/>
    <w:link w:val="af3"/>
    <w:rsid w:val="0073770D"/>
    <w:rPr>
      <w:rFonts w:ascii="Times New Roman" w:hAnsi="Times New Roman"/>
      <w:noProof/>
      <w:sz w:val="24"/>
    </w:rPr>
  </w:style>
  <w:style w:type="paragraph" w:styleId="af5">
    <w:name w:val="header"/>
    <w:basedOn w:val="a"/>
    <w:link w:val="af6"/>
    <w:uiPriority w:val="99"/>
    <w:unhideWhenUsed/>
    <w:rsid w:val="00C40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6">
    <w:name w:val="页眉 字符"/>
    <w:basedOn w:val="a0"/>
    <w:link w:val="af5"/>
    <w:uiPriority w:val="99"/>
    <w:rsid w:val="00C40C19"/>
    <w:rPr>
      <w:rFonts w:ascii="Times New Roman" w:eastAsia="宋体" w:hAnsi="Times New Roman" w:cs="Times New Roman"/>
      <w:sz w:val="18"/>
      <w:szCs w:val="18"/>
    </w:rPr>
  </w:style>
  <w:style w:type="paragraph" w:styleId="af7">
    <w:name w:val="footer"/>
    <w:basedOn w:val="a"/>
    <w:link w:val="af8"/>
    <w:uiPriority w:val="99"/>
    <w:unhideWhenUsed/>
    <w:rsid w:val="00C40C1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8">
    <w:name w:val="页脚 字符"/>
    <w:basedOn w:val="a0"/>
    <w:link w:val="af7"/>
    <w:uiPriority w:val="99"/>
    <w:rsid w:val="00C40C1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纪元</dc:creator>
  <cp:keywords/>
  <dc:description/>
  <cp:lastModifiedBy>纪元-常州市新北区龙城初级中学</cp:lastModifiedBy>
  <cp:revision>19</cp:revision>
  <dcterms:created xsi:type="dcterms:W3CDTF">2025-01-03T08:16:00Z</dcterms:created>
  <dcterms:modified xsi:type="dcterms:W3CDTF">2025-06-27T01:32:00Z</dcterms:modified>
</cp:coreProperties>
</file>