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5</w:t>
      </w:r>
      <w:r>
        <w:rPr>
          <w:rFonts w:hint="eastAsia"/>
          <w:b/>
          <w:bCs/>
          <w:sz w:val="28"/>
          <w:szCs w:val="28"/>
        </w:rPr>
        <w:t>年</w:t>
      </w:r>
      <w:r>
        <w:rPr>
          <w:rFonts w:hint="eastAsia"/>
          <w:b/>
          <w:bCs/>
          <w:sz w:val="28"/>
          <w:szCs w:val="28"/>
          <w:lang w:val="en-US" w:eastAsia="zh-CN"/>
        </w:rPr>
        <w:t>6</w:t>
      </w:r>
      <w:r>
        <w:rPr>
          <w:rFonts w:hint="eastAsia"/>
          <w:b/>
          <w:bCs/>
          <w:sz w:val="28"/>
          <w:szCs w:val="28"/>
        </w:rPr>
        <w:t>月</w:t>
      </w:r>
      <w:r>
        <w:rPr>
          <w:rFonts w:hint="eastAsia"/>
          <w:b/>
          <w:bCs/>
          <w:sz w:val="28"/>
          <w:szCs w:val="28"/>
          <w:lang w:val="en-US" w:eastAsia="zh-CN"/>
        </w:rPr>
        <w:t>17</w:t>
      </w:r>
      <w:r>
        <w:rPr>
          <w:rFonts w:hint="eastAsia"/>
          <w:b/>
          <w:bCs/>
          <w:sz w:val="28"/>
          <w:szCs w:val="28"/>
        </w:rPr>
        <w:t>日</w:t>
      </w:r>
    </w:p>
    <w:p w14:paraId="7DBBC8AA">
      <w:pPr>
        <w:spacing w:line="360" w:lineRule="exact"/>
        <w:jc w:val="center"/>
        <w:rPr>
          <w:rFonts w:hint="default" w:ascii="宋体" w:hAnsi="宋体" w:eastAsia="宋体" w:cs="宋体"/>
          <w:b/>
          <w:bCs/>
          <w:sz w:val="24"/>
          <w:lang w:val="en-US" w:eastAsia="zh-CN"/>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1人</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今天</w:t>
      </w:r>
      <w:r>
        <w:rPr>
          <w:rFonts w:hint="eastAsia" w:ascii="宋体" w:hAnsi="宋体" w:eastAsia="宋体" w:cs="宋体"/>
          <w:color w:val="000000"/>
          <w:kern w:val="0"/>
          <w:szCs w:val="21"/>
        </w:rPr>
        <w:t>小朋友们入园后主动和老师、小朋友们打招呼说早上好，区域根据自己的需求进行游戏，很棒哦。</w:t>
      </w:r>
    </w:p>
    <w:p w14:paraId="4169771A">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宋体" w:hAnsi="宋体" w:cs="宋体"/>
          <w:szCs w:val="21"/>
          <w:lang w:val="en-US" w:eastAsia="zh-CN"/>
        </w:rPr>
      </w:pPr>
      <w:r>
        <w:rPr>
          <w:rFonts w:hint="eastAsia"/>
          <w:b/>
          <w:bCs/>
          <w:sz w:val="24"/>
        </w:rPr>
        <w:t>集体活</w:t>
      </w:r>
      <w:r>
        <w:rPr>
          <w:rFonts w:hint="eastAsia"/>
          <w:b/>
          <w:bCs/>
          <w:sz w:val="24"/>
          <w:lang w:val="en-US" w:eastAsia="zh-CN"/>
        </w:rPr>
        <w:t>动</w:t>
      </w:r>
    </w:p>
    <w:p w14:paraId="084C9B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数学：圈画数群</w:t>
      </w:r>
    </w:p>
    <w:p w14:paraId="203F6AC1">
      <w:pPr>
        <w:ind w:firstLine="420" w:firstLineChars="200"/>
        <w:rPr>
          <w:rFonts w:hint="eastAsia" w:ascii="宋体" w:hAnsi="宋体" w:eastAsia="宋体" w:cs="宋体"/>
        </w:rPr>
      </w:pPr>
      <w:r>
        <w:rPr>
          <w:rFonts w:hint="eastAsia" w:ascii="宋体" w:hAnsi="宋体" w:eastAsia="宋体" w:cs="宋体"/>
        </w:rPr>
        <w:t>圈画数群实际就是按群计数，是计数时不以单个物体为单位，而是以群体(物体群)为单位。幼儿按群计数能力不是突然产生的，而是在幼儿掌握10以内数概念的基础上发展起来的。如果方法适宜，大班后期，幼儿的按群计数能力可以达到熟练掌握的程度。本节活动创设猪王国比赛的情境，学习按群计数。</w:t>
      </w:r>
    </w:p>
    <w:p w14:paraId="79F7A8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Theme="minorEastAsia"/>
          <w:bCs/>
          <w:szCs w:val="21"/>
          <w:u w:val="none"/>
          <w:lang w:val="en-US" w:eastAsia="zh-CN"/>
        </w:rPr>
      </w:pPr>
      <w:r>
        <w:rPr>
          <w:rFonts w:hint="eastAsia" w:ascii="宋体" w:hAnsi="宋体" w:eastAsia="宋体" w:cs="宋体"/>
        </w:rPr>
        <w:t>幼儿对于数数是没有难度的，但是在通过观察、数数等探究活动中也发现有的幼儿不会按照快速或者不指导数数的快速方法，对于群数也不是特别清楚。</w:t>
      </w:r>
      <w:r>
        <w:rPr>
          <w:rFonts w:hint="eastAsia"/>
          <w:color w:val="auto"/>
          <w:u w:val="single"/>
        </w:rPr>
        <w:t>王翊行</w:t>
      </w:r>
      <w:r>
        <w:rPr>
          <w:rFonts w:hint="eastAsia"/>
          <w:color w:val="auto"/>
          <w:u w:val="single"/>
          <w:lang w:eastAsia="zh-CN"/>
        </w:rPr>
        <w:t>、</w:t>
      </w:r>
      <w:r>
        <w:rPr>
          <w:rFonts w:hint="eastAsia"/>
          <w:color w:val="auto"/>
          <w:u w:val="single"/>
        </w:rPr>
        <w:t>冯皓辰、张佳妮、张琳晞、李雨萱、臧宇朋、栾晞纯、邹羽晗、朱诗涵、万晞文</w:t>
      </w:r>
      <w:r>
        <w:rPr>
          <w:rFonts w:hint="eastAsia"/>
          <w:color w:val="auto"/>
          <w:u w:val="single"/>
          <w:lang w:eastAsia="zh-CN"/>
        </w:rPr>
        <w:t>、</w:t>
      </w:r>
      <w:r>
        <w:rPr>
          <w:rFonts w:hint="eastAsia"/>
          <w:color w:val="auto"/>
          <w:u w:val="single"/>
          <w:lang w:val="en-US" w:eastAsia="zh-CN"/>
        </w:rPr>
        <w:t>冯钰源、于锦楠、</w:t>
      </w:r>
      <w:r>
        <w:rPr>
          <w:rFonts w:hint="eastAsia"/>
          <w:color w:val="auto"/>
          <w:u w:val="single"/>
        </w:rPr>
        <w:t>张轩睿、李一阳、金芳伊、孙贝牙、张睿宸、郁明泽、袁明楷、赵天羽、黄钰洁、蔡晗熙、韩文雅、陈悦、朱明曦、高茗昀、王思宸、陈宇航</w:t>
      </w:r>
      <w:r>
        <w:rPr>
          <w:rFonts w:hint="eastAsia"/>
          <w:color w:val="auto"/>
          <w:u w:val="single"/>
          <w:lang w:eastAsia="zh-CN"/>
        </w:rPr>
        <w:t>、</w:t>
      </w:r>
      <w:r>
        <w:rPr>
          <w:rFonts w:hint="eastAsia"/>
          <w:color w:val="auto"/>
          <w:u w:val="single"/>
          <w:lang w:val="en-US" w:eastAsia="zh-CN"/>
        </w:rPr>
        <w:t>祝沈其、李沐荞、钱欣悦、孙艺菲、李金瑶</w:t>
      </w:r>
      <w:r>
        <w:rPr>
          <w:rFonts w:hint="eastAsia" w:ascii="宋体" w:hAnsi="宋体"/>
          <w:szCs w:val="21"/>
          <w:u w:val="none"/>
          <w:lang w:val="en-US" w:eastAsia="zh-CN"/>
        </w:rPr>
        <w:t>都能够一起做一做，数一数。</w:t>
      </w:r>
      <w:bookmarkStart w:id="0" w:name="_GoBack"/>
      <w:bookmarkEnd w:id="0"/>
    </w:p>
    <w:p w14:paraId="1364868E">
      <w:pPr>
        <w:spacing w:line="360" w:lineRule="exact"/>
        <w:rPr>
          <w:b/>
          <w:bCs/>
          <w:sz w:val="24"/>
        </w:rPr>
      </w:pPr>
    </w:p>
    <w:p w14:paraId="1BC511CA">
      <w:pPr>
        <w:widowControl/>
        <w:spacing w:line="360" w:lineRule="exact"/>
        <w:jc w:val="left"/>
        <w:rPr>
          <w:b/>
          <w:bCs/>
          <w:sz w:val="24"/>
        </w:rPr>
      </w:pPr>
      <w:r>
        <w:rPr>
          <w:rFonts w:hint="eastAsia"/>
          <w:b/>
          <w:bCs/>
          <w:sz w:val="24"/>
        </w:rPr>
        <w:t>四、生活活动：</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牛奶、五谷丰登</w:t>
      </w:r>
    </w:p>
    <w:p w14:paraId="3DED0E40">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eastAsia="zh-CN"/>
        </w:rPr>
        <w:t>：</w:t>
      </w:r>
      <w:r>
        <w:rPr>
          <w:rFonts w:hint="eastAsia" w:ascii="宋体" w:hAnsi="宋体" w:eastAsia="宋体"/>
          <w:szCs w:val="21"/>
          <w:lang w:val="en-US" w:eastAsia="zh-CN"/>
        </w:rPr>
        <w:t>芝麻饭、西蓝花胡萝卜炖牛肉、青椒肉末炒包菜、西红柿鸡蛋汤</w:t>
      </w:r>
    </w:p>
    <w:p w14:paraId="0F1CCBC6">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eastAsia="zh-CN"/>
        </w:rPr>
        <w:t>：</w:t>
      </w:r>
      <w:r>
        <w:rPr>
          <w:rFonts w:hint="eastAsia" w:ascii="宋体" w:hAnsi="宋体" w:eastAsia="宋体"/>
          <w:szCs w:val="21"/>
          <w:lang w:val="en-US" w:eastAsia="zh-CN"/>
        </w:rPr>
        <w:t>苹果红枣汤</w:t>
      </w:r>
    </w:p>
    <w:p w14:paraId="0722838C">
      <w:pPr>
        <w:spacing w:line="360" w:lineRule="exact"/>
        <w:ind w:firstLine="420" w:firstLineChars="200"/>
        <w:rPr>
          <w:rFonts w:hint="eastAsia"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蒸蛋糕</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2"/>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abstractNum w:abstractNumId="1">
    <w:nsid w:val="702557E5"/>
    <w:multiLevelType w:val="singleLevel"/>
    <w:tmpl w:val="702557E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3623D0"/>
    <w:rsid w:val="07750971"/>
    <w:rsid w:val="07955E35"/>
    <w:rsid w:val="07AF3DAB"/>
    <w:rsid w:val="07EB7F43"/>
    <w:rsid w:val="0847132B"/>
    <w:rsid w:val="0882036B"/>
    <w:rsid w:val="093667D5"/>
    <w:rsid w:val="09BD7D73"/>
    <w:rsid w:val="0A8B1755"/>
    <w:rsid w:val="0A8E17C3"/>
    <w:rsid w:val="0AAF606A"/>
    <w:rsid w:val="0AB65DDE"/>
    <w:rsid w:val="0B5453D3"/>
    <w:rsid w:val="0B77754A"/>
    <w:rsid w:val="0B9F5D1B"/>
    <w:rsid w:val="0BF226B4"/>
    <w:rsid w:val="0C3D0C2C"/>
    <w:rsid w:val="0CDB3990"/>
    <w:rsid w:val="0DEC0135"/>
    <w:rsid w:val="0E034BF0"/>
    <w:rsid w:val="0E571018"/>
    <w:rsid w:val="118B60FD"/>
    <w:rsid w:val="11A66EDD"/>
    <w:rsid w:val="11C92F51"/>
    <w:rsid w:val="11FE4692"/>
    <w:rsid w:val="12656D0A"/>
    <w:rsid w:val="12957A41"/>
    <w:rsid w:val="12EC69F4"/>
    <w:rsid w:val="148445B9"/>
    <w:rsid w:val="14C6025C"/>
    <w:rsid w:val="157468F4"/>
    <w:rsid w:val="15970DFD"/>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6854B8"/>
    <w:rsid w:val="2376100E"/>
    <w:rsid w:val="239768C4"/>
    <w:rsid w:val="24245C19"/>
    <w:rsid w:val="243C084F"/>
    <w:rsid w:val="24816F7F"/>
    <w:rsid w:val="25847121"/>
    <w:rsid w:val="25ED3DE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D3760"/>
    <w:rsid w:val="38162E6E"/>
    <w:rsid w:val="386420AD"/>
    <w:rsid w:val="38AB5879"/>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062E2D"/>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5485204"/>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01AB9"/>
    <w:rsid w:val="65EA3D33"/>
    <w:rsid w:val="65FC21E6"/>
    <w:rsid w:val="662F033B"/>
    <w:rsid w:val="67327CF8"/>
    <w:rsid w:val="675C42AF"/>
    <w:rsid w:val="684C7CB9"/>
    <w:rsid w:val="68516DF5"/>
    <w:rsid w:val="69286E2A"/>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05E3-B3A7-4A60-9530-746796F20DB1}">
  <ds:schemaRefs/>
</ds:datastoreItem>
</file>

<file path=docProps/app.xml><?xml version="1.0" encoding="utf-8"?>
<Properties xmlns="http://schemas.openxmlformats.org/officeDocument/2006/extended-properties" xmlns:vt="http://schemas.openxmlformats.org/officeDocument/2006/docPropsVTypes">
  <Template>Normal</Template>
  <Pages>1</Pages>
  <Words>688</Words>
  <Characters>695</Characters>
  <Lines>6</Lines>
  <Paragraphs>1</Paragraphs>
  <TotalTime>0</TotalTime>
  <ScaleCrop>false</ScaleCrop>
  <LinksUpToDate>false</LinksUpToDate>
  <CharactersWithSpaces>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2025-04-10T23:55:00Z</cp:lastPrinted>
  <dcterms:modified xsi:type="dcterms:W3CDTF">2025-06-26T23:18:17Z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D05C4449A50F455D82072E299B07018A</vt:lpwstr>
  </property>
  <property fmtid="{D5CDD505-2E9C-101B-9397-08002B2CF9AE}" pid="4" name="KSOTemplateDocerSaveRecord">
    <vt:lpwstr>eyJoZGlkIjoiOGI4NjI5OTBmMDM1ODFlMDkzNDFlZTFiMWNhZWU5ZTMiLCJ1c2VySWQiOiIxMzIyNjk1Nzc1In0=</vt:lpwstr>
  </property>
</Properties>
</file>