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6.24新龙中一班今日动态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6CD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赵翊帆、陆钦瀚、韩凯风、罗恩哲、吕秦川、刘然诺、高翊桐、吴  律、曹李安、王启轩、李依恬、楚慕凡、黄馨宁、仇思诺、万佳妮、高依诺、赵诺一、杜妍汐、蔡书歆、刘沐瑶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8AF52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二、美术：《游泳》</w:t>
      </w:r>
    </w:p>
    <w:p w14:paraId="64DC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中班幼儿已经有过正面人物的绘画经验，但在细节刻画方面存在不足，本次活动的绘画难点是人物身体的动态描绘。</w:t>
      </w:r>
    </w:p>
    <w:p w14:paraId="03AEC54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律、曹李安、李依恬、楚慕凡、许米诺、黄馨宁、仇思诺、万佳妮、高依诺、赵诺一、赵伊凡、刘沐瑶</w:t>
      </w:r>
      <w:r>
        <w:rPr>
          <w:rFonts w:hint="eastAsia" w:ascii="宋体" w:hAnsi="宋体"/>
          <w:szCs w:val="21"/>
        </w:rPr>
        <w:t>能用绘画的方式表现游泳者的不同姿态（正、背面）。并能合理布置画面，大胆表现画面内容。</w:t>
      </w:r>
    </w:p>
    <w:p w14:paraId="3593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养成细致观察，大胆作画的习惯。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38A8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C41DA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6.25/IMG_9236.JPGIMG_9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6.25/IMG_9236.JPGIMG_9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61EB5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6.25/IMG_9237.JPGIMG_9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6.25/IMG_9237.JPGIMG_92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A3A61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6.25/IMG_9238.JPGIMG_9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6.25/IMG_9238.JPGIMG_92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9EFC0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6.25/IMG_9239.JPGIMG_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6.25/IMG_9239.JPGIMG_92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69BCB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6.25/IMG_9240.JPGIMG_9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6.25/IMG_9240.JPGIMG_92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D17FE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6.25/IMG_9241.JPGIMG_9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6.25/IMG_9241.JPGIMG_9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5C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1929BA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6.25/IMG_9242.JPGIMG_9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6.25/IMG_9242.JPGIMG_92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9BD36B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6.25/IMG_9245.JPGIMG_9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6.25/IMG_9245.JPGIMG_92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61C2F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78B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75693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在地面建构进行搭建旅馆。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曹李安、罗恩哲、吴  律、王启轩、谢意增、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杜妍汐、万佳妮、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赵伊凡、许米诺、赵翊帆、刘然诺、高依诺、刘沐瑶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赵诺一、李依恬、楚慕凡、蔡书歆、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3DFD1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是黑米饭、土豆番茄牛肉煲、生瓜圆椒炒胡萝卜、菠菜猪肝汤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律、曹李安、王启轩、李依恬、黄馨宁、仇思诺、万佳妮、高依诺、赵诺一、杜妍汐、蔡书歆、李雨佳、赵伊凡、刘沐瑶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奶味方块、甜瓜、苹果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4AC2FBA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420618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27E5E22"/>
    <w:rsid w:val="24263685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BE52395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3A42106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9943146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2150EB"/>
    <w:rsid w:val="759F467B"/>
    <w:rsid w:val="77BA5330"/>
    <w:rsid w:val="77D57C99"/>
    <w:rsid w:val="78272EA5"/>
    <w:rsid w:val="78497DE7"/>
    <w:rsid w:val="799B65F3"/>
    <w:rsid w:val="7A1F0FD2"/>
    <w:rsid w:val="7AC73B2E"/>
    <w:rsid w:val="7B646D7F"/>
    <w:rsid w:val="7B6D3E0C"/>
    <w:rsid w:val="7B706664"/>
    <w:rsid w:val="7B7D7ED4"/>
    <w:rsid w:val="7BEB46DA"/>
    <w:rsid w:val="7CD47424"/>
    <w:rsid w:val="7D3F5B3B"/>
    <w:rsid w:val="7D521904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505</Characters>
  <Lines>0</Lines>
  <Paragraphs>0</Paragraphs>
  <TotalTime>5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2025-06-25T01:49:54Z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8E0370860BC04E00BDDD7CF2950F85D0_13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