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00" w:lineRule="exact"/>
        <w:ind w:left="480" w:hanging="1003" w:hangingChars="200"/>
        <w:jc w:val="center"/>
        <w:rPr>
          <w:rStyle w:val="7"/>
          <w:rFonts w:hint="eastAsia" w:ascii="黑体" w:hAnsi="黑体" w:eastAsia="黑体"/>
          <w:spacing w:val="90"/>
          <w:sz w:val="32"/>
          <w:szCs w:val="32"/>
        </w:rPr>
      </w:pPr>
      <w:r>
        <w:rPr>
          <w:rStyle w:val="7"/>
          <w:rFonts w:hint="eastAsia" w:ascii="黑体" w:hAnsi="黑体" w:eastAsia="黑体"/>
          <w:spacing w:val="90"/>
          <w:sz w:val="32"/>
          <w:szCs w:val="32"/>
        </w:rPr>
        <w:t>向阳 向光 踏梦而行</w:t>
      </w:r>
    </w:p>
    <w:p>
      <w:pPr>
        <w:spacing w:after="0" w:line="400" w:lineRule="exact"/>
        <w:ind w:left="480" w:hanging="480" w:hangingChars="200"/>
        <w:jc w:val="center"/>
        <w:rPr>
          <w:rFonts w:cs="楷体" w:asciiTheme="minorEastAsia" w:hAnsiTheme="minorEastAsia" w:eastAsiaTheme="minorEastAsia"/>
          <w:sz w:val="24"/>
          <w:szCs w:val="24"/>
        </w:rPr>
      </w:pPr>
      <w:r>
        <w:rPr>
          <w:rFonts w:hint="eastAsia" w:cs="楷体" w:asciiTheme="minorEastAsia" w:hAnsiTheme="minorEastAsia" w:eastAsiaTheme="minorEastAsia"/>
          <w:sz w:val="24"/>
          <w:szCs w:val="24"/>
        </w:rPr>
        <w:t>——六</w:t>
      </w:r>
      <w:r>
        <w:rPr>
          <w:rFonts w:hint="eastAsia" w:cs="楷体" w:asciiTheme="minorEastAsia" w:hAnsiTheme="minorEastAsia" w:eastAsiaTheme="minorEastAsia"/>
          <w:sz w:val="24"/>
          <w:szCs w:val="24"/>
          <w:lang w:val="en-US" w:eastAsia="zh-CN"/>
        </w:rPr>
        <w:t>3</w:t>
      </w:r>
      <w:r>
        <w:rPr>
          <w:rFonts w:hint="eastAsia" w:cs="楷体" w:asciiTheme="minorEastAsia" w:hAnsiTheme="minorEastAsia" w:eastAsiaTheme="minorEastAsia"/>
          <w:sz w:val="24"/>
          <w:szCs w:val="24"/>
        </w:rPr>
        <w:t>班家长会发言稿</w:t>
      </w:r>
    </w:p>
    <w:p>
      <w:pPr>
        <w:spacing w:after="0" w:line="400" w:lineRule="exact"/>
        <w:ind w:left="480" w:hanging="480" w:hanging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尊敬的各位家长：</w:t>
      </w:r>
    </w:p>
    <w:p>
      <w:pPr>
        <w:spacing w:after="0"/>
        <w:rPr>
          <w:rFonts w:hint="eastAsia"/>
        </w:rPr>
      </w:pPr>
      <w:r>
        <w:rPr>
          <w:rFonts w:hint="eastAsia"/>
        </w:rPr>
        <w:t xml:space="preserve">       大家好！</w:t>
      </w:r>
    </w:p>
    <w:p>
      <w:pPr>
        <w:spacing w:after="0"/>
        <w:ind w:firstLine="440" w:firstLineChars="200"/>
      </w:pPr>
      <w:r>
        <w:t>今天我们诚恳邀请大家过来，其实就是想说说关于我们共同的呵护对象</w:t>
      </w:r>
      <w:r>
        <w:rPr>
          <w:rFonts w:hint="eastAsia"/>
        </w:rPr>
        <w:t>——</w:t>
      </w:r>
      <w:r>
        <w:t>孩子的话题。立德树人是新时代教育的根本任务。我总是相信，一个有良好品行的孩子，一个有健康家庭教育引领的孩子，他的成绩一定不会差，他的未来，必定光明灿烂，因为他有热爱生活、热爱世界的能力。</w:t>
      </w:r>
      <w:r>
        <w:rPr>
          <w:rFonts w:hint="eastAsia"/>
        </w:rPr>
        <w:t>今天，我们聚在这里，我们的目标是一致的，那就是“一切为了孩子，为了孩子的一切！”</w:t>
      </w:r>
    </w:p>
    <w:p>
      <w:pPr>
        <w:spacing w:after="0" w:line="400" w:lineRule="exac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接下来从以下几个方面展开：</w:t>
      </w:r>
    </w:p>
    <w:p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第一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  <w:szCs w:val="24"/>
        </w:rPr>
        <w:t>向阳而生——我们的班级</w:t>
      </w:r>
    </w:p>
    <w:p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我们班共有</w:t>
      </w:r>
      <w:r>
        <w:rPr>
          <w:rFonts w:hint="eastAsia" w:asciiTheme="minorEastAsia" w:hAnsiTheme="minorEastAsia" w:eastAsiaTheme="minorEastAsia"/>
          <w:sz w:val="24"/>
          <w:szCs w:val="24"/>
        </w:rPr>
        <w:t>42</w:t>
      </w:r>
      <w:r>
        <w:rPr>
          <w:rFonts w:asciiTheme="minorEastAsia" w:hAnsiTheme="minorEastAsia" w:eastAsiaTheme="minorEastAsia"/>
          <w:sz w:val="24"/>
          <w:szCs w:val="24"/>
        </w:rPr>
        <w:t>名学生，其中男生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23</w:t>
      </w:r>
      <w:r>
        <w:rPr>
          <w:rFonts w:asciiTheme="minorEastAsia" w:hAnsiTheme="minorEastAsia" w:eastAsiaTheme="minorEastAsia"/>
          <w:sz w:val="24"/>
          <w:szCs w:val="24"/>
        </w:rPr>
        <w:t>人，女生</w:t>
      </w: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asciiTheme="minorEastAsia" w:hAnsiTheme="minorEastAsia" w:eastAsiaTheme="minorEastAsia"/>
          <w:sz w:val="24"/>
          <w:szCs w:val="24"/>
        </w:rPr>
        <w:t>人。大部分学生学习比较认真。部分同学学习还不够积极主动，完成作业较被动，字迹较潦草，极个别同学不及时完成作业，有</w:t>
      </w:r>
      <w:r>
        <w:rPr>
          <w:rFonts w:hint="eastAsia" w:asciiTheme="minorEastAsia" w:hAnsiTheme="minorEastAsia" w:eastAsiaTheme="minorEastAsia"/>
          <w:sz w:val="24"/>
          <w:szCs w:val="24"/>
        </w:rPr>
        <w:t>很大一</w:t>
      </w:r>
      <w:r>
        <w:rPr>
          <w:rFonts w:asciiTheme="minorEastAsia" w:hAnsiTheme="minorEastAsia" w:eastAsiaTheme="minorEastAsia"/>
          <w:sz w:val="24"/>
          <w:szCs w:val="24"/>
        </w:rPr>
        <w:t>部分同学上课不积极思考，发言不踊跃，这些都是学习上的不良行为。这就需要我们在座的各位家长和老师密切的配合起来，共同打造您和孩子的美好明天！</w:t>
      </w:r>
    </w:p>
    <w:p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第二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  <w:szCs w:val="24"/>
        </w:rPr>
        <w:t>携手成长——认识六年级</w:t>
      </w:r>
    </w:p>
    <w:p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六年级的孩子开始进人青春期，自主意识逐渐强烈，喜欢用批判的眼光看待其他事物，有时还会对师长的正当</w:t>
      </w:r>
      <w:r>
        <w:rPr>
          <w:rFonts w:hint="eastAsia" w:asciiTheme="minorEastAsia" w:hAnsiTheme="minorEastAsia" w:eastAsiaTheme="minorEastAsia"/>
          <w:sz w:val="24"/>
          <w:szCs w:val="24"/>
        </w:rPr>
        <w:t>干</w:t>
      </w:r>
      <w:r>
        <w:rPr>
          <w:rFonts w:asciiTheme="minorEastAsia" w:hAnsiTheme="minorEastAsia" w:eastAsiaTheme="minorEastAsia"/>
          <w:sz w:val="24"/>
          <w:szCs w:val="24"/>
        </w:rPr>
        <w:t>涉感到反抗抵制，情绪不稳定，因此，可能会与家长和老师产生冲突．意志力不够坚定，分析问题的能力还在发展中，所以遇到困难和挫折容易灰心．在这个阶段，我们要密切关注孩子的心理变化。</w:t>
      </w:r>
    </w:p>
    <w:p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第三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  <w:szCs w:val="24"/>
        </w:rPr>
        <w:t>行稳致远——好习惯的养成</w:t>
      </w:r>
    </w:p>
    <w:p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教育家叶圣陶先生说过：“教育就是习惯的培养”。培根也说：“习惯真是一种顽强而巨大的力量，它可以主宰人的一生，因此，人从幼年起就应该通过教育培养一种良好的习惯”。小学阶段养成的良好学习习惯，对孩子今后的学习之路乃至一生都是受益无穷的。</w:t>
      </w:r>
    </w:p>
    <w:p>
      <w:pPr>
        <w:numPr>
          <w:ilvl w:val="0"/>
          <w:numId w:val="1"/>
        </w:num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持之以恒 ——良好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的数学</w:t>
      </w:r>
      <w:r>
        <w:rPr>
          <w:rFonts w:asciiTheme="minorEastAsia" w:hAnsiTheme="minorEastAsia" w:eastAsiaTheme="minorEastAsia"/>
          <w:sz w:val="24"/>
          <w:szCs w:val="24"/>
        </w:rPr>
        <w:t>学习建议</w:t>
      </w:r>
    </w:p>
    <w:p>
      <w:pPr>
        <w:spacing w:after="0" w:line="400" w:lineRule="exact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  <w:t>数学学习建议</w:t>
      </w:r>
    </w:p>
    <w:p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1、</w:t>
      </w:r>
      <w:r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  <w:t>认真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审题</w:t>
      </w:r>
    </w:p>
    <w:p>
      <w:pPr>
        <w:spacing w:after="0" w:line="400" w:lineRule="exact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  <w:t>这点适用手所有学科的学习。良好的审题能力是做对题目的前提，我们依然要注重孩子审题能力的培养。就数学学科来说，可以圈画题干中的关键字词，数据信息，也可以把得到答案的中间过程在题目旁边呈现出来。对于难理解的问题，可以用画图的形式帮助理解。小学的数学题，数量关系还不是很复杂，到了初高中，数量关系变复杂了，审题能力强的孩子的思路会明显清晰得多。</w:t>
      </w:r>
    </w:p>
    <w:p>
      <w:pPr>
        <w:spacing w:after="0" w:line="400" w:lineRule="exact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2、</w:t>
      </w:r>
      <w:r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  <w:t>提升运算能力</w:t>
      </w:r>
    </w:p>
    <w:p>
      <w:pPr>
        <w:spacing w:after="0" w:line="400" w:lineRule="exact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  <w:t>运算能力主要指能够根据法则和运算规律进行正确运算的能力，良好的运算能力可以促进数感的形成，而数感，又有助于提升运算能力，二者相辅相成。良好的运算能力也有助于形成孩子严谨的数学;思维，提升孩子学习数学的信心。在学校我们每天都会有规定时间的计算练习，练习中，要养成回头看的习惯，即抄完题后，先不着急算，先看看数和运算符号是否抄对，再观察数的特点，能简算的要简算。对于计算中的错题，要分析原因，看是运算法则或是定律不清楚，还是算理算法不清，还是乘法口诀不熟练等，有针对性地加以改进。运算能力的提升不是一朝一夕的，需要日复一日的练习。</w:t>
      </w:r>
    </w:p>
    <w:p>
      <w:pPr>
        <w:spacing w:after="0" w:line="400" w:lineRule="exact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3、</w:t>
      </w:r>
      <w:r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  <w:t>勤思考，多提问</w:t>
      </w:r>
    </w:p>
    <w:p>
      <w:pPr>
        <w:spacing w:after="0" w:line="400" w:lineRule="exact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  <w:t>对于老师给出的规律、定理，不仅要知其然，还要知其所以然，做到刨根问底，这便是理解的最佳途径。对于老师讲解的课本内容，有疑问尽管提出，与老师讨论，思考提问是清除学习障碍的最佳途径。</w:t>
      </w:r>
    </w:p>
    <w:p>
      <w:pPr>
        <w:spacing w:after="0" w:line="400" w:lineRule="exact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4、</w:t>
      </w:r>
      <w:bookmarkStart w:id="0" w:name="_GoBack"/>
      <w:bookmarkEnd w:id="0"/>
      <w:r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  <w:t>建立错题本</w:t>
      </w:r>
    </w:p>
    <w:p>
      <w:pPr>
        <w:spacing w:after="0" w:line="400" w:lineRule="exact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  <w:t>学生要建立自己的错题本，主要记录平时练习中的错题。因为人的大脑有思维定式，没错过的题一般以后再遇到也不会出错，而错过的题会反复错，我们在错题本中记录错题呈现，错因及正解，这样的反思过程会加深学生对题目的思考，几次整理下来，学生也会清楚自己的学习薄弱环节在哪，更好地调整学习方式。家长也可以从错题本中出一些典型错题让学生有针对性的加以练习，这样既可以清楚地知道学生平时的学习情况，也可以帮助学生加深对此类知识的掌握情况。</w:t>
      </w:r>
    </w:p>
    <w:p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第五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  <w:szCs w:val="24"/>
        </w:rPr>
        <w:t>共赴未来——给家长的建议</w:t>
      </w:r>
    </w:p>
    <w:p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现在的孩子真的不容易，但做家长更加不容易。为了他们的茁壮成长，我们每个人都殚精竭虑。可他们成长的模样，似乎总是不尽人意。那么我们到底要培养怎样的孩子呢？</w:t>
      </w:r>
    </w:p>
    <w:p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</w:t>
      </w:r>
      <w:r>
        <w:rPr>
          <w:rFonts w:asciiTheme="minorEastAsia" w:hAnsiTheme="minorEastAsia" w:eastAsiaTheme="minorEastAsia"/>
          <w:sz w:val="24"/>
          <w:szCs w:val="24"/>
        </w:rPr>
        <w:t>我们的孩子应该有良好的性格，会做事、会做人，这是一辈子的追求。</w:t>
      </w:r>
    </w:p>
    <w:p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 xml:space="preserve"> 和他们相处一个</w:t>
      </w:r>
      <w:r>
        <w:rPr>
          <w:rFonts w:hint="eastAsia" w:asciiTheme="minorEastAsia" w:hAnsiTheme="minorEastAsia" w:eastAsiaTheme="minorEastAsia"/>
          <w:sz w:val="24"/>
          <w:szCs w:val="24"/>
        </w:rPr>
        <w:t>多月</w:t>
      </w:r>
      <w:r>
        <w:rPr>
          <w:rFonts w:asciiTheme="minorEastAsia" w:hAnsiTheme="minorEastAsia" w:eastAsiaTheme="minorEastAsia"/>
          <w:sz w:val="24"/>
          <w:szCs w:val="24"/>
        </w:rPr>
        <w:t>了，他们身上的一些现象让我担忧。比如喜欢指责他人，动不动就打架，经常迟到，上课讲小话等。这些看起来无伤大雅的小习惯，对于很多家长来说似乎是老师的事，而且是些无关紧要的事。其实这是一种错误的理念。学会尊重、宽以待人、与人和善，这些为人处世的原则都是我们在成长的过程中最需要遵循的。尤其是六年级的同学，待人有礼貌，讲文明，讲卫生，尊敬老师，友爱同学，这是最起码的。敬畏规则，好好做人，才能有更好的未来。作为家长的我们，是不是关心过孩子们的这些呢？他经常说脏话，老是不做作业，偶尔还打架，是不是我们也从不关注？甚至对他们起床不铺被子、吃饭不收碗筷，手机玩个没完没了早就见怪不怪了。</w:t>
      </w:r>
    </w:p>
    <w:p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如果说老师是学生学习的领路人，那么我们家长就是孩子为人处世的榜样。自古以来就有“养不教，父之过”的教导。在我们教育界还有“育人育德，浇花浇根”的说法，孩子们的为人处世，值得我们深思。</w:t>
      </w:r>
      <w:r>
        <w:rPr>
          <w:rFonts w:hint="eastAsia" w:asciiTheme="minorEastAsia" w:hAnsiTheme="minorEastAsia" w:eastAsiaTheme="minorEastAsia"/>
          <w:sz w:val="24"/>
          <w:szCs w:val="24"/>
        </w:rPr>
        <w:t>当今</w:t>
      </w:r>
      <w:r>
        <w:rPr>
          <w:rFonts w:asciiTheme="minorEastAsia" w:hAnsiTheme="minorEastAsia" w:eastAsiaTheme="minorEastAsia"/>
          <w:sz w:val="24"/>
          <w:szCs w:val="24"/>
        </w:rPr>
        <w:t>手机现在成了孩子们社恐的重要原因。他们陷入了空虚和虚拟的网络。他们成为了一个个空心人，没有热情，没有礼貌，懒惰、冷漠、自私。这些现象的产生，我们每一位家长都是有责任的，家庭教育真的是他们成长的基石</w:t>
      </w:r>
    </w:p>
    <w:p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</w:t>
      </w:r>
      <w:r>
        <w:rPr>
          <w:rFonts w:asciiTheme="minorEastAsia" w:hAnsiTheme="minorEastAsia" w:eastAsiaTheme="minorEastAsia"/>
          <w:sz w:val="24"/>
          <w:szCs w:val="24"/>
        </w:rPr>
        <w:t>我们的孩子要身心健康，关注他们成长，在意他们的表现，才能让他们拥有美好的未来。</w:t>
      </w:r>
    </w:p>
    <w:p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家长们，也许在你们看来，孩子真的是无忧无虑，既不要发愁工作，也不用担心住房。就一个简单的考试都考不好，还天天让人不省心。可是大家有没有真的站在他们的角度思考过呢？双减政策出来了，课后服务开展了，他们太明白学习繁重了，太害怕学习的困难了，如果能沉迷于网络世界，不理会父母的焦头烂额，是不是惬意多了呀！所以你们能理解到他们对网络的痴迷了吗？其实在逃避现实呢！</w:t>
      </w:r>
    </w:p>
    <w:p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面对如此的状况，家长们我们是否可以改变？周末我们能不能带孩子去爬爬山，爬山就是最好治愈孩子心灵的运动。周末，我们是否可以带他们走进家乡的各个特色乡镇，让他们了解家乡的文化，感受各种不同生活的场景。旅游就是最好的开阔孩子视野的手段。每天放学回家，我们是否可以问问孩子们开不开心，有没有交到好朋友；有没有在得闲时带他们去书店逛逛，有没有把自己爱读的书介绍给他们？</w:t>
      </w:r>
    </w:p>
    <w:p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也许我们做到了的是，赚了很多很多的钱，换了一个个房子，开上了一辆辆车子。却没有料到，他们需要的可能就是三餐四季，爸爸妈妈的温暖呵护。和你们一起旅游，带你们一起放风筝，跟你们分享心爱的小说......可是，各位爸爸妈妈，我们有没有真的做到呢？手机里有着迷人的美好世界，但也占据了我们太多培养孩子的珍贵时间！</w:t>
      </w:r>
    </w:p>
    <w:p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</w:t>
      </w:r>
      <w:r>
        <w:rPr>
          <w:rFonts w:asciiTheme="minorEastAsia" w:hAnsiTheme="minorEastAsia" w:eastAsiaTheme="minorEastAsia"/>
          <w:sz w:val="24"/>
          <w:szCs w:val="24"/>
        </w:rPr>
        <w:t>我们的孩子要成绩优秀，就要重视家校交流，和老师做朋友，与老师一起助力</w:t>
      </w:r>
      <w:r>
        <w:rPr>
          <w:rFonts w:hint="eastAsia" w:asciiTheme="minorEastAsia" w:hAnsiTheme="minorEastAsia" w:eastAsiaTheme="minorEastAsia"/>
          <w:sz w:val="24"/>
          <w:szCs w:val="24"/>
        </w:rPr>
        <w:t>，让</w:t>
      </w:r>
      <w:r>
        <w:rPr>
          <w:rFonts w:asciiTheme="minorEastAsia" w:hAnsiTheme="minorEastAsia" w:eastAsiaTheme="minorEastAsia"/>
          <w:sz w:val="24"/>
          <w:szCs w:val="24"/>
        </w:rPr>
        <w:t>孩子走上更好的路。</w:t>
      </w:r>
    </w:p>
    <w:p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教书</w:t>
      </w:r>
      <w:r>
        <w:rPr>
          <w:rFonts w:hint="eastAsia" w:asciiTheme="minorEastAsia" w:hAnsiTheme="minorEastAsia" w:eastAsiaTheme="minorEastAsia"/>
          <w:sz w:val="24"/>
          <w:szCs w:val="24"/>
        </w:rPr>
        <w:t>二十</w:t>
      </w:r>
      <w:r>
        <w:rPr>
          <w:rFonts w:asciiTheme="minorEastAsia" w:hAnsiTheme="minorEastAsia" w:eastAsiaTheme="minorEastAsia"/>
          <w:sz w:val="24"/>
          <w:szCs w:val="24"/>
        </w:rPr>
        <w:t>多年，遇到了太多优秀的孩子，也遇到了很多聪明但最终跟不上班级大步伐的孩子。 历经春耕夏耘，才有秋收冬藏，孩子的成长一定离不开在背后默默栽培的家长。</w:t>
      </w:r>
    </w:p>
    <w:p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在您看来您的孩子是全家的唯一，但对于老师来说却是班级的</w:t>
      </w:r>
      <w:r>
        <w:rPr>
          <w:rFonts w:hint="eastAsia" w:asciiTheme="minorEastAsia" w:hAnsiTheme="minorEastAsia" w:eastAsiaTheme="minorEastAsia"/>
          <w:sz w:val="24"/>
          <w:szCs w:val="24"/>
        </w:rPr>
        <w:t>四</w:t>
      </w:r>
      <w:r>
        <w:rPr>
          <w:rFonts w:asciiTheme="minorEastAsia" w:hAnsiTheme="minorEastAsia" w:eastAsiaTheme="minorEastAsia"/>
          <w:sz w:val="24"/>
          <w:szCs w:val="24"/>
        </w:rPr>
        <w:t>十</w:t>
      </w:r>
      <w:r>
        <w:rPr>
          <w:rFonts w:hint="eastAsia" w:asciiTheme="minorEastAsia" w:hAnsiTheme="minorEastAsia" w:eastAsiaTheme="minorEastAsia"/>
          <w:sz w:val="24"/>
          <w:szCs w:val="24"/>
        </w:rPr>
        <w:t>二</w:t>
      </w:r>
      <w:r>
        <w:rPr>
          <w:rFonts w:asciiTheme="minorEastAsia" w:hAnsiTheme="minorEastAsia" w:eastAsiaTheme="minorEastAsia"/>
          <w:sz w:val="24"/>
          <w:szCs w:val="24"/>
        </w:rPr>
        <w:t>分之一。同样的40分钟，如果孩子不努力，放学后作业不完成，天长日久就会出现一种怪现象叫做“积懒成笨”。大家都明白，庄稼成长都有成长规律。清明前后，种瓜点豆。如果过了清明，我们的土都没翻动，又谈何收获呢？所以正确的时间做正确的事，应该是我们人生的规律。我们孩子的成长更加不能违背这个规律。那怎样做才能有助于孩子成绩的提高呢？</w:t>
      </w:r>
    </w:p>
    <w:p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 xml:space="preserve"> 1</w:t>
      </w:r>
      <w:r>
        <w:rPr>
          <w:rFonts w:hint="eastAsia" w:asciiTheme="minorEastAsia" w:hAnsiTheme="minorEastAsia" w:eastAsiaTheme="minorEastAsia"/>
          <w:sz w:val="24"/>
          <w:szCs w:val="24"/>
        </w:rPr>
        <w:t>．</w:t>
      </w:r>
      <w:r>
        <w:rPr>
          <w:rFonts w:asciiTheme="minorEastAsia" w:hAnsiTheme="minorEastAsia" w:eastAsiaTheme="minorEastAsia"/>
          <w:sz w:val="24"/>
          <w:szCs w:val="24"/>
        </w:rPr>
        <w:t>多和老师联系，了解自己孩子近期的情况，老师会尽心尽力与您沟通。孩子没有做作业，老师告诉</w:t>
      </w:r>
      <w:r>
        <w:rPr>
          <w:rFonts w:hint="eastAsia" w:asciiTheme="minorEastAsia" w:hAnsiTheme="minorEastAsia" w:eastAsiaTheme="minorEastAsia"/>
          <w:sz w:val="24"/>
          <w:szCs w:val="24"/>
        </w:rPr>
        <w:t>你</w:t>
      </w:r>
      <w:r>
        <w:rPr>
          <w:rFonts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</w:rPr>
        <w:t>你</w:t>
      </w:r>
      <w:r>
        <w:rPr>
          <w:rFonts w:asciiTheme="minorEastAsia" w:hAnsiTheme="minorEastAsia" w:eastAsiaTheme="minorEastAsia"/>
          <w:sz w:val="24"/>
          <w:szCs w:val="24"/>
        </w:rPr>
        <w:t>立刻和孩子好好聊聊，查找出他没有做作业的原因，分清楚是故意不做的态度问题还是不会做的能力问题。如果是态度问题，您要教孩子道歉</w:t>
      </w:r>
      <w:r>
        <w:rPr>
          <w:rFonts w:hint="eastAsia" w:asciiTheme="minorEastAsia" w:hAnsiTheme="minorEastAsia" w:eastAsiaTheme="minorEastAsia"/>
          <w:sz w:val="24"/>
          <w:szCs w:val="24"/>
        </w:rPr>
        <w:t>；</w:t>
      </w:r>
      <w:r>
        <w:rPr>
          <w:rFonts w:asciiTheme="minorEastAsia" w:hAnsiTheme="minorEastAsia" w:eastAsiaTheme="minorEastAsia"/>
          <w:sz w:val="24"/>
          <w:szCs w:val="24"/>
        </w:rPr>
        <w:t>如果是能力问题，就要向老师请教作业怎么做再教孩子认真做好。家长们，孩子在家学习的时光，我们倾心关注，会让他更加在乎学习的。</w:t>
      </w:r>
    </w:p>
    <w:p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．</w:t>
      </w:r>
      <w:r>
        <w:rPr>
          <w:rFonts w:asciiTheme="minorEastAsia" w:hAnsiTheme="minorEastAsia" w:eastAsiaTheme="minorEastAsia"/>
          <w:sz w:val="24"/>
          <w:szCs w:val="24"/>
        </w:rPr>
        <w:t>理解和支持老师的工作。学校的工作纷繁复杂，每个老师的工作并不完全只有教学。像我们班主任，天天都是手忙脚乱，您的孩子在学校或许打架了，或许做错什么事了。教育完后，您可能还有疑问，</w:t>
      </w:r>
      <w:r>
        <w:rPr>
          <w:rFonts w:hint="eastAsia" w:asciiTheme="minorEastAsia" w:hAnsiTheme="minorEastAsia" w:eastAsiaTheme="minorEastAsia"/>
          <w:sz w:val="24"/>
          <w:szCs w:val="24"/>
        </w:rPr>
        <w:t>请</w:t>
      </w:r>
      <w:r>
        <w:rPr>
          <w:rFonts w:asciiTheme="minorEastAsia" w:hAnsiTheme="minorEastAsia" w:eastAsiaTheme="minorEastAsia"/>
          <w:sz w:val="24"/>
          <w:szCs w:val="24"/>
        </w:rPr>
        <w:t>及时反馈，多多沟通！在这里，我要真诚地感谢那些为班级工作付出的优秀家长！大家永远要相信，老师的最强动力永远来自家长。您的一句温暖的问候，一句诚恳的鼓励，都会让我们开心好久！</w:t>
      </w:r>
    </w:p>
    <w:p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作为老师，我希望我的学生，在长大以后，在回忆小学生活的时候，是快乐的，是幸福的，是没有遗憾的，是没有羞愧的。也希望他们每个人出现在别人的回忆里的时候，是美好的。我希望我的学生离开母校的时候，带着三样东西：“高尚的品质，良好的习惯，优异的成绩。”我希望孩子们在这仅剩的几个月里，好的学习习惯、行为习惯、品德等都能继续保持下去，为孩子的中学生活奠定坚实的基础。</w:t>
      </w:r>
    </w:p>
    <w:p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各位家长，学生的成长和发展，离不开我们教师的辛勤劳动，也离不开家长的密切配合，更离不开学生的自身努力。只有三股绳拧到一起，才能为孩子创造出一个灿烂的明天。为了我们的学生，为了你们的孩子能取得优越的成绩、有健全的人格，让我们加强联系，共同努力吧。请大家相信，这个世界上永远无私爱着你们的孩子除了你们自己，还有我们老师！ </w:t>
      </w:r>
    </w:p>
    <w:p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C094D6"/>
    <w:multiLevelType w:val="singleLevel"/>
    <w:tmpl w:val="21C094D6"/>
    <w:lvl w:ilvl="0" w:tentative="0">
      <w:start w:val="4"/>
      <w:numFmt w:val="chineseCounting"/>
      <w:suff w:val="nothing"/>
      <w:lvlText w:val="第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TZkNGQxZmQwNmViYTM0NzdjMmQ2MGIwNDhiMmQ5MmMifQ=="/>
  </w:docVars>
  <w:rsids>
    <w:rsidRoot w:val="009D4023"/>
    <w:rsid w:val="00067973"/>
    <w:rsid w:val="000B37DD"/>
    <w:rsid w:val="000C60F7"/>
    <w:rsid w:val="001054EA"/>
    <w:rsid w:val="001261FB"/>
    <w:rsid w:val="0014049F"/>
    <w:rsid w:val="00147950"/>
    <w:rsid w:val="001528ED"/>
    <w:rsid w:val="00173B7C"/>
    <w:rsid w:val="001A04BA"/>
    <w:rsid w:val="001A342E"/>
    <w:rsid w:val="001D711B"/>
    <w:rsid w:val="00205323"/>
    <w:rsid w:val="0023339C"/>
    <w:rsid w:val="002374D0"/>
    <w:rsid w:val="00244B52"/>
    <w:rsid w:val="00252084"/>
    <w:rsid w:val="0025310A"/>
    <w:rsid w:val="0028477B"/>
    <w:rsid w:val="00292F42"/>
    <w:rsid w:val="002A2422"/>
    <w:rsid w:val="002B3DF9"/>
    <w:rsid w:val="002D3440"/>
    <w:rsid w:val="002E1297"/>
    <w:rsid w:val="002F2DF9"/>
    <w:rsid w:val="00323656"/>
    <w:rsid w:val="00323B43"/>
    <w:rsid w:val="0034713D"/>
    <w:rsid w:val="00371628"/>
    <w:rsid w:val="003C43BA"/>
    <w:rsid w:val="003C4BC7"/>
    <w:rsid w:val="003D37D8"/>
    <w:rsid w:val="003F6699"/>
    <w:rsid w:val="00432489"/>
    <w:rsid w:val="004358AB"/>
    <w:rsid w:val="00440E67"/>
    <w:rsid w:val="004420DA"/>
    <w:rsid w:val="00481D3E"/>
    <w:rsid w:val="004B2D4A"/>
    <w:rsid w:val="004F319D"/>
    <w:rsid w:val="005201FD"/>
    <w:rsid w:val="00556CBF"/>
    <w:rsid w:val="005B3AA4"/>
    <w:rsid w:val="005C61BD"/>
    <w:rsid w:val="005E4D5F"/>
    <w:rsid w:val="00695591"/>
    <w:rsid w:val="006960D9"/>
    <w:rsid w:val="006B64C9"/>
    <w:rsid w:val="006C4544"/>
    <w:rsid w:val="006F131C"/>
    <w:rsid w:val="0077157F"/>
    <w:rsid w:val="0077505B"/>
    <w:rsid w:val="00793490"/>
    <w:rsid w:val="00796BCC"/>
    <w:rsid w:val="007B5B8D"/>
    <w:rsid w:val="007E7FB6"/>
    <w:rsid w:val="007F172B"/>
    <w:rsid w:val="0080789B"/>
    <w:rsid w:val="00810CC3"/>
    <w:rsid w:val="0082286B"/>
    <w:rsid w:val="00834D71"/>
    <w:rsid w:val="008378AC"/>
    <w:rsid w:val="00841AF9"/>
    <w:rsid w:val="0086484F"/>
    <w:rsid w:val="008B7726"/>
    <w:rsid w:val="008C4B55"/>
    <w:rsid w:val="008D76F4"/>
    <w:rsid w:val="008E1DA6"/>
    <w:rsid w:val="00917577"/>
    <w:rsid w:val="009311C0"/>
    <w:rsid w:val="00933829"/>
    <w:rsid w:val="00963D16"/>
    <w:rsid w:val="00995396"/>
    <w:rsid w:val="009C06CF"/>
    <w:rsid w:val="009D4023"/>
    <w:rsid w:val="00A001A2"/>
    <w:rsid w:val="00A16C1A"/>
    <w:rsid w:val="00A3002D"/>
    <w:rsid w:val="00A70181"/>
    <w:rsid w:val="00A73F02"/>
    <w:rsid w:val="00A92CCD"/>
    <w:rsid w:val="00AA2B97"/>
    <w:rsid w:val="00AC290A"/>
    <w:rsid w:val="00AE56F5"/>
    <w:rsid w:val="00AF4908"/>
    <w:rsid w:val="00B11F2D"/>
    <w:rsid w:val="00B15ADD"/>
    <w:rsid w:val="00B46D25"/>
    <w:rsid w:val="00B62EC6"/>
    <w:rsid w:val="00B81A4F"/>
    <w:rsid w:val="00B97054"/>
    <w:rsid w:val="00BB4691"/>
    <w:rsid w:val="00BC128A"/>
    <w:rsid w:val="00BC1B0E"/>
    <w:rsid w:val="00BC3774"/>
    <w:rsid w:val="00BD18F7"/>
    <w:rsid w:val="00BD6BD0"/>
    <w:rsid w:val="00BE5ECF"/>
    <w:rsid w:val="00BF08F5"/>
    <w:rsid w:val="00C119D8"/>
    <w:rsid w:val="00C150D2"/>
    <w:rsid w:val="00C220CC"/>
    <w:rsid w:val="00C519F4"/>
    <w:rsid w:val="00C818D4"/>
    <w:rsid w:val="00C83621"/>
    <w:rsid w:val="00CF087C"/>
    <w:rsid w:val="00CF5E25"/>
    <w:rsid w:val="00D05138"/>
    <w:rsid w:val="00D36516"/>
    <w:rsid w:val="00D377EB"/>
    <w:rsid w:val="00D422B1"/>
    <w:rsid w:val="00D71B0A"/>
    <w:rsid w:val="00DA5E4D"/>
    <w:rsid w:val="00DC2116"/>
    <w:rsid w:val="00DF7A44"/>
    <w:rsid w:val="00E00E17"/>
    <w:rsid w:val="00E311FA"/>
    <w:rsid w:val="00E37EC0"/>
    <w:rsid w:val="00E72263"/>
    <w:rsid w:val="00EA6B26"/>
    <w:rsid w:val="00EB3234"/>
    <w:rsid w:val="00EF1B65"/>
    <w:rsid w:val="00EF40DE"/>
    <w:rsid w:val="00F00AD4"/>
    <w:rsid w:val="00F36DF1"/>
    <w:rsid w:val="00F37B92"/>
    <w:rsid w:val="00F5158A"/>
    <w:rsid w:val="00FD4231"/>
    <w:rsid w:val="00FE12CB"/>
    <w:rsid w:val="00FF0DC5"/>
    <w:rsid w:val="00FF1D13"/>
    <w:rsid w:val="6787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477</Words>
  <Characters>2722</Characters>
  <Lines>22</Lines>
  <Paragraphs>6</Paragraphs>
  <TotalTime>2</TotalTime>
  <ScaleCrop>false</ScaleCrop>
  <LinksUpToDate>false</LinksUpToDate>
  <CharactersWithSpaces>3193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2015-12-31T17:03:00Z</dcterms:created>
  <dc:creator>User</dc:creator>
  <cp:lastModifiedBy>Apple</cp:lastModifiedBy>
  <cp:lastPrinted>2015-12-31T17:54:00Z</cp:lastPrinted>
  <dcterms:modified xsi:type="dcterms:W3CDTF">2024-10-22T02:58:46Z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96C81E1F45F749A08ED0A04DA0747B4E_12</vt:lpwstr>
  </property>
</Properties>
</file>