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12EC6">
      <w:pPr>
        <w:ind w:firstLine="482" w:firstLineChars="20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二下《我是一只小虫子》第一课时教学设计</w:t>
      </w:r>
    </w:p>
    <w:p w14:paraId="12E429DC">
      <w:pPr>
        <w:ind w:firstLine="480" w:firstLineChars="200"/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常州市新北区河海实验小学  谢攀</w:t>
      </w:r>
    </w:p>
    <w:p w14:paraId="3CDEB548">
      <w:pPr>
        <w:ind w:firstLine="480" w:firstLineChars="20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4DB3CEDD">
      <w:pPr>
        <w:jc w:val="both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【教学目标】</w:t>
      </w:r>
    </w:p>
    <w:p w14:paraId="6CFED07A">
      <w:pPr>
        <w:ind w:firstLine="420" w:firstLineChars="200"/>
        <w:jc w:val="both"/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1.</w:t>
      </w:r>
      <w:r>
        <w:rPr>
          <w:rFonts w:hint="eastAsia" w:eastAsia="宋体"/>
          <w:b w:val="0"/>
          <w:bCs w:val="0"/>
          <w:color w:val="auto"/>
          <w:sz w:val="21"/>
          <w:szCs w:val="21"/>
          <w:lang w:val="en-US" w:eastAsia="zh-CN"/>
        </w:rPr>
        <w:t>“变身”成为小虫子并做好体验前的准备，</w:t>
      </w:r>
      <w:r>
        <w:rPr>
          <w:rFonts w:hint="eastAsia"/>
          <w:b w:val="0"/>
          <w:bCs w:val="0"/>
          <w:color w:val="auto"/>
          <w:sz w:val="21"/>
          <w:szCs w:val="21"/>
          <w:lang w:val="en-US" w:eastAsia="zh-CN"/>
        </w:rPr>
        <w:t>能读会写“股、幸”等8个生字，认识月字旁的字并掌握不同位置月的书写，正确认读多音字“泡”。特别注意“毛茸茸”“屎壳郎”的读音。</w:t>
      </w:r>
    </w:p>
    <w:p w14:paraId="3EDDC97A">
      <w:pPr>
        <w:ind w:firstLine="420" w:firstLineChars="200"/>
        <w:jc w:val="both"/>
        <w:rPr>
          <w:rFonts w:hint="default" w:eastAsia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b w:val="0"/>
          <w:bCs w:val="0"/>
          <w:color w:val="auto"/>
          <w:sz w:val="21"/>
          <w:szCs w:val="21"/>
          <w:lang w:val="en-US" w:eastAsia="zh-CN"/>
        </w:rPr>
        <w:t>2.能正确、流利、有感情地朗读课文。走进小虫子生活的不同场景，通过抓关键词想象画面等文学体验活动，感受小虫子生活的苦与乐。</w:t>
      </w:r>
    </w:p>
    <w:p w14:paraId="69FA5957">
      <w:pPr>
        <w:ind w:firstLine="420" w:firstLineChars="200"/>
        <w:jc w:val="both"/>
        <w:rPr>
          <w:rFonts w:hint="default" w:eastAsia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eastAsia="宋体"/>
          <w:b w:val="0"/>
          <w:bCs w:val="0"/>
          <w:color w:val="auto"/>
          <w:sz w:val="21"/>
          <w:szCs w:val="21"/>
          <w:lang w:val="en-US" w:eastAsia="zh-CN"/>
        </w:rPr>
        <w:t>3.争当小虫子的代言人，通过朗读、讲演等方式展示自己感兴趣的部分，将爱护昆虫、保护自然的情感传递出来。</w:t>
      </w:r>
    </w:p>
    <w:p w14:paraId="534CED68">
      <w:pPr>
        <w:ind w:firstLine="422" w:firstLineChars="200"/>
        <w:jc w:val="center"/>
        <w:rPr>
          <w:rFonts w:hint="eastAsia"/>
          <w:b/>
          <w:bCs/>
          <w:lang w:val="en-US" w:eastAsia="zh-CN"/>
        </w:rPr>
      </w:pPr>
    </w:p>
    <w:p w14:paraId="30EA68E0">
      <w:p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【教学设计】</w:t>
      </w:r>
    </w:p>
    <w:p w14:paraId="5F368BB2">
      <w:pPr>
        <w:ind w:firstLine="422" w:firstLineChars="200"/>
        <w:jc w:val="center"/>
        <w:rPr>
          <w:rFonts w:hint="eastAsia"/>
          <w:b/>
          <w:bCs/>
          <w:lang w:val="en-US" w:eastAsia="zh-CN"/>
        </w:rPr>
      </w:pPr>
    </w:p>
    <w:p w14:paraId="1CF9CE6A">
      <w:pPr>
        <w:ind w:firstLine="422" w:firstLineChars="200"/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创设情境：为小虫子代言</w:t>
      </w:r>
    </w:p>
    <w:p w14:paraId="22BC8BE1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1.情境设置：昆虫世界发布了一则《昆虫代言人招募令》 </w:t>
      </w:r>
    </w:p>
    <w:p w14:paraId="0553E016">
      <w:pPr>
        <w:ind w:firstLine="420" w:firstLineChars="200"/>
        <w:rPr>
          <w:rFonts w:hint="eastAsia" w:ascii="宋体" w:hAnsi="宋体" w:eastAsia="宋体" w:cs="宋体"/>
          <w:i w:val="0"/>
          <w:iCs w:val="0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lang w:val="en-US" w:eastAsia="zh-CN"/>
        </w:rPr>
        <w:t>嗨，大家好！我是小蟋。最近我们需要招募一批小朋友，通过变身来到昆虫世界进行生活体验，然后向人类讲述我们的生活，提高</w:t>
      </w:r>
      <w:r>
        <w:rPr>
          <w:rFonts w:hint="eastAsia" w:ascii="宋体" w:hAnsi="宋体" w:cs="宋体"/>
          <w:i w:val="0"/>
          <w:iCs w:val="0"/>
          <w:lang w:val="en-US" w:eastAsia="zh-CN"/>
        </w:rPr>
        <w:t>他们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对昆虫的认识，促进人与昆虫的和谐相处。</w:t>
      </w:r>
    </w:p>
    <w:p w14:paraId="4D343FD8">
      <w:pPr>
        <w:numPr>
          <w:ilvl w:val="0"/>
          <w:numId w:val="0"/>
        </w:numPr>
        <w:ind w:left="420" w:leftChars="0"/>
        <w:rPr>
          <w:rFonts w:hint="eastAsia"/>
          <w:lang w:val="en-US" w:eastAsia="zh-CN"/>
        </w:rPr>
      </w:pPr>
      <w:r>
        <w:rPr>
          <w:rFonts w:hint="eastAsia" w:ascii="宋体" w:hAnsi="宋体" w:cs="宋体"/>
          <w:i w:val="0"/>
          <w:iCs w:val="0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lang w:val="en-US" w:eastAsia="zh-CN"/>
        </w:rPr>
        <w:t>明确任务</w:t>
      </w:r>
      <w:r>
        <w:rPr>
          <w:rFonts w:hint="eastAsia" w:ascii="宋体" w:hAnsi="宋体" w:cs="宋体"/>
          <w:i w:val="0"/>
          <w:iCs w:val="0"/>
          <w:lang w:val="en-US" w:eastAsia="zh-CN"/>
        </w:rPr>
        <w:t>：</w:t>
      </w:r>
      <w:r>
        <w:rPr>
          <w:rFonts w:hint="eastAsia"/>
          <w:lang w:val="en-US" w:eastAsia="zh-CN"/>
        </w:rPr>
        <w:t>变身、体验、讲述</w:t>
      </w:r>
    </w:p>
    <w:p w14:paraId="717C62CC"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楷体" w:hAnsi="楷体" w:eastAsia="楷体" w:cs="楷体"/>
          <w:color w:val="auto"/>
          <w:lang w:val="en-US" w:eastAsia="zh-CN"/>
        </w:rPr>
      </w:pPr>
      <w:r>
        <w:rPr>
          <w:rFonts w:hint="eastAsia" w:ascii="楷体" w:hAnsi="楷体" w:eastAsia="楷体" w:cs="楷体"/>
          <w:color w:val="auto"/>
          <w:lang w:val="en-US" w:eastAsia="zh-CN"/>
        </w:rPr>
        <w:t>（设计意图：“为小虫子代言”这一情境的创设紧扣“文学阅读与创意表达”学习任务群在第一学段的教学要求，情境与任务紧密结合，情境中自然包含任务：变身是方便学生进入文本描绘的情境；体验，一是通过“朗读”进入文字描绘的世界，二是通过“想象”切身感受小虫子生活的丰富多彩；讲述则重在“口头交流”，指向“多样化呈现作品”的目标。）</w:t>
      </w:r>
    </w:p>
    <w:p w14:paraId="7C176425">
      <w:pPr>
        <w:jc w:val="center"/>
        <w:rPr>
          <w:rFonts w:hint="eastAsia"/>
          <w:b/>
          <w:bCs/>
          <w:lang w:val="en-US" w:eastAsia="zh-CN"/>
        </w:rPr>
      </w:pPr>
    </w:p>
    <w:p w14:paraId="77D24883"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任务一：“变身”成为小虫子</w:t>
      </w:r>
    </w:p>
    <w:p w14:paraId="5FE900EA">
      <w:pPr>
        <w:ind w:firstLine="422" w:firstLineChars="20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学习情境</w:t>
      </w:r>
      <w:r>
        <w:rPr>
          <w:rFonts w:hint="eastAsia"/>
          <w:lang w:val="en-US" w:eastAsia="zh-CN"/>
        </w:rPr>
        <w:t>：要想进入昆虫世界，首先要完成“变身”。</w:t>
      </w:r>
    </w:p>
    <w:p w14:paraId="73B624E9">
      <w:pPr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学习活动一：认识小虫子</w:t>
      </w:r>
    </w:p>
    <w:p w14:paraId="52DB2978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1.认识小虫子：（出示小虫子的图片）请学生对照小虫子的样子，将身体部位的词语“</w:t>
      </w:r>
      <w:r>
        <w:rPr>
          <w:rFonts w:hint="eastAsia"/>
          <w:b w:val="0"/>
          <w:bCs w:val="0"/>
          <w:lang w:val="en-US" w:eastAsia="zh-CN"/>
        </w:rPr>
        <w:t>触须、脑袋、翅膀、腿、脚、屁股”</w:t>
      </w:r>
      <w:r>
        <w:rPr>
          <w:rFonts w:hint="eastAsia"/>
          <w:lang w:val="en-US" w:eastAsia="zh-CN"/>
        </w:rPr>
        <w:t>摆放到相应的位置。相机教学“屁股”。</w:t>
      </w:r>
    </w:p>
    <w:p w14:paraId="647FC191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2.观察发现：仔细看“膀、胸、腹、股”这几个字的字形，你发现了什么？字理识字，引出</w:t>
      </w:r>
      <w:r>
        <w:rPr>
          <w:rFonts w:hint="eastAsia"/>
          <w:b w:val="0"/>
          <w:bCs w:val="0"/>
          <w:lang w:val="en-US" w:eastAsia="zh-CN"/>
        </w:rPr>
        <w:t>肉月旁。</w:t>
      </w:r>
    </w:p>
    <w:p w14:paraId="312B12E2">
      <w:pPr>
        <w:ind w:firstLine="420" w:firstLineChars="200"/>
        <w:rPr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>3.词语拓展：</w:t>
      </w:r>
      <w:r>
        <w:rPr>
          <w:rFonts w:hint="eastAsia"/>
          <w:b w:val="0"/>
          <w:bCs w:val="0"/>
          <w:lang w:val="en-US" w:eastAsia="zh-CN"/>
        </w:rPr>
        <w:t>你能指着自己的身体部位，说一说肉月旁的字吗？</w:t>
      </w:r>
    </w:p>
    <w:p w14:paraId="0FD9D962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color w:val="000000"/>
          <w:lang w:val="en-US" w:eastAsia="zh-CN"/>
        </w:rPr>
        <w:t>4.形态变化：</w:t>
      </w:r>
      <w:r>
        <w:rPr>
          <w:rFonts w:hint="eastAsia"/>
          <w:lang w:val="en-US" w:eastAsia="zh-CN"/>
        </w:rPr>
        <w:t>（出示课后习题）看一看这两组肉月旁的字，你又发现了什么？</w:t>
      </w:r>
    </w:p>
    <w:p w14:paraId="1BA83B0B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预设：月在左细又长；月在下宽而短，且竖撇变成竖。</w:t>
      </w:r>
    </w:p>
    <w:p w14:paraId="0A8217F3">
      <w:pPr>
        <w:numPr>
          <w:ilvl w:val="0"/>
          <w:numId w:val="0"/>
        </w:numPr>
        <w:ind w:firstLine="422" w:firstLineChars="20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学习活动二：完成大“变身”</w:t>
      </w:r>
    </w:p>
    <w:p w14:paraId="6336D7F5">
      <w:pPr>
        <w:ind w:firstLine="420" w:firstLineChars="20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1.边读词语边“变身”：读词语做动作，完成“变身”。</w:t>
      </w:r>
    </w:p>
    <w:p w14:paraId="6D9C9676"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2.用新身份介绍自己：读好课题</w:t>
      </w:r>
      <w:r>
        <w:rPr>
          <w:rFonts w:hint="eastAsia"/>
          <w:lang w:val="en-US" w:eastAsia="zh-CN"/>
        </w:rPr>
        <w:t>《我是一只小虫子》。</w:t>
      </w:r>
    </w:p>
    <w:p w14:paraId="074BC615">
      <w:pPr>
        <w:rPr>
          <w:rFonts w:hint="eastAsia"/>
          <w:lang w:val="en-US" w:eastAsia="zh-CN"/>
        </w:rPr>
      </w:pPr>
    </w:p>
    <w:p w14:paraId="42EE1010">
      <w:pPr>
        <w:numPr>
          <w:ilvl w:val="0"/>
          <w:numId w:val="0"/>
        </w:num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任务二：做好体验前的准备</w:t>
      </w:r>
    </w:p>
    <w:p w14:paraId="3C9AEF78">
      <w:pPr>
        <w:ind w:firstLine="422" w:firstLineChars="200"/>
        <w:rPr>
          <w:rFonts w:hint="eastAsia"/>
          <w:i/>
          <w:i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学习情境</w:t>
      </w:r>
      <w:r>
        <w:rPr>
          <w:rFonts w:hint="eastAsia"/>
          <w:lang w:val="en-US" w:eastAsia="zh-CN"/>
        </w:rPr>
        <w:t>：（播放小蟋的建议）</w:t>
      </w:r>
      <w:r>
        <w:rPr>
          <w:rFonts w:hint="eastAsia"/>
          <w:i w:val="0"/>
          <w:iCs w:val="0"/>
          <w:lang w:val="en-US" w:eastAsia="zh-CN"/>
        </w:rPr>
        <w:t>小朋友们</w:t>
      </w:r>
      <w:r>
        <w:rPr>
          <w:rFonts w:hint="default"/>
          <w:i w:val="0"/>
          <w:iCs w:val="0"/>
          <w:lang w:val="en-US" w:eastAsia="zh-CN"/>
        </w:rPr>
        <w:t>，很高兴你们的到来！虽然你们已经完成了</w:t>
      </w:r>
      <w:r>
        <w:rPr>
          <w:rFonts w:hint="eastAsia"/>
          <w:i w:val="0"/>
          <w:iCs w:val="0"/>
          <w:lang w:val="en-US" w:eastAsia="zh-CN"/>
        </w:rPr>
        <w:t>“</w:t>
      </w:r>
      <w:r>
        <w:rPr>
          <w:rFonts w:hint="default"/>
          <w:i w:val="0"/>
          <w:iCs w:val="0"/>
          <w:lang w:val="en-US" w:eastAsia="zh-CN"/>
        </w:rPr>
        <w:t>变身</w:t>
      </w:r>
      <w:r>
        <w:rPr>
          <w:rFonts w:hint="eastAsia"/>
          <w:i w:val="0"/>
          <w:iCs w:val="0"/>
          <w:lang w:val="en-US" w:eastAsia="zh-CN"/>
        </w:rPr>
        <w:t>”</w:t>
      </w:r>
      <w:r>
        <w:rPr>
          <w:rFonts w:hint="default"/>
          <w:i w:val="0"/>
          <w:iCs w:val="0"/>
          <w:lang w:val="en-US" w:eastAsia="zh-CN"/>
        </w:rPr>
        <w:t>，但是对我们的生活还一点都不了解呢。为了帮助你们获得更好的体验感，我给你们准备了一份资料。赶紧打开课本第51页，好好</w:t>
      </w:r>
      <w:r>
        <w:rPr>
          <w:rFonts w:hint="eastAsia"/>
          <w:i w:val="0"/>
          <w:iCs w:val="0"/>
          <w:lang w:val="en-US" w:eastAsia="zh-CN"/>
        </w:rPr>
        <w:t>读读</w:t>
      </w:r>
      <w:r>
        <w:rPr>
          <w:rFonts w:hint="default"/>
          <w:i w:val="0"/>
          <w:iCs w:val="0"/>
          <w:lang w:val="en-US" w:eastAsia="zh-CN"/>
        </w:rPr>
        <w:t>吧</w:t>
      </w:r>
      <w:r>
        <w:rPr>
          <w:rFonts w:hint="eastAsia"/>
          <w:i w:val="0"/>
          <w:iCs w:val="0"/>
          <w:lang w:val="en-US" w:eastAsia="zh-CN"/>
        </w:rPr>
        <w:t>！</w:t>
      </w:r>
    </w:p>
    <w:p w14:paraId="7ED97525">
      <w:pPr>
        <w:numPr>
          <w:ilvl w:val="0"/>
          <w:numId w:val="0"/>
        </w:numPr>
        <w:ind w:firstLine="422" w:firstLineChars="20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学习活动一：根据要求阅读</w:t>
      </w:r>
    </w:p>
    <w:p w14:paraId="5F5336B8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1.读一读：自由大声读课文，读准字音读通句子，难读的地方多读几遍。</w:t>
      </w:r>
    </w:p>
    <w:p w14:paraId="1343019A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2.圈一圈：按顺序圈画出课文中提到的事物，并根据课文内容试着给它们分类。</w:t>
      </w:r>
    </w:p>
    <w:p w14:paraId="202204C1">
      <w:pPr>
        <w:numPr>
          <w:ilvl w:val="0"/>
          <w:numId w:val="0"/>
        </w:numPr>
        <w:ind w:firstLine="422" w:firstLineChars="200"/>
        <w:rPr>
          <w:rFonts w:hint="eastAsia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学习活动二：交流阅读所得</w:t>
      </w:r>
    </w:p>
    <w:p w14:paraId="5EEB5286">
      <w:pPr>
        <w:ind w:firstLine="420" w:firstLineChars="200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lang w:val="en-US" w:eastAsia="zh-CN"/>
        </w:rPr>
        <w:t>1.交流文中事物：文中依次提到</w:t>
      </w:r>
      <w:r>
        <w:rPr>
          <w:rFonts w:hint="eastAsia"/>
          <w:b w:val="0"/>
          <w:bCs w:val="0"/>
          <w:color w:val="auto"/>
          <w:lang w:val="en-US" w:eastAsia="zh-CN"/>
        </w:rPr>
        <w:t>苍耳、深水、小鸟、草叶、露珠、狗、屎壳郎、螳螂、天牛这些事物。相机教学多音字“一泡尿”，强调“毛茸茸”“屎壳郎”的读音。</w:t>
      </w:r>
    </w:p>
    <w:p w14:paraId="04E7F132">
      <w:pPr>
        <w:ind w:firstLine="420" w:firstLineChars="200"/>
        <w:rPr>
          <w:rFonts w:hint="default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2.依据关系分类：引导学生读课文第一、三、五自然段，发现这些动植物和小虫子的关系。</w:t>
      </w:r>
    </w:p>
    <w:p w14:paraId="461127FB"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预设：对小虫子来说“不好”的、危险的事物有——</w:t>
      </w:r>
      <w:r>
        <w:rPr>
          <w:rFonts w:hint="eastAsia"/>
          <w:b w:val="0"/>
          <w:bCs w:val="0"/>
          <w:color w:val="auto"/>
          <w:lang w:val="en-US" w:eastAsia="zh-CN"/>
        </w:rPr>
        <w:t>苍耳、深水、小鸟</w:t>
      </w:r>
    </w:p>
    <w:p w14:paraId="6C07DAEB">
      <w:pPr>
        <w:widowControl w:val="0"/>
        <w:numPr>
          <w:ilvl w:val="0"/>
          <w:numId w:val="0"/>
        </w:numPr>
        <w:ind w:firstLine="1050" w:firstLineChars="500"/>
        <w:jc w:val="both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对小虫子来说“还真不错”的是事物是——</w:t>
      </w:r>
      <w:r>
        <w:rPr>
          <w:rFonts w:hint="eastAsia"/>
          <w:b w:val="0"/>
          <w:bCs w:val="0"/>
          <w:color w:val="auto"/>
          <w:lang w:val="en-US" w:eastAsia="zh-CN"/>
        </w:rPr>
        <w:t>草叶、露珠、狗</w:t>
      </w:r>
    </w:p>
    <w:p w14:paraId="47C6C656">
      <w:pPr>
        <w:widowControl w:val="0"/>
        <w:numPr>
          <w:ilvl w:val="0"/>
          <w:numId w:val="0"/>
        </w:numPr>
        <w:ind w:firstLine="1050" w:firstLineChars="500"/>
        <w:jc w:val="both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对小虫子来说“特别有意思”的小伙伴有——</w:t>
      </w:r>
      <w:r>
        <w:rPr>
          <w:rFonts w:hint="eastAsia"/>
          <w:b w:val="0"/>
          <w:bCs w:val="0"/>
          <w:color w:val="auto"/>
          <w:lang w:val="en-US" w:eastAsia="zh-CN"/>
        </w:rPr>
        <w:t>屎壳郎、螳螂、天牛</w:t>
      </w:r>
    </w:p>
    <w:p w14:paraId="1BF8520B"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3.明确体验场景：本次体验活动安排了危险场景、不错场景和有意思场景三个体验区，让我们全方位多角度地对小虫子的生活有更加全面和深入的了解。</w:t>
      </w:r>
    </w:p>
    <w:p w14:paraId="47EF40DB"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</w:p>
    <w:p w14:paraId="03A55FF7">
      <w:pPr>
        <w:widowControl w:val="0"/>
        <w:numPr>
          <w:ilvl w:val="0"/>
          <w:numId w:val="0"/>
        </w:numPr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任务三：</w:t>
      </w:r>
      <w:r>
        <w:rPr>
          <w:rFonts w:hint="eastAsia"/>
          <w:b/>
          <w:bCs/>
          <w:color w:val="auto"/>
          <w:lang w:val="en-US" w:eastAsia="zh-CN"/>
        </w:rPr>
        <w:t>进入场景沉浸体验</w:t>
      </w:r>
    </w:p>
    <w:p w14:paraId="327E7A39">
      <w:pPr>
        <w:widowControl w:val="0"/>
        <w:numPr>
          <w:ilvl w:val="0"/>
          <w:numId w:val="0"/>
        </w:numPr>
        <w:ind w:firstLine="422" w:firstLineChars="200"/>
        <w:jc w:val="both"/>
        <w:rPr>
          <w:rFonts w:hint="default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学习情境</w:t>
      </w:r>
      <w:r>
        <w:rPr>
          <w:rFonts w:hint="eastAsia"/>
          <w:b w:val="0"/>
          <w:bCs w:val="0"/>
          <w:color w:val="auto"/>
          <w:lang w:val="en-US" w:eastAsia="zh-CN"/>
        </w:rPr>
        <w:t>：有了对小虫子生活环境的了解后，下面就开始我们的体验之旅吧！先由昆虫世界的导游（教师）带领大家体验一番，之后就由你们自己选择感兴趣的场景进行体验。</w:t>
      </w:r>
    </w:p>
    <w:p w14:paraId="42931B75">
      <w:pPr>
        <w:widowControl w:val="0"/>
        <w:numPr>
          <w:ilvl w:val="0"/>
          <w:numId w:val="0"/>
        </w:numPr>
        <w:ind w:firstLine="422" w:firstLineChars="200"/>
        <w:jc w:val="both"/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学习活动一：</w:t>
      </w:r>
      <w:r>
        <w:rPr>
          <w:rFonts w:hint="eastAsia"/>
          <w:b/>
          <w:bCs/>
          <w:color w:val="000000"/>
          <w:lang w:val="en-US" w:eastAsia="zh-CN"/>
        </w:rPr>
        <w:t>跟着导游</w:t>
      </w:r>
      <w:r>
        <w:rPr>
          <w:rFonts w:hint="eastAsia"/>
          <w:b/>
          <w:bCs/>
          <w:color w:val="auto"/>
          <w:lang w:val="en-US" w:eastAsia="zh-CN"/>
        </w:rPr>
        <w:t>体验危险场景</w:t>
      </w:r>
    </w:p>
    <w:p w14:paraId="7F783B7D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 1.进入场景开展体验。</w:t>
      </w:r>
    </w:p>
    <w:p w14:paraId="55FE7EB4">
      <w:pPr>
        <w:ind w:firstLine="420" w:firstLineChars="20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（1）读一读：自读课文第二自然段。</w:t>
      </w:r>
    </w:p>
    <w:p w14:paraId="7477C889">
      <w:pPr>
        <w:ind w:firstLine="420" w:firstLineChars="20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（2）画一画：画出描写危险场景的句子。</w:t>
      </w:r>
    </w:p>
    <w:p w14:paraId="486E2FA5">
      <w:pPr>
        <w:ind w:firstLine="420" w:firstLineChars="20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（3）想一想：在脑海里想象当时的场景。</w:t>
      </w:r>
    </w:p>
    <w:p w14:paraId="105F9840">
      <w:pPr>
        <w:ind w:firstLine="420" w:firstLineChars="20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2.交流体验时的感受。</w:t>
      </w:r>
    </w:p>
    <w:p w14:paraId="2C7CAAA3">
      <w:pPr>
        <w:ind w:left="420" w:leftChars="200" w:firstLine="0" w:firstLine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（1）指名交流：</w:t>
      </w:r>
    </w:p>
    <w:p w14:paraId="18C957E8">
      <w:pPr>
        <w:ind w:firstLine="420" w:firstLineChars="20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预设：读到“刺痛”一词时，会想起自己被针扎的疼痛感觉，立刻迁移感受到小虫子此时的痛苦；会在脑海中呈现这样的画面——小虫子突然大叫一声“啊”，然后面容扭曲、捂着屁股跳起来……从中感受到小虫子无法言说的痛苦。</w:t>
      </w:r>
    </w:p>
    <w:p w14:paraId="2E7C58E3">
      <w:pPr>
        <w:ind w:firstLine="420" w:firstLineChars="20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（2）带着想象读好句子：第一层是读出想象的画面，第二层是加上动作和表情读句子。</w:t>
      </w:r>
    </w:p>
    <w:p w14:paraId="085B71F3">
      <w:pPr>
        <w:ind w:firstLine="420" w:firstLineChars="20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（3）交流场景体验感受：这处场景体验下来你有什么感受呢？相机进行心情类词语的归类教学（语文园地四词句段运用第一题）。</w:t>
      </w:r>
    </w:p>
    <w:p w14:paraId="4E5E35C7">
      <w:pPr>
        <w:ind w:firstLine="420" w:firstLineChars="20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预设：屁股被苍耳刺的痛不欲生，这真是一个让人难忘而又难过的体验。当你难过的时候，你会说——悲伤、哀伤……</w:t>
      </w:r>
    </w:p>
    <w:p w14:paraId="5257193A">
      <w:pPr>
        <w:numPr>
          <w:ilvl w:val="0"/>
          <w:numId w:val="0"/>
        </w:numPr>
        <w:ind w:firstLine="420" w:firstLineChars="200"/>
        <w:rPr>
          <w:rFonts w:hint="eastAsia"/>
          <w:color w:val="auto"/>
          <w:lang w:val="en-US" w:eastAsia="zh-CN"/>
        </w:rPr>
      </w:pPr>
      <w:r>
        <w:rPr>
          <w:rFonts w:hint="eastAsia"/>
          <w:color w:val="000000"/>
          <w:lang w:val="en-US" w:eastAsia="zh-CN"/>
        </w:rPr>
        <w:t>3.说说体</w:t>
      </w:r>
      <w:r>
        <w:rPr>
          <w:rFonts w:hint="eastAsia"/>
          <w:color w:val="auto"/>
          <w:lang w:val="en-US" w:eastAsia="zh-CN"/>
        </w:rPr>
        <w:t>验时的心情。</w:t>
      </w:r>
    </w:p>
    <w:p w14:paraId="5E7DC9A5">
      <w:pPr>
        <w:numPr>
          <w:ilvl w:val="0"/>
          <w:numId w:val="0"/>
        </w:numPr>
        <w:ind w:firstLine="420" w:firstLineChars="20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（1）发现心情的变化：在危险场景体验时，小虫子，你们的心情有什么变化吗？</w:t>
      </w:r>
    </w:p>
    <w:p w14:paraId="2A02DE73">
      <w:pPr>
        <w:numPr>
          <w:ilvl w:val="0"/>
          <w:numId w:val="0"/>
        </w:numPr>
        <w:ind w:firstLine="420" w:firstLineChars="20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预设：“蹦蹦跳跳”的时候很开心，但是“被苍耳刺痛”就很难受了；在“很深很深的水里”被“淹得昏头昏脑”时很痛苦，然而“很深很深的水”居然只是小狗的一泡尿！这结果让人忍不住想笑；可爱的“毛茸茸的小鸟”让人类一见就喜欢，但它却是我们小虫子的噩梦。从开心到难受，从痛苦到想笑，从喜欢到恐惧，心情发生了明显的变化。</w:t>
      </w:r>
    </w:p>
    <w:p w14:paraId="7C86AD2A">
      <w:pPr>
        <w:numPr>
          <w:ilvl w:val="0"/>
          <w:numId w:val="0"/>
        </w:numPr>
        <w:ind w:firstLine="420" w:firstLineChars="20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（2）探究变化的秘密：变化的秘密就藏在“不然”“其实”“但“这几个关联词里，前后心情形成了反差，造成了幽默有趣、充满童心的表达效果。</w:t>
      </w:r>
    </w:p>
    <w:p w14:paraId="38CFC41A">
      <w:pPr>
        <w:ind w:firstLine="420" w:firstLineChars="20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（3）想象类似的场景：小虫子们，生活中你们还会发生哪些类似的事呢？试着说一说。</w:t>
      </w:r>
    </w:p>
    <w:p w14:paraId="61FCFBB4">
      <w:pPr>
        <w:ind w:left="420" w:leftChars="200" w:firstLine="0" w:firstLine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句式训练：①我们</w:t>
      </w:r>
      <w:r>
        <w:rPr>
          <w:rFonts w:hint="eastAsia"/>
          <w:color w:val="auto"/>
          <w:u w:val="single"/>
          <w:lang w:val="en-US" w:eastAsia="zh-CN"/>
        </w:rPr>
        <w:t xml:space="preserve">         </w:t>
      </w:r>
      <w:r>
        <w:rPr>
          <w:rFonts w:hint="eastAsia"/>
          <w:color w:val="auto"/>
          <w:u w:val="none"/>
          <w:lang w:val="en-US" w:eastAsia="zh-CN"/>
        </w:rPr>
        <w:t>的时候，一定要</w:t>
      </w:r>
      <w:r>
        <w:rPr>
          <w:rFonts w:hint="eastAsia"/>
          <w:color w:val="auto"/>
          <w:u w:val="single"/>
          <w:lang w:val="en-US" w:eastAsia="zh-CN"/>
        </w:rPr>
        <w:t xml:space="preserve">        ，</w:t>
      </w:r>
      <w:r>
        <w:rPr>
          <w:rFonts w:hint="eastAsia"/>
          <w:color w:val="auto"/>
          <w:u w:val="none"/>
          <w:lang w:val="en-US" w:eastAsia="zh-CN"/>
        </w:rPr>
        <w:t>不然</w:t>
      </w:r>
      <w:r>
        <w:rPr>
          <w:rFonts w:hint="eastAsia"/>
          <w:i w:val="0"/>
          <w:iCs w:val="0"/>
          <w:color w:val="auto"/>
          <w:u w:val="single"/>
          <w:lang w:val="en-US" w:eastAsia="zh-CN"/>
        </w:rPr>
        <w:t xml:space="preserve">                   </w:t>
      </w:r>
      <w:r>
        <w:rPr>
          <w:rFonts w:hint="eastAsia"/>
          <w:i w:val="0"/>
          <w:iCs w:val="0"/>
          <w:color w:val="auto"/>
          <w:u w:val="none"/>
          <w:lang w:val="en-US" w:eastAsia="zh-CN"/>
        </w:rPr>
        <w:t>。</w:t>
      </w:r>
    </w:p>
    <w:p w14:paraId="5B7664E5">
      <w:pPr>
        <w:ind w:left="420" w:leftChars="200" w:firstLine="1050" w:firstLineChars="500"/>
        <w:rPr>
          <w:rFonts w:hint="eastAsia"/>
          <w:i w:val="0"/>
          <w:iCs w:val="0"/>
          <w:color w:val="auto"/>
          <w:u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>②一不留神，我们会蹦进</w:t>
      </w:r>
      <w:r>
        <w:rPr>
          <w:rFonts w:hint="eastAsia"/>
          <w:color w:val="auto"/>
          <w:u w:val="single"/>
          <w:lang w:val="en-US" w:eastAsia="zh-CN"/>
        </w:rPr>
        <w:t xml:space="preserve">       </w:t>
      </w:r>
      <w:r>
        <w:rPr>
          <w:rFonts w:hint="eastAsia"/>
          <w:color w:val="auto"/>
          <w:lang w:val="en-US" w:eastAsia="zh-CN"/>
        </w:rPr>
        <w:t>，被</w:t>
      </w:r>
      <w:r>
        <w:rPr>
          <w:rFonts w:hint="eastAsia"/>
          <w:color w:val="auto"/>
          <w:u w:val="single"/>
          <w:lang w:val="en-US" w:eastAsia="zh-CN"/>
        </w:rPr>
        <w:t xml:space="preserve">       </w:t>
      </w:r>
      <w:r>
        <w:rPr>
          <w:rFonts w:hint="eastAsia"/>
          <w:color w:val="auto"/>
          <w:u w:val="none"/>
          <w:lang w:val="en-US" w:eastAsia="zh-CN"/>
        </w:rPr>
        <w:t>。</w:t>
      </w:r>
      <w:r>
        <w:rPr>
          <w:rFonts w:hint="eastAsia"/>
          <w:color w:val="auto"/>
          <w:lang w:val="en-US" w:eastAsia="zh-CN"/>
        </w:rPr>
        <w:t>其实，那</w:t>
      </w:r>
      <w:r>
        <w:rPr>
          <w:rFonts w:hint="eastAsia"/>
          <w:color w:val="auto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u w:val="none"/>
          <w:lang w:val="en-US" w:eastAsia="zh-CN"/>
        </w:rPr>
        <w:t>只是</w:t>
      </w:r>
      <w:r>
        <w:rPr>
          <w:rFonts w:hint="eastAsia"/>
          <w:color w:val="auto"/>
          <w:u w:val="single"/>
          <w:lang w:val="en-US" w:eastAsia="zh-CN"/>
        </w:rPr>
        <w:t xml:space="preserve">        </w:t>
      </w:r>
      <w:r>
        <w:rPr>
          <w:rFonts w:hint="eastAsia"/>
          <w:color w:val="auto"/>
          <w:u w:val="none"/>
          <w:lang w:val="en-US" w:eastAsia="zh-CN"/>
        </w:rPr>
        <w:t>。</w:t>
      </w:r>
    </w:p>
    <w:p w14:paraId="623ACA1B">
      <w:pPr>
        <w:ind w:firstLine="1470" w:firstLineChars="700"/>
        <w:rPr>
          <w:rFonts w:hint="default"/>
          <w:i w:val="0"/>
          <w:iCs w:val="0"/>
          <w:color w:val="auto"/>
          <w:u w:val="single"/>
          <w:lang w:val="en-US" w:eastAsia="zh-CN"/>
        </w:rPr>
      </w:pPr>
      <w:r>
        <w:rPr>
          <w:rFonts w:hint="eastAsia"/>
          <w:i w:val="0"/>
          <w:iCs w:val="0"/>
          <w:color w:val="auto"/>
          <w:u w:val="none"/>
          <w:lang w:val="en-US" w:eastAsia="zh-CN"/>
        </w:rPr>
        <w:t>③</w:t>
      </w:r>
      <w:r>
        <w:rPr>
          <w:rFonts w:hint="eastAsia"/>
          <w:i w:val="0"/>
          <w:iCs w:val="0"/>
          <w:color w:val="auto"/>
          <w:u w:val="single"/>
          <w:lang w:val="en-US" w:eastAsia="zh-CN"/>
        </w:rPr>
        <w:t xml:space="preserve">      </w:t>
      </w:r>
      <w:r>
        <w:rPr>
          <w:rFonts w:hint="eastAsia"/>
          <w:i w:val="0"/>
          <w:iCs w:val="0"/>
          <w:color w:val="auto"/>
          <w:u w:val="none"/>
          <w:lang w:val="en-US" w:eastAsia="zh-CN"/>
        </w:rPr>
        <w:t>都觉得</w:t>
      </w:r>
      <w:r>
        <w:rPr>
          <w:rFonts w:hint="eastAsia"/>
          <w:i w:val="0"/>
          <w:iCs w:val="0"/>
          <w:color w:val="auto"/>
          <w:u w:val="single"/>
          <w:lang w:val="en-US" w:eastAsia="zh-CN"/>
        </w:rPr>
        <w:t xml:space="preserve">                 </w:t>
      </w:r>
      <w:r>
        <w:rPr>
          <w:rFonts w:hint="eastAsia"/>
          <w:i w:val="0"/>
          <w:iCs w:val="0"/>
          <w:color w:val="auto"/>
          <w:u w:val="none"/>
          <w:lang w:val="en-US" w:eastAsia="zh-CN"/>
        </w:rPr>
        <w:t>，但我们小虫子</w:t>
      </w:r>
      <w:r>
        <w:rPr>
          <w:rFonts w:hint="eastAsia"/>
          <w:i w:val="0"/>
          <w:iCs w:val="0"/>
          <w:color w:val="auto"/>
          <w:u w:val="single"/>
          <w:lang w:val="en-US" w:eastAsia="zh-CN"/>
        </w:rPr>
        <w:t xml:space="preserve">                   </w:t>
      </w:r>
      <w:r>
        <w:rPr>
          <w:rFonts w:hint="eastAsia"/>
          <w:i w:val="0"/>
          <w:iCs w:val="0"/>
          <w:color w:val="auto"/>
          <w:u w:val="none"/>
          <w:lang w:val="en-US" w:eastAsia="zh-CN"/>
        </w:rPr>
        <w:t>。</w:t>
      </w:r>
    </w:p>
    <w:p w14:paraId="516B6962">
      <w:pPr>
        <w:ind w:firstLine="420" w:firstLineChars="200"/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4.讲述体验的经历。选择自己喜欢的方式，将在</w:t>
      </w:r>
      <w:r>
        <w:rPr>
          <w:rFonts w:hint="eastAsia"/>
          <w:b w:val="0"/>
          <w:bCs w:val="0"/>
          <w:color w:val="auto"/>
          <w:lang w:val="en-US" w:eastAsia="zh-CN"/>
        </w:rPr>
        <w:t>危险场景体验的</w:t>
      </w:r>
      <w:r>
        <w:rPr>
          <w:rFonts w:hint="eastAsia"/>
          <w:color w:val="auto"/>
          <w:lang w:val="en-US" w:eastAsia="zh-CN"/>
        </w:rPr>
        <w:t>经历讲述出来。</w:t>
      </w:r>
    </w:p>
    <w:p w14:paraId="715670E3">
      <w:pPr>
        <w:ind w:firstLine="420" w:firstLineChars="200"/>
        <w:jc w:val="left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方式1：通过朗读把听众带入到小虫子生活的世界里。</w:t>
      </w:r>
      <w:r>
        <w:rPr>
          <w:rFonts w:hint="eastAsia"/>
          <w:color w:val="auto"/>
          <w:lang w:val="en-US" w:eastAsia="zh-CN"/>
        </w:rPr>
        <w:t>评价标准见表2。</w:t>
      </w:r>
    </w:p>
    <w:p w14:paraId="3D4477FD">
      <w:pPr>
        <w:ind w:firstLine="420" w:firstLineChars="200"/>
        <w:jc w:val="left"/>
        <w:rPr>
          <w:rFonts w:hint="default"/>
          <w:color w:val="FF0000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方式2：边讲边演，通过动作和表情，能加入自己在体验过程中想到的内容，让观众身临其境。</w:t>
      </w:r>
      <w:r>
        <w:rPr>
          <w:rFonts w:hint="eastAsia"/>
          <w:color w:val="auto"/>
          <w:lang w:val="en-US" w:eastAsia="zh-CN"/>
        </w:rPr>
        <w:t>评价标准见表3。</w:t>
      </w:r>
    </w:p>
    <w:p w14:paraId="0285C509">
      <w:pPr>
        <w:ind w:firstLine="420" w:firstLineChars="200"/>
        <w:jc w:val="center"/>
        <w:rPr>
          <w:rFonts w:hint="default" w:eastAsia="宋体"/>
          <w:b w:val="0"/>
          <w:bCs w:val="0"/>
          <w:color w:val="000000"/>
          <w:lang w:val="en-US" w:eastAsia="zh-CN"/>
        </w:rPr>
      </w:pPr>
      <w:r>
        <w:rPr>
          <w:rFonts w:hint="eastAsia" w:eastAsia="宋体"/>
          <w:b w:val="0"/>
          <w:bCs w:val="0"/>
          <w:color w:val="000000"/>
          <w:lang w:val="en-US" w:eastAsia="zh-CN"/>
        </w:rPr>
        <w:t>表2 “体验经历朗读者”评价标准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2235"/>
      </w:tblGrid>
      <w:tr w14:paraId="7A3E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noWrap w:val="0"/>
            <w:vAlign w:val="top"/>
          </w:tcPr>
          <w:p w14:paraId="2017B5CF">
            <w:pPr>
              <w:numPr>
                <w:ilvl w:val="0"/>
                <w:numId w:val="0"/>
              </w:numPr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你需要做到以下几点：</w:t>
            </w:r>
          </w:p>
        </w:tc>
        <w:tc>
          <w:tcPr>
            <w:tcW w:w="2235" w:type="dxa"/>
            <w:noWrap w:val="0"/>
            <w:vAlign w:val="top"/>
          </w:tcPr>
          <w:p w14:paraId="6EC083FD">
            <w:pPr>
              <w:numPr>
                <w:ilvl w:val="0"/>
                <w:numId w:val="0"/>
              </w:numPr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你做到了吗？</w:t>
            </w:r>
          </w:p>
        </w:tc>
      </w:tr>
      <w:tr w14:paraId="33C35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noWrap w:val="0"/>
            <w:vAlign w:val="top"/>
          </w:tcPr>
          <w:p w14:paraId="5E2F62EF">
            <w:pPr>
              <w:numPr>
                <w:ilvl w:val="0"/>
                <w:numId w:val="0"/>
              </w:numPr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1.能用普通话朗读，声音响亮，自然大方。</w:t>
            </w:r>
          </w:p>
        </w:tc>
        <w:tc>
          <w:tcPr>
            <w:tcW w:w="2235" w:type="dxa"/>
            <w:noWrap w:val="0"/>
            <w:vAlign w:val="top"/>
          </w:tcPr>
          <w:p w14:paraId="7813840F">
            <w:pPr>
              <w:numPr>
                <w:ilvl w:val="0"/>
                <w:numId w:val="0"/>
              </w:numPr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42545</wp:posOffset>
                      </wp:positionV>
                      <wp:extent cx="144780" cy="137160"/>
                      <wp:effectExtent l="14605" t="15240" r="31115" b="19050"/>
                      <wp:wrapNone/>
                      <wp:docPr id="11" name="五角星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19.8pt;margin-top:3.35pt;height:10.8pt;width:11.4pt;z-index:251660288;mso-width-relative:page;mso-height-relative:page;" fillcolor="#FFFFFF" filled="t" stroked="t" coordsize="144780,137160" o:gfxdata="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C/8BLRAAAABgEAAA8AAAAAAAAAAQAgAAAAIgAAAGRycy9kb3du&#10;cmV2LnhtbFBLAQIUABQAAAAIAIdO4kCziXW9BgIAACMEAAAOAAAAAAAAAAEAIAAAACABAABkcnMv&#10;ZTJvRG9jLnhtbFBLBQYAAAAABgAGAFkBAACYBQAAAAA=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435610</wp:posOffset>
                      </wp:positionH>
                      <wp:positionV relativeFrom="paragraph">
                        <wp:posOffset>34925</wp:posOffset>
                      </wp:positionV>
                      <wp:extent cx="144780" cy="137160"/>
                      <wp:effectExtent l="14605" t="15240" r="31115" b="19050"/>
                      <wp:wrapNone/>
                      <wp:docPr id="9" name="五角星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34.3pt;margin-top:2.75pt;height:10.8pt;width:11.4pt;z-index:251661312;mso-width-relative:page;mso-height-relative:page;" fillcolor="#FFFFFF" filled="t" stroked="t" coordsize="144780,137160" o:gfxdata="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Z/iaHRAAAABgEAAA8AAAAAAAAAAQAgAAAAIgAAAGRycy9kb3ducmV2&#10;LnhtbFBLAQIUABQAAAAIAIdO4kCIgO8KAwIAACEEAAAOAAAAAAAAAAEAIAAAACABAABkcnMvZTJv&#10;RG9jLnhtbFBLBQYAAAAABgAGAFkBAACVBQAAAAA=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42545</wp:posOffset>
                      </wp:positionV>
                      <wp:extent cx="144780" cy="137160"/>
                      <wp:effectExtent l="14605" t="15240" r="31115" b="19050"/>
                      <wp:wrapNone/>
                      <wp:docPr id="7" name="五角星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4pt;margin-top:3.35pt;height:10.8pt;width:11.4pt;z-index:251659264;mso-width-relative:page;mso-height-relative:page;" fillcolor="#FFFFFF" filled="t" stroked="t" coordsize="144780,137160" o:gfxdata="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Mj3bDtEAAAAFAQAADwAAAAAAAAABACAAAAAiAAAAZHJzL2Rvd25y&#10;ZXYueG1sUEsBAhQAFAAAAAgAh07iQCJnYQ8FAgAAIQQAAA4AAAAAAAAAAQAgAAAAIAEAAGRycy9l&#10;Mm9Eb2MueG1sUEsFBgAAAAAGAAYAWQEAAJcFAAAAAA==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 w14:paraId="1D13A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noWrap w:val="0"/>
            <w:vAlign w:val="top"/>
          </w:tcPr>
          <w:p w14:paraId="6052D5BB">
            <w:pPr>
              <w:numPr>
                <w:ilvl w:val="0"/>
                <w:numId w:val="0"/>
              </w:numPr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2.能做到正确、流利、有感情地朗读。</w:t>
            </w:r>
          </w:p>
        </w:tc>
        <w:tc>
          <w:tcPr>
            <w:tcW w:w="2235" w:type="dxa"/>
            <w:noWrap w:val="0"/>
            <w:vAlign w:val="top"/>
          </w:tcPr>
          <w:p w14:paraId="6D141229">
            <w:pPr>
              <w:numPr>
                <w:ilvl w:val="0"/>
                <w:numId w:val="0"/>
              </w:numPr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42545</wp:posOffset>
                      </wp:positionV>
                      <wp:extent cx="144780" cy="137160"/>
                      <wp:effectExtent l="14605" t="15240" r="31115" b="19050"/>
                      <wp:wrapNone/>
                      <wp:docPr id="12" name="五角星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35.1pt;margin-top:3.35pt;height:10.8pt;width:11.4pt;z-index:251664384;mso-width-relative:page;mso-height-relative:page;" fillcolor="#FFFFFF" filled="t" stroked="t" coordsize="144780,137160" o:gfxdata="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lFZ0fdIAAAAGAQAADwAAAAAAAAABACAAAAAiAAAAZHJzL2Rv&#10;d25yZXYueG1sUEsBAhQAFAAAAAgAh07iQKQba+MHAgAAIwQAAA4AAAAAAAAAAQAgAAAAIQEAAGRy&#10;cy9lMm9Eb2MueG1sUEsFBgAAAAAGAAYAWQEAAJoFAAAAAA==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42545</wp:posOffset>
                      </wp:positionV>
                      <wp:extent cx="144780" cy="137160"/>
                      <wp:effectExtent l="14605" t="15240" r="31115" b="19050"/>
                      <wp:wrapNone/>
                      <wp:docPr id="3" name="五角星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20.1pt;margin-top:3.35pt;height:10.8pt;width:11.4pt;z-index:251663360;mso-width-relative:page;mso-height-relative:page;" fillcolor="#FFFFFF" filled="t" stroked="t" coordsize="144780,137160" o:gfxdata="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LdK2X9EAAAAGAQAADwAAAAAAAAABACAAAAAiAAAAZHJzL2Rvd25y&#10;ZXYueG1sUEsBAhQAFAAAAAgAh07iQCUkrkkFAgAAIQQAAA4AAAAAAAAAAQAgAAAAIAEAAGRycy9l&#10;Mm9Eb2MueG1sUEsFBgAAAAAGAAYAWQEAAJcFAAAAAA==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50165</wp:posOffset>
                      </wp:positionV>
                      <wp:extent cx="144780" cy="137160"/>
                      <wp:effectExtent l="14605" t="15240" r="31115" b="19050"/>
                      <wp:wrapNone/>
                      <wp:docPr id="4" name="五角星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3.9pt;margin-top:3.95pt;height:10.8pt;width:11.4pt;z-index:251662336;mso-width-relative:page;mso-height-relative:page;" fillcolor="#FFFFFF" filled="t" stroked="t" coordsize="144780,137160" o:gfxdata="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FxsRJ0AAAAAUBAAAPAAAAAAAAAAEAIAAAACIAAABkcnMvZG93bnJl&#10;di54bWxQSwECFAAUAAAACACHTuJA8FdpSwUCAAAhBAAADgAAAAAAAAABACAAAAAfAQAAZHJzL2Uy&#10;b0RvYy54bWxQSwUGAAAAAAYABgBZAQAAlgUAAAAA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 w14:paraId="6918B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noWrap w:val="0"/>
            <w:vAlign w:val="top"/>
          </w:tcPr>
          <w:p w14:paraId="198F07DC">
            <w:pPr>
              <w:numPr>
                <w:ilvl w:val="0"/>
                <w:numId w:val="0"/>
              </w:numPr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3.能读出心情的变化。</w:t>
            </w:r>
          </w:p>
        </w:tc>
        <w:tc>
          <w:tcPr>
            <w:tcW w:w="2235" w:type="dxa"/>
            <w:noWrap w:val="0"/>
            <w:vAlign w:val="top"/>
          </w:tcPr>
          <w:p w14:paraId="52729094">
            <w:pPr>
              <w:numPr>
                <w:ilvl w:val="0"/>
                <w:numId w:val="0"/>
              </w:numPr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51435</wp:posOffset>
                      </wp:positionV>
                      <wp:extent cx="144780" cy="137160"/>
                      <wp:effectExtent l="14605" t="15240" r="31115" b="19050"/>
                      <wp:wrapNone/>
                      <wp:docPr id="5" name="五角星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35.7pt;margin-top:4.05pt;height:10.8pt;width:11.4pt;z-index:251667456;mso-width-relative:page;mso-height-relative:page;" fillcolor="#FFFFFF" filled="t" stroked="t" coordsize="144780,137160" o:gfxdata="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XXm5atEAAAAGAQAADwAAAAAAAAABACAAAAAiAAAAZHJzL2Rvd25y&#10;ZXYueG1sUEsBAhQAFAAAAAgAh07iQIFFvsEFAgAAIQQAAA4AAAAAAAAAAQAgAAAAIAEAAGRycy9l&#10;Mm9Eb2MueG1sUEsFBgAAAAAGAAYAWQEAAJcFAAAAAA==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255270</wp:posOffset>
                      </wp:positionH>
                      <wp:positionV relativeFrom="paragraph">
                        <wp:posOffset>36195</wp:posOffset>
                      </wp:positionV>
                      <wp:extent cx="144780" cy="137160"/>
                      <wp:effectExtent l="14605" t="15240" r="31115" b="19050"/>
                      <wp:wrapNone/>
                      <wp:docPr id="6" name="五角星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20.1pt;margin-top:2.85pt;height:10.8pt;width:11.4pt;z-index:251666432;mso-width-relative:page;mso-height-relative:page;" fillcolor="#FFFFFF" filled="t" stroked="t" coordsize="144780,137160" o:gfxdata="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LZyUfSAAAABgEAAA8AAAAAAAAAAQAgAAAAIgAAAGRycy9kb3du&#10;cmV2LnhtbFBLAQIUABQAAAAIAIdO4kBTdbaFBQIAACEEAAAOAAAAAAAAAAEAIAAAACEBAABkcnMv&#10;ZTJvRG9jLnhtbFBLBQYAAAAABgAGAFkBAACYBQAAAAA=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36195</wp:posOffset>
                      </wp:positionV>
                      <wp:extent cx="144780" cy="137160"/>
                      <wp:effectExtent l="14605" t="15240" r="31115" b="19050"/>
                      <wp:wrapNone/>
                      <wp:docPr id="8" name="五角星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4.5pt;margin-top:2.85pt;height:10.8pt;width:11.4pt;z-index:251665408;mso-width-relative:page;mso-height-relative:page;" fillcolor="#FFFFFF" filled="t" stroked="t" coordsize="144780,137160" o:gfxdata="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Cz0CUNEAAAAFAQAADwAAAAAAAAABACAAAAAiAAAAZHJzL2Rvd25y&#10;ZXYueG1sUEsBAhQAFAAAAAgAh07iQPmSOIAFAgAAIQQAAA4AAAAAAAAAAQAgAAAAIAEAAGRycy9l&#10;Mm9Eb2MueG1sUEsFBgAAAAAGAAYAWQEAAJcFAAAAAA==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</w:tbl>
    <w:p w14:paraId="17EA6E36">
      <w:pPr>
        <w:ind w:firstLine="420" w:firstLineChars="200"/>
        <w:jc w:val="center"/>
        <w:rPr>
          <w:rFonts w:hint="eastAsia" w:eastAsia="宋体"/>
          <w:b w:val="0"/>
          <w:bCs w:val="0"/>
          <w:color w:val="000000"/>
          <w:lang w:val="en-US" w:eastAsia="zh-CN"/>
        </w:rPr>
      </w:pPr>
      <w:r>
        <w:rPr>
          <w:rFonts w:hint="eastAsia" w:eastAsia="宋体"/>
          <w:b w:val="0"/>
          <w:bCs w:val="0"/>
          <w:color w:val="000000"/>
          <w:lang w:val="en-US" w:eastAsia="zh-CN"/>
        </w:rPr>
        <w:t>表3 “体验经历讲述者”评价标准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9"/>
        <w:gridCol w:w="2264"/>
      </w:tblGrid>
      <w:tr w14:paraId="3A19E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9" w:type="dxa"/>
            <w:noWrap w:val="0"/>
            <w:vAlign w:val="top"/>
          </w:tcPr>
          <w:p w14:paraId="7DEA4EAA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你需要做到以下几点：</w:t>
            </w:r>
          </w:p>
        </w:tc>
        <w:tc>
          <w:tcPr>
            <w:tcW w:w="2264" w:type="dxa"/>
            <w:noWrap w:val="0"/>
            <w:vAlign w:val="top"/>
          </w:tcPr>
          <w:p w14:paraId="0590EE34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你做到了吗？</w:t>
            </w:r>
          </w:p>
        </w:tc>
      </w:tr>
      <w:tr w14:paraId="42B7E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9" w:type="dxa"/>
            <w:noWrap w:val="0"/>
            <w:vAlign w:val="top"/>
          </w:tcPr>
          <w:p w14:paraId="69EC49C5">
            <w:pPr>
              <w:numPr>
                <w:ilvl w:val="0"/>
                <w:numId w:val="0"/>
              </w:numPr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1.能用普通话讲述，声音响亮，自然大方。</w:t>
            </w:r>
          </w:p>
        </w:tc>
        <w:tc>
          <w:tcPr>
            <w:tcW w:w="2264" w:type="dxa"/>
            <w:noWrap w:val="0"/>
            <w:vAlign w:val="top"/>
          </w:tcPr>
          <w:p w14:paraId="3C3AA7F4">
            <w:pPr>
              <w:numPr>
                <w:ilvl w:val="0"/>
                <w:numId w:val="0"/>
              </w:numPr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18415</wp:posOffset>
                      </wp:positionV>
                      <wp:extent cx="144780" cy="137160"/>
                      <wp:effectExtent l="14605" t="15240" r="31115" b="19050"/>
                      <wp:wrapNone/>
                      <wp:docPr id="10" name="五角星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2.7pt;margin-top:1.45pt;height:10.8pt;width:11.4pt;z-index:251668480;mso-width-relative:page;mso-height-relative:page;" fillcolor="#FFFFFF" filled="t" stroked="t" coordsize="144780,137160" o:gfxdata="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daVM9AAAAAFAQAADwAAAAAAAAABACAAAAAiAAAAZHJzL2Rvd25y&#10;ZXYueG1sUEsBAhQAFAAAAAgAh07iQL4HgIgGAgAAIwQAAA4AAAAAAAAAAQAgAAAAHwEAAGRycy9l&#10;Mm9Eb2MueG1sUEsFBgAAAAAGAAYAWQEAAJcFAAAAAA==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18415</wp:posOffset>
                      </wp:positionV>
                      <wp:extent cx="144780" cy="137160"/>
                      <wp:effectExtent l="14605" t="15240" r="31115" b="19050"/>
                      <wp:wrapNone/>
                      <wp:docPr id="14" name="五角星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18.7pt;margin-top:1.45pt;height:10.8pt;width:11.4pt;z-index:251669504;mso-width-relative:page;mso-height-relative:page;" fillcolor="#FFFFFF" filled="t" stroked="t" coordsize="144780,137160" o:gfxdata="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+S/9WNAAAAAGAQAADwAAAAAAAAABACAAAAAiAAAAZHJzL2Rvd25y&#10;ZXYueG1sUEsBAhQAFAAAAAgAh07iQIo/Vl8GAgAAIwQAAA4AAAAAAAAAAQAgAAAAHwEAAGRycy9l&#10;Mm9Eb2MueG1sUEsFBgAAAAAGAAYAWQEAAJcFAAAAAA==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424180</wp:posOffset>
                      </wp:positionH>
                      <wp:positionV relativeFrom="paragraph">
                        <wp:posOffset>19685</wp:posOffset>
                      </wp:positionV>
                      <wp:extent cx="144780" cy="137160"/>
                      <wp:effectExtent l="14605" t="15240" r="31115" b="19050"/>
                      <wp:wrapNone/>
                      <wp:docPr id="13" name="五角星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33.4pt;margin-top:1.55pt;height:10.8pt;width:11.4pt;z-index:251670528;mso-width-relative:page;mso-height-relative:page;" fillcolor="#FFFFFF" filled="t" stroked="t" coordsize="144780,137160" o:gfxdata="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417wTRAAAABgEAAA8AAAAAAAAAAQAgAAAAIgAAAGRycy9kb3du&#10;cmV2LnhtbFBLAQIUABQAAAAIAIdO4kCplZ7WBgIAACMEAAAOAAAAAAAAAAEAIAAAACABAABkcnMv&#10;ZTJvRG9jLnhtbFBLBQYAAAAABgAGAFkBAACYBQAAAAA=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 w14:paraId="0E078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9" w:type="dxa"/>
            <w:noWrap w:val="0"/>
            <w:vAlign w:val="top"/>
          </w:tcPr>
          <w:p w14:paraId="15E48755">
            <w:pPr>
              <w:numPr>
                <w:ilvl w:val="0"/>
                <w:numId w:val="0"/>
              </w:numPr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2.能在讲述过程中添加适当的动作、表情。</w:t>
            </w:r>
          </w:p>
        </w:tc>
        <w:tc>
          <w:tcPr>
            <w:tcW w:w="2264" w:type="dxa"/>
            <w:noWrap w:val="0"/>
            <w:vAlign w:val="top"/>
          </w:tcPr>
          <w:p w14:paraId="09B00BF3">
            <w:pPr>
              <w:numPr>
                <w:ilvl w:val="0"/>
                <w:numId w:val="0"/>
              </w:numPr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27305</wp:posOffset>
                      </wp:positionV>
                      <wp:extent cx="144780" cy="137160"/>
                      <wp:effectExtent l="14605" t="15240" r="31115" b="19050"/>
                      <wp:wrapNone/>
                      <wp:docPr id="15" name="五角星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33.6pt;margin-top:2.15pt;height:10.8pt;width:11.4pt;z-index:251673600;mso-width-relative:page;mso-height-relative:page;" fillcolor="#FFFFFF" filled="t" stroked="t" coordsize="144780,137160" o:gfxdata="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hTsbp0gAAAAYBAAAPAAAAAAAAAAEAIAAAACIAAABkcnMvZG93&#10;bnJldi54bWxQSwECFAAUAAAACACHTuJAh7GjagYCAAAjBAAADgAAAAAAAAABACAAAAAhAQAAZHJz&#10;L2Uyb0RvYy54bWxQSwUGAAAAAAYABgBZAQAAmQUAAAAA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27305</wp:posOffset>
                      </wp:positionV>
                      <wp:extent cx="144780" cy="137160"/>
                      <wp:effectExtent l="14605" t="15240" r="31115" b="19050"/>
                      <wp:wrapNone/>
                      <wp:docPr id="2" name="五角星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18pt;margin-top:2.15pt;height:10.8pt;width:11.4pt;z-index:251672576;mso-width-relative:page;mso-height-relative:page;" fillcolor="#FFFFFF" filled="t" stroked="t" coordsize="144780,137160" o:gfxdata="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898CD0gAAAAYBAAAPAAAAAAAAAAEAIAAAACIAAABkcnMvZG93&#10;bnJldi54bWxQSwECFAAUAAAACACHTuJAVDZ5wwYCAAAhBAAADgAAAAAAAAABACAAAAAhAQAAZHJz&#10;L2Uyb0RvYy54bWxQSwUGAAAAAAYABgBZAQAAmQUAAAAA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27305</wp:posOffset>
                      </wp:positionV>
                      <wp:extent cx="144780" cy="137160"/>
                      <wp:effectExtent l="14605" t="15240" r="31115" b="19050"/>
                      <wp:wrapNone/>
                      <wp:docPr id="1" name="五角星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2.4pt;margin-top:2.15pt;height:10.8pt;width:11.4pt;z-index:251671552;mso-width-relative:page;mso-height-relative:page;" fillcolor="#FFFFFF" filled="t" stroked="t" coordsize="144780,137160" o:gfxdata="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ZKek+0AAAAAUBAAAPAAAAAAAAAAEAIAAAACIAAABkcnMvZG93bnJl&#10;di54bWxQSwECFAAUAAAACACHTuJAhgZxhwUCAAAhBAAADgAAAAAAAAABACAAAAAfAQAAZHJzL2Uy&#10;b0RvYy54bWxQSwUGAAAAAAYABgBZAQAAlgUAAAAA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 w14:paraId="58E5E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9" w:type="dxa"/>
            <w:noWrap w:val="0"/>
            <w:vAlign w:val="top"/>
          </w:tcPr>
          <w:p w14:paraId="38E0EF98">
            <w:pPr>
              <w:numPr>
                <w:ilvl w:val="0"/>
                <w:numId w:val="0"/>
              </w:numPr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3.能将自己想到的内容讲述出来。</w:t>
            </w:r>
          </w:p>
        </w:tc>
        <w:tc>
          <w:tcPr>
            <w:tcW w:w="2264" w:type="dxa"/>
            <w:noWrap w:val="0"/>
            <w:vAlign w:val="top"/>
          </w:tcPr>
          <w:p w14:paraId="0E5580EF">
            <w:pPr>
              <w:numPr>
                <w:ilvl w:val="0"/>
                <w:numId w:val="0"/>
              </w:numPr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36195</wp:posOffset>
                      </wp:positionV>
                      <wp:extent cx="144780" cy="137160"/>
                      <wp:effectExtent l="14605" t="15240" r="31115" b="19050"/>
                      <wp:wrapNone/>
                      <wp:docPr id="16" name="五角星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34.2pt;margin-top:2.85pt;height:10.8pt;width:11.4pt;z-index:251676672;mso-width-relative:page;mso-height-relative:page;" fillcolor="#FFFFFF" filled="t" stroked="t" coordsize="144780,137160" o:gfxdata="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wCK7TRAAAABgEAAA8AAAAAAAAAAQAgAAAAIgAAAGRycy9kb3du&#10;cmV2LnhtbFBLAQIUABQAAAAIAIdO4kCQI700BgIAACMEAAAOAAAAAAAAAAEAIAAAACABAABkcnMv&#10;ZTJvRG9jLnhtbFBLBQYAAAAABgAGAFkBAACYBQAAAAA=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36195</wp:posOffset>
                      </wp:positionV>
                      <wp:extent cx="144780" cy="137160"/>
                      <wp:effectExtent l="14605" t="15240" r="31115" b="19050"/>
                      <wp:wrapNone/>
                      <wp:docPr id="17" name="五角星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18.6pt;margin-top:2.85pt;height:10.8pt;width:11.4pt;z-index:251675648;mso-width-relative:page;mso-height-relative:page;" fillcolor="#FFFFFF" filled="t" stroked="t" coordsize="144780,137160" o:gfxdata="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uxxZ3RAAAABgEAAA8AAAAAAAAAAQAgAAAAIgAAAGRycy9kb3du&#10;cmV2LnhtbFBLAQIUABQAAAAIAIdO4kCdrUgBBgIAACMEAAAOAAAAAAAAAAEAIAAAACABAABkcnMv&#10;ZTJvRG9jLnhtbFBLBQYAAAAABgAGAFkBAACYBQAAAAA=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36195</wp:posOffset>
                      </wp:positionV>
                      <wp:extent cx="144780" cy="137160"/>
                      <wp:effectExtent l="14605" t="15240" r="31115" b="19050"/>
                      <wp:wrapNone/>
                      <wp:docPr id="18" name="五角星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" cy="13716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3pt;margin-top:2.85pt;height:10.8pt;width:11.4pt;z-index:251674624;mso-width-relative:page;mso-height-relative:page;" fillcolor="#FFFFFF" filled="t" stroked="t" coordsize="144780,137160" o:gfxdata="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GKGWTRAAAABQEAAA8AAAAAAAAAAQAgAAAAIgAAAGRycy9kb3du&#10;cmV2LnhtbFBLAQIUABQAAAAIAIdO4kCXcV38BgIAACMEAAAOAAAAAAAAAAEAIAAAACABAABkcnMv&#10;ZTJvRG9jLnhtbFBLBQYAAAAABgAGAFkBAACYBQAAAAA=&#10;" path="m0,52390l55301,52390,72390,0,89478,52390,144779,52390,100040,84769,117129,137159,72390,104780,27650,137159,44739,84769xe">
                      <v:path o:connectlocs="72390,0;0,52390;27650,137159;117129,137159;144779,52390" o:connectangles="247,164,82,82,0"/>
                      <v:fill on="t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</w:tbl>
    <w:p w14:paraId="4FE84C1B">
      <w:pPr>
        <w:jc w:val="left"/>
        <w:rPr>
          <w:rFonts w:hint="eastAsia"/>
          <w:color w:val="auto"/>
          <w:lang w:val="en-US" w:eastAsia="zh-CN"/>
        </w:rPr>
      </w:pPr>
    </w:p>
    <w:p w14:paraId="4DE9A402">
      <w:pPr>
        <w:ind w:firstLine="210" w:firstLineChars="100"/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5.下节课，我们将自行体验另外两处场景。课后请大家将今天的体验故事讲给爸爸妈妈听，和爸爸妈妈一起读一读绘本故事《我是一只小虫子》。</w:t>
      </w:r>
    </w:p>
    <w:p w14:paraId="6916D88B">
      <w:pPr>
        <w:rPr>
          <w:rFonts w:hint="default" w:eastAsia="宋体"/>
          <w:lang w:val="en-US" w:eastAsia="zh-CN"/>
        </w:rPr>
      </w:pPr>
    </w:p>
    <w:p w14:paraId="60593B94">
      <w:pPr>
        <w:rPr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000000"/>
    <w:rsid w:val="6187504A"/>
    <w:rsid w:val="7F5A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4639</Words>
  <Characters>4693</Characters>
  <Lines>0</Lines>
  <Paragraphs>0</Paragraphs>
  <TotalTime>0</TotalTime>
  <ScaleCrop>false</ScaleCrop>
  <LinksUpToDate>false</LinksUpToDate>
  <CharactersWithSpaces>4793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2024-03-22T11:48:00Z</dcterms:created>
  <dc:creator>admin</dc:creator>
  <cp:lastModifiedBy>嘻嘻嘻</cp:lastModifiedBy>
  <dcterms:modified xsi:type="dcterms:W3CDTF">2025-01-06T02:57:05Z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A36A10AB851448C381455134FC3EF161_12</vt:lpwstr>
  </property>
  <property fmtid="{D5CDD505-2E9C-101B-9397-08002B2CF9AE}" pid="4" name="KSOTemplateDocerSaveRecord">
    <vt:lpwstr>eyJoZGlkIjoiNDYwMmJiNmQzMTkyNWFlODk1ZjU4OWM0ODU3Y2QxNGYiLCJ1c2VySWQiOiIyNDg4NjcyNTIifQ==</vt:lpwstr>
  </property>
</Properties>
</file>