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98" w:rsidRDefault="00FD63BD" w:rsidP="00C34298">
      <w:pPr>
        <w:jc w:val="center"/>
      </w:pPr>
      <w:r>
        <w:t>藏在“好玩”</w:t>
      </w:r>
      <w:r w:rsidR="00C34298">
        <w:t>背后的安全</w:t>
      </w:r>
    </w:p>
    <w:p w:rsidR="00C34298" w:rsidRDefault="00FD63BD" w:rsidP="00C34298">
      <w:pPr>
        <w:ind w:firstLineChars="200" w:firstLine="420"/>
        <w:jc w:val="left"/>
      </w:pPr>
      <w:r>
        <w:t>在班级管理的日常中，一次看似偶然的意外事件，却如同一面镜子，折射出安全教育的重要性与紧迫性。</w:t>
      </w:r>
      <w:r w:rsidR="00C34298">
        <w:rPr>
          <w:rFonts w:hint="eastAsia"/>
        </w:rPr>
        <w:t>在前段时间，班级发生了一件具有安全隐患的事件，即</w:t>
      </w:r>
      <w:r>
        <w:t>小翟</w:t>
      </w:r>
      <w:r w:rsidR="00C34298">
        <w:rPr>
          <w:rFonts w:hint="eastAsia"/>
        </w:rPr>
        <w:t>在数学课上</w:t>
      </w:r>
      <w:r>
        <w:t>用圆规戳破</w:t>
      </w:r>
      <w:r w:rsidR="00C34298">
        <w:rPr>
          <w:rFonts w:hint="eastAsia"/>
        </w:rPr>
        <w:t>了</w:t>
      </w:r>
      <w:r>
        <w:t>小马</w:t>
      </w:r>
      <w:r w:rsidR="00C34298">
        <w:rPr>
          <w:rFonts w:hint="eastAsia"/>
        </w:rPr>
        <w:t>的</w:t>
      </w:r>
      <w:r w:rsidR="00C34298">
        <w:t>腿，</w:t>
      </w:r>
      <w:r w:rsidR="00C34298">
        <w:rPr>
          <w:rFonts w:hint="eastAsia"/>
        </w:rPr>
        <w:t>与小翟交流过后，得到的理由</w:t>
      </w:r>
      <w:r>
        <w:t>竟是一句“觉得好玩”</w:t>
      </w:r>
      <w:r w:rsidR="00C34298">
        <w:t>，这简短的回答</w:t>
      </w:r>
      <w:r>
        <w:t>暴露</w:t>
      </w:r>
      <w:r w:rsidR="00C34298">
        <w:t>出的不仅是孩子对行为后果的认知缺失，更是安全教育亟待加强的信号</w:t>
      </w:r>
      <w:r w:rsidR="00C34298">
        <w:rPr>
          <w:rFonts w:hint="eastAsia"/>
        </w:rPr>
        <w:t>。</w:t>
      </w:r>
    </w:p>
    <w:p w:rsidR="00C34298" w:rsidRDefault="00FD63BD" w:rsidP="00C34298">
      <w:pPr>
        <w:ind w:firstLineChars="200" w:firstLine="420"/>
        <w:jc w:val="left"/>
      </w:pPr>
      <w:r>
        <w:t>在孩子单纯的世界里，或许并未意识到这样的行为会对他人造成伤害，他们对危险的感知和判断能力还很薄弱。这也让我明白，在孩子的成长过程中，不能仅仅依靠他们自发的认知去辨别对错与危险，教师和家长必须主动出击，将安全教育渗透到生活的方方面面。</w:t>
      </w:r>
    </w:p>
    <w:p w:rsidR="00C34298" w:rsidRDefault="00FD63BD" w:rsidP="00C34298">
      <w:pPr>
        <w:ind w:firstLineChars="200" w:firstLine="420"/>
        <w:jc w:val="left"/>
        <w:rPr>
          <w:rFonts w:hint="eastAsia"/>
        </w:rPr>
      </w:pPr>
      <w:r>
        <w:t>与小翟家长沟通解决问题的过程，是家校合作的一次实践，更是一次教育理念的碰撞与融合。家长起初的惊讶与愧疚，让我看到他们对孩子行为的重视，也意识到家庭教育在安全教育中的关键作用。通过这次沟通，家长深刻认识到，要引导孩子树立正确的行为观念，明确哪些行为是安全的，哪些是危险的，只有家校携手，形成教育合力，才能为孩子营造一个安全的成长环境。</w:t>
      </w:r>
      <w:r w:rsidR="00C34298">
        <w:rPr>
          <w:rFonts w:hint="eastAsia"/>
        </w:rPr>
        <w:t>因此，老师、孩子和家长进行了一次共同交流，再次强调安全的重要性。</w:t>
      </w:r>
    </w:p>
    <w:p w:rsidR="00C34298" w:rsidRDefault="00C34298" w:rsidP="00C34298">
      <w:pPr>
        <w:ind w:firstLineChars="200" w:firstLine="420"/>
        <w:jc w:val="left"/>
      </w:pPr>
      <w:r>
        <w:rPr>
          <w:rFonts w:hint="eastAsia"/>
        </w:rPr>
        <w:t>之后，我又</w:t>
      </w:r>
      <w:r w:rsidR="00FD63BD">
        <w:t>在班级中开展安全教育，以小翟的事件为切入点，让学生们共同讨论这样的行为可能带来的严重后果，引导他们换位思考，如果自己是受害者会有怎样的感受。通过</w:t>
      </w:r>
      <w:r w:rsidR="00194D31">
        <w:rPr>
          <w:rFonts w:hint="eastAsia"/>
        </w:rPr>
        <w:t>这样的方式</w:t>
      </w:r>
      <w:r w:rsidR="00194D31">
        <w:t>，</w:t>
      </w:r>
      <w:r w:rsidR="00FD63BD">
        <w:t>学生们亲身感受在面对类似危险情况时应如何正确处理</w:t>
      </w:r>
      <w:r w:rsidR="00194D31">
        <w:rPr>
          <w:rFonts w:hint="eastAsia"/>
        </w:rPr>
        <w:t>，大家</w:t>
      </w:r>
      <w:r w:rsidR="00FD63BD">
        <w:t>积极参与，讨论热烈，从他们专注的眼神和踊跃的发言中，</w:t>
      </w:r>
      <w:r w:rsidR="00194D31">
        <w:rPr>
          <w:rFonts w:hint="eastAsia"/>
        </w:rPr>
        <w:t>我想安全的种子此刻或许已经悄悄种在孩子们的心中了。</w:t>
      </w:r>
    </w:p>
    <w:p w:rsidR="00C34298" w:rsidRDefault="00194D31" w:rsidP="00C34298">
      <w:pPr>
        <w:ind w:firstLineChars="200" w:firstLine="420"/>
        <w:jc w:val="left"/>
      </w:pPr>
      <w:r>
        <w:rPr>
          <w:rFonts w:hint="eastAsia"/>
        </w:rPr>
        <w:t>通过这件事，我意识到</w:t>
      </w:r>
      <w:bookmarkStart w:id="0" w:name="_GoBack"/>
      <w:bookmarkEnd w:id="0"/>
      <w:r w:rsidR="00FD63BD">
        <w:t>在日常教学中，虽然也会强调安全问题，但可能缺乏系统性和深入性。今后，我会将安全教育常态化，定期开展不同主题的安全课程，如校园安全、网络安全、居家安全等，通过故事、视频、游戏等孩子们喜闻乐见的方式，让安全知识真正入脑入心。同时，更加关注学生的日常行为和情绪变化，及时发现潜在的安全隐患，将危险扼杀在萌芽状态。</w:t>
      </w:r>
    </w:p>
    <w:p w:rsidR="00D83875" w:rsidRDefault="00FD63BD" w:rsidP="00C34298">
      <w:pPr>
        <w:ind w:firstLineChars="200" w:firstLine="420"/>
        <w:jc w:val="left"/>
      </w:pPr>
      <w:r>
        <w:t>安全教育是一场持久战，它关乎每一个孩子的生命健康，容不得半点疏忽。作为教育工作者，我们肩负着重大的责任。唯有不断探索创新教育方式，凝聚家校力量，才能为孩子们筑起一道坚固的安全防线，让他们在安全、健康的环境中茁壮成长。</w:t>
      </w:r>
    </w:p>
    <w:sectPr w:rsidR="00D8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57"/>
    <w:rsid w:val="00194D31"/>
    <w:rsid w:val="00734557"/>
    <w:rsid w:val="00C34298"/>
    <w:rsid w:val="00D83875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C007"/>
  <w15:chartTrackingRefBased/>
  <w15:docId w15:val="{497CC07F-8F29-45D2-923F-18E08AD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2025-06-24T23:56:00Z</dcterms:created>
  <dcterms:modified xsi:type="dcterms:W3CDTF">2025-06-25T00:32:00Z</dcterms:modified>
</cp:coreProperties>
</file>