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用肩膀扛起责任，以坚持助力成长</w:t>
      </w:r>
    </w:p>
    <w:p>
      <w:pPr>
        <w:spacing w:line="400" w:lineRule="exact"/>
        <w:ind w:firstLine="3098" w:firstLineChars="128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武进区前黄中心小学   王霞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总结是对过去一年工作的回顾，也是对未来一年的展望，现把2024—2025学年个人在各方面的情况作个全面的梳理，具体如下：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一、坚守初心，教书育人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在教育岗位上已经耕耘了三十多个年头，始终能够坚守教育的初心，做到教书育人，立德树人，不断加强个人师德师风的修炼，做到品德润身、大德铸魂。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我的教育信念就是成人成事，成己达人。成人最基本的就是要坚守道德的底线，师德的红线，</w:t>
      </w:r>
      <w:r>
        <w:rPr>
          <w:rFonts w:hint="eastAsia"/>
          <w:sz w:val="24"/>
          <w:szCs w:val="24"/>
        </w:rPr>
        <w:t>廉洁自律</w:t>
      </w:r>
      <w:r>
        <w:rPr>
          <w:sz w:val="24"/>
          <w:szCs w:val="24"/>
        </w:rPr>
        <w:t>、廉洁从教</w:t>
      </w:r>
      <w:r>
        <w:rPr>
          <w:rFonts w:hint="eastAsia"/>
          <w:sz w:val="24"/>
          <w:szCs w:val="24"/>
          <w:lang w:eastAsia="zh-CN"/>
        </w:rPr>
        <w:t>成了</w:t>
      </w:r>
      <w:r>
        <w:rPr>
          <w:sz w:val="24"/>
          <w:szCs w:val="24"/>
        </w:rPr>
        <w:t>我</w:t>
      </w:r>
      <w:r>
        <w:rPr>
          <w:rFonts w:hint="eastAsia"/>
          <w:sz w:val="24"/>
          <w:szCs w:val="24"/>
        </w:rPr>
        <w:t>在岗位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的铁纪</w:t>
      </w:r>
      <w:r>
        <w:rPr>
          <w:sz w:val="24"/>
          <w:szCs w:val="24"/>
        </w:rPr>
        <w:t>钢</w:t>
      </w:r>
      <w:r>
        <w:rPr>
          <w:rFonts w:hint="eastAsia"/>
          <w:sz w:val="24"/>
          <w:szCs w:val="24"/>
        </w:rPr>
        <w:t>律。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日常教学、</w:t>
      </w:r>
      <w:r>
        <w:rPr>
          <w:rFonts w:hint="eastAsia"/>
          <w:sz w:val="24"/>
          <w:szCs w:val="24"/>
        </w:rPr>
        <w:t>征订教材</w:t>
      </w:r>
      <w:r>
        <w:rPr>
          <w:sz w:val="24"/>
          <w:szCs w:val="24"/>
        </w:rPr>
        <w:t>教辅、招生招师、</w:t>
      </w:r>
      <w:r>
        <w:rPr>
          <w:rFonts w:hint="eastAsia"/>
          <w:sz w:val="24"/>
          <w:szCs w:val="24"/>
          <w:lang w:eastAsia="zh-CN"/>
        </w:rPr>
        <w:t>名教师工作室运行</w:t>
      </w:r>
      <w:r>
        <w:rPr>
          <w:sz w:val="24"/>
          <w:szCs w:val="24"/>
        </w:rPr>
        <w:t>等工作中</w:t>
      </w:r>
      <w:r>
        <w:rPr>
          <w:rFonts w:hint="eastAsia"/>
          <w:sz w:val="24"/>
          <w:szCs w:val="24"/>
        </w:rPr>
        <w:t>自觉遵守廉洁</w:t>
      </w:r>
      <w:r>
        <w:rPr>
          <w:sz w:val="24"/>
          <w:szCs w:val="24"/>
        </w:rPr>
        <w:t>自律规定，</w:t>
      </w:r>
      <w:r>
        <w:rPr>
          <w:rFonts w:hint="eastAsia"/>
          <w:sz w:val="24"/>
          <w:szCs w:val="24"/>
          <w:lang w:eastAsia="zh-CN"/>
        </w:rPr>
        <w:t>严格执行财务管理规定，不违规使用工作室的活动经费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清清白白做人，踏踏实实做事，永远对工作岗位和职务有敬畏之心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履行职责，担当作为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contextualSpacing/>
        <w:textAlignment w:val="auto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这一学年，课程中心主任在外校交流，语文教研组长缺少人手，分管教学副校长的我一边操着课程中心的心，一边做起了语文教研组长，我都能履行职责，并有担当，有作为。一年来，课程中心运行流畅，各成员团结协作，相互补台，圆满完成学校各项常规工作。语文教研组建设成效稳中有升，各备课组长工作积极性和工作能力都得到充分展现，教研活动质量不断提高，单元作业设计与实施有新的突破，学科竞赛区级以上都有获奖，青年教师得到进一步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我组织教师</w:t>
      </w:r>
      <w:r>
        <w:rPr>
          <w:rFonts w:hint="eastAsia"/>
          <w:b w:val="0"/>
          <w:bCs w:val="0"/>
          <w:sz w:val="24"/>
          <w:szCs w:val="24"/>
          <w:lang w:eastAsia="zh-CN"/>
        </w:rPr>
        <w:t>基于课题和项目，进一步建设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学校的</w:t>
      </w:r>
      <w:r>
        <w:rPr>
          <w:rFonts w:hint="eastAsia"/>
          <w:b w:val="0"/>
          <w:bCs w:val="0"/>
          <w:sz w:val="24"/>
          <w:szCs w:val="24"/>
          <w:lang w:eastAsia="zh-CN"/>
        </w:rPr>
        <w:t>优势课程，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劳动周课程的开发和实施 得到武进区教育局何常州市教科院的一致认可，我分别在武进区和常州市做了讲座，推广我校的经验和做法。同时，我校的综合实践活动课程实施成效也得到了充分的认可。师生参加了2024年11月举办的常州市研究性学习成果现场推进活动，我校还获得了常州市研究性学习杰出表现奖，学校开发了一批高质量的课程，形成了一支兼职综合实践和劳动的骨干教师队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三、坚持研究，助力发展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教师的专业发展决定着学校的发展、学生的发展。一方面，策划和落实校内的科研、教研和培训活动，另一方面，为教师搭建了更多、更高的舞台，激发教师专业发展的动力。一年中，自己指导的1名青年教师在武进区综合实践评优课活动中获得了优质课一等奖，有2名教师承担了市级教研活动的课堂教学，有1名教师代表武进区参加沿江七市劳动课堂教学展示，另外，还指导多名教师上了区级公开课。自己在校级和区级分别执教一节公开课，2篇论文获得市区级一等奖，开发的课程获得武进区精品课程，在区级以上作了3个讲座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Style w:val="1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这学年，我勇于挑战，突破自我，承担了武进区小学综合实践活动王霞名教师工作室的领衔人，从工作室申报到成立运行，整个团队围绕项目研究学习、实践、总结、反思，有了很大的收获。作为领衔人，自我学习研究，活动策划总结以及工作室团队运行管理都是新的起点、新的考验。站在全新的平台上，倒逼自己，跳出舒适圈，追光而行，逐梦远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600" w:firstLineChars="2750"/>
        <w:contextualSpacing/>
        <w:textAlignment w:val="auto"/>
        <w:rPr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202</w:t>
      </w:r>
      <w:r>
        <w:rPr>
          <w:rStyle w:val="10"/>
          <w:rFonts w:hint="eastAsia"/>
          <w:sz w:val="24"/>
          <w:szCs w:val="24"/>
          <w:lang w:val="en-US" w:eastAsia="zh-CN"/>
        </w:rPr>
        <w:t>5</w:t>
      </w:r>
      <w:r>
        <w:rPr>
          <w:rStyle w:val="10"/>
          <w:rFonts w:hint="eastAsia"/>
          <w:sz w:val="24"/>
          <w:szCs w:val="24"/>
        </w:rPr>
        <w:t>年</w:t>
      </w:r>
      <w:r>
        <w:rPr>
          <w:rStyle w:val="10"/>
          <w:rFonts w:hint="eastAsia"/>
          <w:sz w:val="24"/>
          <w:szCs w:val="24"/>
          <w:lang w:val="en-US" w:eastAsia="zh-CN"/>
        </w:rPr>
        <w:t>6</w:t>
      </w:r>
      <w:r>
        <w:rPr>
          <w:rStyle w:val="10"/>
          <w:rFonts w:hint="eastAsia"/>
          <w:sz w:val="24"/>
          <w:szCs w:val="24"/>
        </w:rPr>
        <w:t>月</w:t>
      </w:r>
      <w:r>
        <w:rPr>
          <w:rStyle w:val="10"/>
          <w:rFonts w:hint="eastAsia"/>
          <w:sz w:val="24"/>
          <w:szCs w:val="24"/>
          <w:lang w:val="en-US" w:eastAsia="zh-CN"/>
        </w:rPr>
        <w:t>22</w:t>
      </w:r>
      <w:r>
        <w:rPr>
          <w:rStyle w:val="10"/>
          <w:rFonts w:hint="eastAsia"/>
          <w:sz w:val="24"/>
          <w:szCs w:val="24"/>
        </w:rPr>
        <w:t xml:space="preserve">日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43156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C4B35"/>
    <w:multiLevelType w:val="singleLevel"/>
    <w:tmpl w:val="C40C4B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52"/>
    <w:rsid w:val="00021EA3"/>
    <w:rsid w:val="00031276"/>
    <w:rsid w:val="00037F1F"/>
    <w:rsid w:val="000549E8"/>
    <w:rsid w:val="000569F3"/>
    <w:rsid w:val="00086D5F"/>
    <w:rsid w:val="000C0604"/>
    <w:rsid w:val="000C33A4"/>
    <w:rsid w:val="00142897"/>
    <w:rsid w:val="00146423"/>
    <w:rsid w:val="0015606C"/>
    <w:rsid w:val="001563AF"/>
    <w:rsid w:val="00174B06"/>
    <w:rsid w:val="001A7552"/>
    <w:rsid w:val="001B7104"/>
    <w:rsid w:val="001C1B82"/>
    <w:rsid w:val="001D050D"/>
    <w:rsid w:val="001E0B44"/>
    <w:rsid w:val="0020189E"/>
    <w:rsid w:val="00262C50"/>
    <w:rsid w:val="0026436A"/>
    <w:rsid w:val="00267EFE"/>
    <w:rsid w:val="00291CFC"/>
    <w:rsid w:val="002A11EB"/>
    <w:rsid w:val="002B5914"/>
    <w:rsid w:val="002C3E47"/>
    <w:rsid w:val="002F084D"/>
    <w:rsid w:val="002F7356"/>
    <w:rsid w:val="00300D49"/>
    <w:rsid w:val="00312F59"/>
    <w:rsid w:val="00334DCB"/>
    <w:rsid w:val="00363692"/>
    <w:rsid w:val="003662FE"/>
    <w:rsid w:val="0037546C"/>
    <w:rsid w:val="00384E0A"/>
    <w:rsid w:val="003923F4"/>
    <w:rsid w:val="003D2B87"/>
    <w:rsid w:val="00402D50"/>
    <w:rsid w:val="00417556"/>
    <w:rsid w:val="00420412"/>
    <w:rsid w:val="00421EA2"/>
    <w:rsid w:val="004459A5"/>
    <w:rsid w:val="00450AE6"/>
    <w:rsid w:val="00457018"/>
    <w:rsid w:val="00467A8F"/>
    <w:rsid w:val="00480A66"/>
    <w:rsid w:val="0049221E"/>
    <w:rsid w:val="004A55CB"/>
    <w:rsid w:val="004F13B5"/>
    <w:rsid w:val="004F43F0"/>
    <w:rsid w:val="0050090B"/>
    <w:rsid w:val="00511730"/>
    <w:rsid w:val="00542D1E"/>
    <w:rsid w:val="00572383"/>
    <w:rsid w:val="00573640"/>
    <w:rsid w:val="005822E6"/>
    <w:rsid w:val="00592627"/>
    <w:rsid w:val="005B338E"/>
    <w:rsid w:val="005E03BA"/>
    <w:rsid w:val="005E769C"/>
    <w:rsid w:val="005F56D8"/>
    <w:rsid w:val="00606F8E"/>
    <w:rsid w:val="006079B2"/>
    <w:rsid w:val="00622FCD"/>
    <w:rsid w:val="0063598B"/>
    <w:rsid w:val="00641746"/>
    <w:rsid w:val="00653C2D"/>
    <w:rsid w:val="006641FE"/>
    <w:rsid w:val="006A1C7E"/>
    <w:rsid w:val="006B04F9"/>
    <w:rsid w:val="006C3C46"/>
    <w:rsid w:val="006D03EF"/>
    <w:rsid w:val="006F1B8C"/>
    <w:rsid w:val="006F1C2D"/>
    <w:rsid w:val="00713D2E"/>
    <w:rsid w:val="00762551"/>
    <w:rsid w:val="00766A65"/>
    <w:rsid w:val="00794277"/>
    <w:rsid w:val="007C07B0"/>
    <w:rsid w:val="007D03B5"/>
    <w:rsid w:val="007F584F"/>
    <w:rsid w:val="00852DF7"/>
    <w:rsid w:val="00861116"/>
    <w:rsid w:val="008822ED"/>
    <w:rsid w:val="0088789D"/>
    <w:rsid w:val="008A20C7"/>
    <w:rsid w:val="008A4CCB"/>
    <w:rsid w:val="008B1E96"/>
    <w:rsid w:val="008D2601"/>
    <w:rsid w:val="008D7E17"/>
    <w:rsid w:val="008F5E88"/>
    <w:rsid w:val="00903A91"/>
    <w:rsid w:val="00907844"/>
    <w:rsid w:val="00912489"/>
    <w:rsid w:val="009563E2"/>
    <w:rsid w:val="009842FC"/>
    <w:rsid w:val="009872B1"/>
    <w:rsid w:val="009F31AC"/>
    <w:rsid w:val="00A15145"/>
    <w:rsid w:val="00A272B9"/>
    <w:rsid w:val="00A3018B"/>
    <w:rsid w:val="00A45AF4"/>
    <w:rsid w:val="00A54FF4"/>
    <w:rsid w:val="00A75299"/>
    <w:rsid w:val="00AA01FC"/>
    <w:rsid w:val="00AD42E3"/>
    <w:rsid w:val="00AE0DEF"/>
    <w:rsid w:val="00AE20E8"/>
    <w:rsid w:val="00AE7C4F"/>
    <w:rsid w:val="00AF5A77"/>
    <w:rsid w:val="00B040B9"/>
    <w:rsid w:val="00B10F9E"/>
    <w:rsid w:val="00B11580"/>
    <w:rsid w:val="00B160EC"/>
    <w:rsid w:val="00B261ED"/>
    <w:rsid w:val="00B41242"/>
    <w:rsid w:val="00B54383"/>
    <w:rsid w:val="00B627E5"/>
    <w:rsid w:val="00B70B64"/>
    <w:rsid w:val="00B86540"/>
    <w:rsid w:val="00B87B5F"/>
    <w:rsid w:val="00B923C0"/>
    <w:rsid w:val="00B946BD"/>
    <w:rsid w:val="00BB76D6"/>
    <w:rsid w:val="00BF3B4F"/>
    <w:rsid w:val="00BF44E4"/>
    <w:rsid w:val="00C123AE"/>
    <w:rsid w:val="00C53487"/>
    <w:rsid w:val="00C56A0B"/>
    <w:rsid w:val="00C70836"/>
    <w:rsid w:val="00C80BB3"/>
    <w:rsid w:val="00C907A5"/>
    <w:rsid w:val="00CA2738"/>
    <w:rsid w:val="00CC77B2"/>
    <w:rsid w:val="00CD4F2E"/>
    <w:rsid w:val="00CE6149"/>
    <w:rsid w:val="00D220D6"/>
    <w:rsid w:val="00D251E7"/>
    <w:rsid w:val="00D35B96"/>
    <w:rsid w:val="00D4774D"/>
    <w:rsid w:val="00D55B7B"/>
    <w:rsid w:val="00D65373"/>
    <w:rsid w:val="00D82B5E"/>
    <w:rsid w:val="00DB142B"/>
    <w:rsid w:val="00DD5A9A"/>
    <w:rsid w:val="00DF3F77"/>
    <w:rsid w:val="00DF6534"/>
    <w:rsid w:val="00E06A04"/>
    <w:rsid w:val="00E13932"/>
    <w:rsid w:val="00E42D75"/>
    <w:rsid w:val="00E50AAD"/>
    <w:rsid w:val="00E56CD9"/>
    <w:rsid w:val="00E9355F"/>
    <w:rsid w:val="00EB2AB8"/>
    <w:rsid w:val="00EB76A7"/>
    <w:rsid w:val="00ED7C6E"/>
    <w:rsid w:val="00EE2015"/>
    <w:rsid w:val="00F065FF"/>
    <w:rsid w:val="00F163C7"/>
    <w:rsid w:val="00F20512"/>
    <w:rsid w:val="00F275F8"/>
    <w:rsid w:val="00F45BB5"/>
    <w:rsid w:val="00F64517"/>
    <w:rsid w:val="00F74E86"/>
    <w:rsid w:val="00F97241"/>
    <w:rsid w:val="00FB5C3F"/>
    <w:rsid w:val="00FC7E65"/>
    <w:rsid w:val="00FE2D8F"/>
    <w:rsid w:val="03040FBD"/>
    <w:rsid w:val="04F44227"/>
    <w:rsid w:val="1F7A6940"/>
    <w:rsid w:val="21482B74"/>
    <w:rsid w:val="23112505"/>
    <w:rsid w:val="2AAD00DE"/>
    <w:rsid w:val="2DCA14BD"/>
    <w:rsid w:val="31426B2B"/>
    <w:rsid w:val="34886EF4"/>
    <w:rsid w:val="40DB3973"/>
    <w:rsid w:val="41765F95"/>
    <w:rsid w:val="485E11B5"/>
    <w:rsid w:val="5B471727"/>
    <w:rsid w:val="5EDE6C93"/>
    <w:rsid w:val="62E96760"/>
    <w:rsid w:val="72D54BE7"/>
    <w:rsid w:val="7622036A"/>
    <w:rsid w:val="7C167B28"/>
    <w:rsid w:val="7E5A3803"/>
    <w:rsid w:val="7E6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bjh-p"/>
    <w:basedOn w:val="7"/>
    <w:qFormat/>
    <w:uiPriority w:val="0"/>
  </w:style>
  <w:style w:type="character" w:customStyle="1" w:styleId="10">
    <w:name w:val="bjh-strong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330</Words>
  <Characters>1884</Characters>
  <Lines>15</Lines>
  <Paragraphs>4</Paragraphs>
  <TotalTime>23</TotalTime>
  <ScaleCrop>false</ScaleCrop>
  <LinksUpToDate>false</LinksUpToDate>
  <CharactersWithSpaces>2210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2024-03-23T08:11:00Z</dcterms:created>
  <dc:creator>王霞</dc:creator>
  <cp:lastModifiedBy>Administrator</cp:lastModifiedBy>
  <cp:lastPrinted>2025-04-28T23:13:00Z</cp:lastPrinted>
  <dcterms:modified xsi:type="dcterms:W3CDTF">2025-06-21T14:29:10Z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378F2199E613446B916686129131D343</vt:lpwstr>
  </property>
</Properties>
</file>