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位小朋友会在家洗碗、擦桌子；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小朋友能够在家帮忙扫地、拖地；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小朋友能够在家帮忙整理衣物。本周我们将与孩子一起回忆在幼儿园的成长过程，珍惜最后在幼儿园的时光。</w:t>
            </w:r>
          </w:p>
        </w:tc>
      </w:tr>
      <w:tr w14:paraId="4A10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帽子棋、拼图等，幼儿能发现并创造规律；图书区：投放蜡笔、纸、订书机，将三年发生的故事绘画出来并制定成往事画册；美工区：自制相框，摆放在教室里供幼儿一起欣赏、回忆往事；科探区投放颜色的变身、电路等科学实验游戏，以供幼儿探索发现；建构区：用单元积木、雪花片等建构我们的幼儿园。</w:t>
            </w:r>
          </w:p>
        </w:tc>
      </w:tr>
      <w:tr w14:paraId="16EF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光影游戏、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做兔笼、水循环制作、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镜面盒子；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2.美工区：手工《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微景观苔藓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》，绘画《难忘的幼儿园》；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乐高舞台、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我的幼儿园拼图、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俄罗斯方块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分合游戏、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时钟等；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自制绘本《我的三年幼儿园生活》、趣味汉字等；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26B67F9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DC6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4ECEA26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75E7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1.综合：精彩回忆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 xml:space="preserve"> 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szCs w:val="21"/>
              </w:rPr>
              <w:t xml:space="preserve">2.语言：美好时光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3.美术：难忘的幼儿园生活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4.社会：团结力量大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</w:p>
        </w:tc>
      </w:tr>
      <w:tr w14:paraId="448D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1.体育：我是小飞人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theme="minorEastAsia"/>
                <w:szCs w:val="21"/>
              </w:rPr>
              <w:t xml:space="preserve">2.音乐：少林功夫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theme="minorEastAsia"/>
                <w:szCs w:val="21"/>
              </w:rPr>
              <w:t>3.美术：难忘的幼儿园生活（二）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4.健康：防晒用品</w:t>
            </w:r>
          </w:p>
        </w:tc>
      </w:tr>
      <w:tr w14:paraId="4C12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：自制水循环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做兔笼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种植蔬菜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毕业舞台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建构消防局</w:t>
            </w:r>
          </w:p>
          <w:p w14:paraId="2C4EA2A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布置毕业展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林其强、张嘉莉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张嘉莉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AFD9E0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30127F1B"/>
    <w:rsid w:val="30B76421"/>
    <w:rsid w:val="331422A2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BCF740B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9EF444A"/>
    <w:rsid w:val="ED3F0338"/>
    <w:rsid w:val="EFE9B004"/>
    <w:rsid w:val="FCFF4345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1227</Words>
  <Characters>1255</Characters>
  <Lines>9</Lines>
  <Paragraphs>2</Paragraphs>
  <TotalTime>5</TotalTime>
  <ScaleCrop>false</ScaleCrop>
  <LinksUpToDate>false</LinksUpToDate>
  <CharactersWithSpaces>1363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2024-05-30T13:49:00Z</dcterms:created>
  <dc:creator>雨林木风</dc:creator>
  <cp:lastModifiedBy>车行天下</cp:lastModifiedBy>
  <cp:lastPrinted>2021-05-08T08:23:00Z</cp:lastPrinted>
  <dcterms:modified xsi:type="dcterms:W3CDTF">2025-06-25T12:09:22Z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75ED6F00620192CE00B53568742842C1_43</vt:lpwstr>
  </property>
  <property fmtid="{D5CDD505-2E9C-101B-9397-08002B2CF9AE}" pid="4" name="KSOTemplateDocerSaveRecord">
    <vt:lpwstr>eyJoZGlkIjoiOTkzZjZkYzE3NjhjMWZhNTU0N2Y3Y2E0MDcwNzA2NjMiLCJ1c2VySWQiOiI1MTQ1NjQxNzgifQ==</vt:lpwstr>
  </property>
</Properties>
</file>