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W w:w="4999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964"/>
        <w:gridCol w:w="760"/>
        <w:gridCol w:w="1796"/>
        <w:gridCol w:w="779"/>
        <w:gridCol w:w="1574"/>
        <w:gridCol w:w="742"/>
        <w:gridCol w:w="847"/>
        <w:gridCol w:w="962"/>
      </w:tblGrid>
      <w:tr w14:paraId="7986C0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889E8D9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7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7"/>
              </w:rPr>
              <w:t>龚磊</w:t>
            </w:r>
          </w:p>
        </w:tc>
        <w:tc>
          <w:tcPr>
            <w:tcW w:w="451" w:type="pct"/>
            <w:vMerge w:val="restart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 w14:paraId="22F3C122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vertAlign w:val="baseline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vertAlign w:val="baseline"/>
                <w:lang w:eastAsia="zh"/>
              </w:rPr>
              <w:t>区讲座</w:t>
            </w:r>
            <w:r>
              <w:rPr>
                <w:rFonts w:hint="eastAsia" w:ascii="Songti SC Regular" w:hAnsi="Songti SC Regular" w:eastAsia="Songti SC Regular" w:cs="Songti SC Regular"/>
                <w:color w:val="0000FF"/>
                <w:sz w:val="22"/>
                <w:szCs w:val="22"/>
                <w:vertAlign w:val="baseline"/>
                <w:lang w:val="en-US" w:eastAsia="zh-CN"/>
              </w:rPr>
              <w:t>B13</w:t>
            </w:r>
          </w:p>
          <w:p w14:paraId="21116750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vertAlign w:val="baseline"/>
                <w:lang w:val="en-US" w:eastAsia="zh-CN"/>
              </w:rPr>
              <w:t>共5分</w:t>
            </w: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48AA9221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7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7"/>
              </w:rPr>
              <w:t>《音乐教师如何从优秀走向卓越》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0DA1ED5B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7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7"/>
              </w:rPr>
              <w:t>2024.11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97989E6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7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7"/>
              </w:rPr>
              <w:t>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367866D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EE533D6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EA5E198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drawing>
                <wp:inline distT="0" distB="0" distL="114300" distR="114300">
                  <wp:extent cx="683260" cy="911225"/>
                  <wp:effectExtent l="0" t="0" r="2540" b="3175"/>
                  <wp:docPr id="89" name="图片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图片 89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3260" cy="91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C2FA9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4F3E800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7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7"/>
              </w:rPr>
              <w:t>龚磊</w:t>
            </w:r>
          </w:p>
        </w:tc>
        <w:tc>
          <w:tcPr>
            <w:tcW w:w="451" w:type="pct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 w14:paraId="3F39D03B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vertAlign w:val="baseline"/>
                <w:lang w:val="en-US" w:eastAsia="zh-CN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BC14D02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7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7"/>
              </w:rPr>
              <w:t>《如何提升教师的“创意实践”的能力》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0348D8C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7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7"/>
              </w:rPr>
              <w:t>2024.10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1E519CE8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7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7"/>
              </w:rPr>
              <w:t>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52DFE91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F129464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BE9B23D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drawing>
                <wp:inline distT="0" distB="0" distL="114300" distR="114300">
                  <wp:extent cx="683260" cy="911225"/>
                  <wp:effectExtent l="0" t="0" r="2540" b="3175"/>
                  <wp:docPr id="90" name="图片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图片 90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3260" cy="91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96641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22A9648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7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7"/>
              </w:rPr>
              <w:t>龚磊</w:t>
            </w:r>
          </w:p>
        </w:tc>
        <w:tc>
          <w:tcPr>
            <w:tcW w:w="451" w:type="pct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 w14:paraId="33D4FF9C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vertAlign w:val="baseline"/>
                <w:lang w:val="en-US" w:eastAsia="zh-CN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20023407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7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  <w:woUserID w:val="7"/>
              </w:rPr>
              <w:t>《小学音乐低段唱游教学的行动与思考》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0DF2130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7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7"/>
              </w:rPr>
              <w:t>2024.10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7C4EF72F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7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7"/>
              </w:rPr>
              <w:t>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2CB379E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D0B18F6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1</w:t>
            </w:r>
            <w:bookmarkStart w:id="0" w:name="_GoBack"/>
            <w:bookmarkEnd w:id="0"/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2591927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drawing>
                <wp:inline distT="0" distB="0" distL="114300" distR="114300">
                  <wp:extent cx="683260" cy="911225"/>
                  <wp:effectExtent l="0" t="0" r="2540" b="3175"/>
                  <wp:docPr id="91" name="图片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图片 9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3260" cy="91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4A370C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Songti SC Regular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D75F8391"/>
    <w:rsid w:val="7FDF94D0"/>
    <w:rsid w:val="D75F83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5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Office_7.5.1.8994_F1E327BC-269C-435d-A152-05C5408002CA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2025-06-25T20:30:00Z</dcterms:created>
  <dc:creator>momo</dc:creator>
  <cp:lastModifiedBy>momo</cp:lastModifiedBy>
  <dcterms:modified xsi:type="dcterms:W3CDTF">2025-06-25T12:59:24Z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2052-7.5.1.8994</vt:lpwstr>
  </property>
  <property fmtid="{D5CDD505-2E9C-101B-9397-08002B2CF9AE}" pid="3" name="ICV">
    <vt:lpwstr>8AB9F62E244CB3FF737B5B68BCFFA086_41</vt:lpwstr>
  </property>
</Properties>
</file>