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0BD159">
      <w:pPr>
        <w:pStyle w:val="5"/>
        <w:snapToGrid w:val="0"/>
        <w:jc w:val="center"/>
        <w:rPr>
          <w:rFonts w:hint="eastAsia" w:ascii="Songti SC Regular" w:hAnsi="Songti SC Regular" w:eastAsia="Songti SC Regular" w:cs="Songti SC Regular"/>
          <w:b w:val="0"/>
          <w:sz w:val="40"/>
          <w:szCs w:val="24"/>
        </w:rPr>
      </w:pPr>
      <w:r>
        <w:rPr>
          <w:rFonts w:hint="eastAsia" w:ascii="Songti SC Regular" w:hAnsi="Songti SC Regular" w:eastAsia="Songti SC Regular" w:cs="Songti SC Regular"/>
          <w:b w:val="0"/>
          <w:sz w:val="40"/>
          <w:szCs w:val="24"/>
        </w:rPr>
        <w:t>常州市新北区</w:t>
      </w:r>
      <w:r>
        <w:rPr>
          <w:rFonts w:hint="eastAsia" w:ascii="Songti SC Regular" w:hAnsi="Songti SC Regular" w:eastAsia="Songti SC Regular" w:cs="Songti SC Regular"/>
          <w:b w:val="0"/>
          <w:sz w:val="40"/>
          <w:szCs w:val="24"/>
          <w:lang w:val="en-US" w:eastAsia="zh-CN"/>
        </w:rPr>
        <w:t>中</w:t>
      </w:r>
      <w:r>
        <w:rPr>
          <w:rFonts w:hint="eastAsia" w:ascii="Songti SC Regular" w:hAnsi="Songti SC Regular" w:eastAsia="Songti SC Regular" w:cs="Songti SC Regular"/>
          <w:b w:val="0"/>
          <w:sz w:val="40"/>
          <w:szCs w:val="24"/>
        </w:rPr>
        <w:t>小学音乐教学龚磊优秀教师培育室</w:t>
      </w:r>
    </w:p>
    <w:p w14:paraId="185B4B86">
      <w:pPr>
        <w:pStyle w:val="5"/>
        <w:snapToGrid w:val="0"/>
        <w:jc w:val="center"/>
        <w:rPr>
          <w:rFonts w:hint="eastAsia" w:ascii="Songti SC Regular" w:hAnsi="Songti SC Regular" w:eastAsia="Songti SC Regular" w:cs="Songti SC Regular"/>
          <w:b w:val="0"/>
          <w:sz w:val="40"/>
          <w:szCs w:val="24"/>
        </w:rPr>
      </w:pPr>
      <w:r>
        <w:rPr>
          <w:rFonts w:hint="eastAsia" w:ascii="Songti SC Regular" w:hAnsi="Songti SC Regular" w:eastAsia="Songti SC Regular" w:cs="Songti SC Regular"/>
          <w:b w:val="0"/>
          <w:sz w:val="40"/>
          <w:szCs w:val="24"/>
        </w:rPr>
        <w:t>成果</w:t>
      </w:r>
      <w:r>
        <w:rPr>
          <w:rFonts w:hint="eastAsia" w:ascii="Songti SC Regular" w:hAnsi="Songti SC Regular" w:eastAsia="Songti SC Regular" w:cs="Songti SC Regular"/>
          <w:b w:val="0"/>
          <w:sz w:val="40"/>
          <w:szCs w:val="24"/>
          <w:lang w:val="en-US" w:eastAsia="zh-CN"/>
        </w:rPr>
        <w:t>梳理</w:t>
      </w:r>
      <w:r>
        <w:rPr>
          <w:rFonts w:hint="eastAsia" w:ascii="Songti SC Regular" w:hAnsi="Songti SC Regular" w:eastAsia="Songti SC Regular" w:cs="Songti SC Regular"/>
          <w:b w:val="0"/>
          <w:sz w:val="40"/>
          <w:szCs w:val="24"/>
        </w:rPr>
        <w:t>（202</w:t>
      </w:r>
      <w:r>
        <w:rPr>
          <w:rFonts w:hint="eastAsia" w:ascii="Songti SC Regular" w:hAnsi="Songti SC Regular" w:eastAsia="Songti SC Regular" w:cs="Songti SC Regular"/>
          <w:b w:val="0"/>
          <w:sz w:val="40"/>
          <w:szCs w:val="24"/>
          <w:lang w:val="en-US" w:eastAsia="zh-CN"/>
        </w:rPr>
        <w:t>4</w:t>
      </w:r>
      <w:r>
        <w:rPr>
          <w:rFonts w:hint="eastAsia" w:ascii="Songti SC Regular" w:hAnsi="Songti SC Regular" w:eastAsia="Songti SC Regular" w:cs="Songti SC Regular"/>
          <w:b w:val="0"/>
          <w:sz w:val="40"/>
          <w:szCs w:val="24"/>
        </w:rPr>
        <w:t>.</w:t>
      </w:r>
      <w:r>
        <w:rPr>
          <w:rFonts w:hint="eastAsia" w:ascii="Songti SC Regular" w:hAnsi="Songti SC Regular" w:eastAsia="Songti SC Regular" w:cs="Songti SC Regular"/>
          <w:b w:val="0"/>
          <w:sz w:val="40"/>
          <w:szCs w:val="24"/>
          <w:lang w:val="en-US" w:eastAsia="zh-CN"/>
        </w:rPr>
        <w:t>9</w:t>
      </w:r>
      <w:r>
        <w:rPr>
          <w:rFonts w:hint="eastAsia" w:ascii="Songti SC Regular" w:hAnsi="Songti SC Regular" w:eastAsia="Songti SC Regular" w:cs="Songti SC Regular"/>
          <w:b w:val="0"/>
          <w:sz w:val="40"/>
          <w:szCs w:val="24"/>
        </w:rPr>
        <w:t>-202</w:t>
      </w:r>
      <w:r>
        <w:rPr>
          <w:rFonts w:hint="eastAsia" w:ascii="Songti SC Regular" w:hAnsi="Songti SC Regular" w:eastAsia="Songti SC Regular" w:cs="Songti SC Regular"/>
          <w:b w:val="0"/>
          <w:sz w:val="40"/>
          <w:szCs w:val="24"/>
          <w:lang w:val="en-US" w:eastAsia="zh-CN"/>
        </w:rPr>
        <w:t>5</w:t>
      </w:r>
      <w:r>
        <w:rPr>
          <w:rFonts w:hint="eastAsia" w:ascii="Songti SC Regular" w:hAnsi="Songti SC Regular" w:eastAsia="Songti SC Regular" w:cs="Songti SC Regular"/>
          <w:b w:val="0"/>
          <w:sz w:val="40"/>
          <w:szCs w:val="24"/>
        </w:rPr>
        <w:t>.</w:t>
      </w:r>
      <w:r>
        <w:rPr>
          <w:rFonts w:hint="eastAsia" w:ascii="Songti SC Regular" w:hAnsi="Songti SC Regular" w:eastAsia="Songti SC Regular" w:cs="Songti SC Regular"/>
          <w:b w:val="0"/>
          <w:sz w:val="40"/>
          <w:szCs w:val="24"/>
          <w:lang w:val="en-US" w:eastAsia="zh-CN"/>
        </w:rPr>
        <w:t>6</w:t>
      </w:r>
      <w:r>
        <w:rPr>
          <w:rFonts w:hint="eastAsia" w:ascii="Songti SC Regular" w:hAnsi="Songti SC Regular" w:eastAsia="Songti SC Regular" w:cs="Songti SC Regular"/>
          <w:b w:val="0"/>
          <w:sz w:val="40"/>
          <w:szCs w:val="24"/>
        </w:rPr>
        <w:t>)</w:t>
      </w:r>
    </w:p>
    <w:tbl>
      <w:tblPr>
        <w:tblStyle w:val="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60" w:type="dxa"/>
          <w:bottom w:w="120" w:type="dxa"/>
          <w:right w:w="60" w:type="dxa"/>
        </w:tblCellMar>
      </w:tblPr>
      <w:tblGrid>
        <w:gridCol w:w="1205"/>
        <w:gridCol w:w="950"/>
        <w:gridCol w:w="2244"/>
        <w:gridCol w:w="974"/>
        <w:gridCol w:w="1967"/>
        <w:gridCol w:w="927"/>
        <w:gridCol w:w="1059"/>
        <w:gridCol w:w="1202"/>
      </w:tblGrid>
      <w:tr w14:paraId="6878F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7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88636BC">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rPr>
              <w:t>教师姓名</w:t>
            </w:r>
          </w:p>
        </w:tc>
        <w:tc>
          <w:tcPr>
            <w:tcW w:w="451" w:type="pct"/>
            <w:tcBorders>
              <w:top w:val="single" w:color="000000" w:sz="8" w:space="0"/>
              <w:left w:val="single" w:color="000000" w:sz="8" w:space="0"/>
              <w:bottom w:val="single" w:color="000000" w:sz="8" w:space="0"/>
              <w:right w:val="single" w:color="000000" w:sz="8" w:space="0"/>
            </w:tcBorders>
            <w:vAlign w:val="center"/>
          </w:tcPr>
          <w:p w14:paraId="3C4205E5">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Hans"/>
              </w:rPr>
            </w:pPr>
            <w:r>
              <w:rPr>
                <w:rFonts w:hint="eastAsia" w:ascii="Songti SC Regular" w:hAnsi="Songti SC Regular" w:eastAsia="Songti SC Regular" w:cs="Songti SC Regular"/>
                <w:color w:val="333333"/>
                <w:sz w:val="21"/>
                <w:szCs w:val="21"/>
                <w:lang w:val="en-US" w:eastAsia="zh-Hans"/>
              </w:rPr>
              <w:t>项目</w:t>
            </w:r>
          </w:p>
        </w:tc>
        <w:tc>
          <w:tcPr>
            <w:tcW w:w="1065" w:type="pct"/>
            <w:tcBorders>
              <w:top w:val="single" w:color="000000" w:sz="8" w:space="0"/>
              <w:left w:val="single" w:color="000000" w:sz="8" w:space="0"/>
              <w:bottom w:val="single" w:color="000000" w:sz="8" w:space="0"/>
              <w:right w:val="single" w:color="000000" w:sz="8" w:space="0"/>
            </w:tcBorders>
            <w:vAlign w:val="center"/>
          </w:tcPr>
          <w:p w14:paraId="092E7F50">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rPr>
              <w:t>课题/奖项名称</w:t>
            </w:r>
          </w:p>
        </w:tc>
        <w:tc>
          <w:tcPr>
            <w:tcW w:w="462" w:type="pct"/>
            <w:tcBorders>
              <w:top w:val="single" w:color="000000" w:sz="8" w:space="0"/>
              <w:left w:val="single" w:color="000000" w:sz="8" w:space="0"/>
              <w:bottom w:val="single" w:color="000000" w:sz="8" w:space="0"/>
              <w:right w:val="single" w:color="000000" w:sz="8" w:space="0"/>
            </w:tcBorders>
            <w:vAlign w:val="center"/>
          </w:tcPr>
          <w:p w14:paraId="0CAEB3C2">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rPr>
              <w:t>获奖时间</w:t>
            </w:r>
          </w:p>
        </w:tc>
        <w:tc>
          <w:tcPr>
            <w:tcW w:w="934" w:type="pct"/>
            <w:tcBorders>
              <w:top w:val="single" w:color="000000" w:sz="8" w:space="0"/>
              <w:left w:val="single" w:color="000000" w:sz="8" w:space="0"/>
              <w:bottom w:val="single" w:color="000000" w:sz="8" w:space="0"/>
              <w:right w:val="single" w:color="000000" w:sz="8" w:space="0"/>
            </w:tcBorders>
            <w:vAlign w:val="center"/>
          </w:tcPr>
          <w:p w14:paraId="4CBEB620">
            <w:pPr>
              <w:snapToGrid w:val="0"/>
              <w:spacing w:before="60" w:after="60" w:line="312" w:lineRule="auto"/>
              <w:jc w:val="center"/>
              <w:rPr>
                <w:rFonts w:hint="eastAsia" w:ascii="Songti SC Regular" w:hAnsi="Songti SC Regular" w:eastAsia="Songti SC Regular" w:cs="Songti SC Regular"/>
                <w:color w:val="333333"/>
                <w:sz w:val="22"/>
                <w:szCs w:val="22"/>
              </w:rPr>
            </w:pPr>
            <w:r>
              <w:rPr>
                <w:rFonts w:hint="eastAsia" w:ascii="Songti SC Regular" w:hAnsi="Songti SC Regular" w:eastAsia="Songti SC Regular" w:cs="Songti SC Regular"/>
                <w:color w:val="333333"/>
                <w:sz w:val="22"/>
                <w:szCs w:val="22"/>
              </w:rPr>
              <w:t>发证单位</w:t>
            </w:r>
          </w:p>
          <w:p w14:paraId="17755750">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rPr>
              <w:t>（刊物名称）</w:t>
            </w:r>
          </w:p>
        </w:tc>
        <w:tc>
          <w:tcPr>
            <w:tcW w:w="440" w:type="pct"/>
            <w:tcBorders>
              <w:top w:val="single" w:color="000000" w:sz="8" w:space="0"/>
              <w:left w:val="single" w:color="000000" w:sz="8" w:space="0"/>
              <w:bottom w:val="single" w:color="000000" w:sz="8" w:space="0"/>
              <w:right w:val="single" w:color="000000" w:sz="8" w:space="0"/>
            </w:tcBorders>
            <w:vAlign w:val="center"/>
          </w:tcPr>
          <w:p w14:paraId="22EA18DA">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rPr>
              <w:t>级别（是否核心）</w:t>
            </w:r>
          </w:p>
        </w:tc>
        <w:tc>
          <w:tcPr>
            <w:tcW w:w="502" w:type="pct"/>
            <w:tcBorders>
              <w:top w:val="single" w:color="000000" w:sz="8" w:space="0"/>
              <w:left w:val="single" w:color="000000" w:sz="8" w:space="0"/>
              <w:bottom w:val="single" w:color="000000" w:sz="8" w:space="0"/>
              <w:right w:val="single" w:color="000000" w:sz="8" w:space="0"/>
            </w:tcBorders>
            <w:vAlign w:val="center"/>
          </w:tcPr>
          <w:p w14:paraId="0E5EEB59">
            <w:pPr>
              <w:snapToGrid w:val="0"/>
              <w:spacing w:before="60" w:after="60" w:line="312" w:lineRule="auto"/>
              <w:jc w:val="center"/>
              <w:rPr>
                <w:rFonts w:hint="eastAsia" w:ascii="Songti SC Regular" w:hAnsi="Songti SC Regular" w:eastAsia="Songti SC Regular" w:cs="Songti SC Regular"/>
                <w:color w:val="333333"/>
                <w:sz w:val="21"/>
                <w:szCs w:val="21"/>
                <w:lang w:eastAsia="zh-CN"/>
              </w:rPr>
            </w:pPr>
            <w:r>
              <w:rPr>
                <w:rFonts w:hint="eastAsia" w:ascii="Songti SC Regular" w:hAnsi="Songti SC Regular" w:eastAsia="Songti SC Regular" w:cs="Songti SC Regular"/>
                <w:color w:val="333333"/>
                <w:sz w:val="22"/>
                <w:szCs w:val="22"/>
              </w:rPr>
              <w:t>备注</w:t>
            </w:r>
            <w:r>
              <w:rPr>
                <w:rFonts w:hint="eastAsia" w:ascii="Songti SC Regular" w:hAnsi="Songti SC Regular" w:eastAsia="Songti SC Regular" w:cs="Songti SC Regular"/>
                <w:color w:val="333333"/>
                <w:sz w:val="22"/>
                <w:szCs w:val="22"/>
                <w:lang w:eastAsia="zh-CN"/>
              </w:rPr>
              <w:t>（</w:t>
            </w:r>
            <w:r>
              <w:rPr>
                <w:rFonts w:hint="eastAsia" w:ascii="Songti SC Regular" w:hAnsi="Songti SC Regular" w:eastAsia="Songti SC Regular" w:cs="Songti SC Regular"/>
                <w:color w:val="333333"/>
                <w:sz w:val="22"/>
                <w:szCs w:val="22"/>
                <w:lang w:val="en-US" w:eastAsia="zh-CN"/>
              </w:rPr>
              <w:t>分值</w:t>
            </w:r>
            <w:r>
              <w:rPr>
                <w:rFonts w:hint="eastAsia" w:ascii="Songti SC Regular" w:hAnsi="Songti SC Regular" w:eastAsia="Songti SC Regular" w:cs="Songti SC Regular"/>
                <w:color w:val="333333"/>
                <w:sz w:val="22"/>
                <w:szCs w:val="22"/>
                <w:lang w:eastAsia="zh-CN"/>
              </w:rPr>
              <w:t>）</w:t>
            </w:r>
          </w:p>
        </w:tc>
        <w:tc>
          <w:tcPr>
            <w:tcW w:w="570" w:type="pct"/>
            <w:tcBorders>
              <w:top w:val="single" w:color="000000" w:sz="8" w:space="0"/>
              <w:left w:val="single" w:color="000000" w:sz="8" w:space="0"/>
              <w:bottom w:val="single" w:color="000000" w:sz="8" w:space="0"/>
              <w:right w:val="single" w:color="000000" w:sz="8" w:space="0"/>
            </w:tcBorders>
            <w:vAlign w:val="center"/>
          </w:tcPr>
          <w:p w14:paraId="10A5D89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rPr>
            </w:pPr>
            <w:r>
              <w:rPr>
                <w:rFonts w:hint="eastAsia" w:ascii="Songti SC Regular" w:hAnsi="Songti SC Regular" w:eastAsia="Songti SC Regular" w:cs="Songti SC Regular"/>
                <w:color w:val="333333"/>
                <w:sz w:val="22"/>
                <w:szCs w:val="22"/>
                <w:lang w:eastAsia="zh"/>
              </w:rPr>
              <w:t>佐证材料</w:t>
            </w:r>
          </w:p>
        </w:tc>
      </w:tr>
      <w:tr w14:paraId="7210D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9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1D770D2">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殷钧涟</w:t>
            </w:r>
          </w:p>
        </w:tc>
        <w:tc>
          <w:tcPr>
            <w:tcW w:w="451" w:type="pct"/>
            <w:vMerge w:val="restart"/>
            <w:tcBorders>
              <w:top w:val="single" w:color="000000" w:sz="8" w:space="0"/>
              <w:left w:val="single" w:color="000000" w:sz="8" w:space="0"/>
              <w:right w:val="single" w:color="000000" w:sz="8" w:space="0"/>
            </w:tcBorders>
            <w:vAlign w:val="center"/>
          </w:tcPr>
          <w:p w14:paraId="1B907A5B">
            <w:pPr>
              <w:snapToGrid w:val="0"/>
              <w:spacing w:before="60" w:after="60" w:line="312" w:lineRule="auto"/>
              <w:jc w:val="center"/>
              <w:rPr>
                <w:rFonts w:hint="default" w:ascii="Songti SC Regular" w:hAnsi="Songti SC Regular" w:eastAsia="Songti SC Regular" w:cs="Songti SC Regular"/>
                <w:color w:val="333333"/>
                <w:sz w:val="22"/>
                <w:szCs w:val="22"/>
                <w:lang w:val="en-US" w:eastAsia="zh-CN"/>
              </w:rPr>
            </w:pPr>
            <w:r>
              <w:rPr>
                <w:rFonts w:hint="eastAsia" w:ascii="Songti SC Regular" w:hAnsi="Songti SC Regular" w:eastAsia="Songti SC Regular" w:cs="Songti SC Regular"/>
                <w:color w:val="333333"/>
                <w:sz w:val="22"/>
                <w:szCs w:val="22"/>
              </w:rPr>
              <w:t>基本功</w:t>
            </w:r>
            <w:r>
              <w:rPr>
                <w:rFonts w:hint="eastAsia" w:ascii="Songti SC Regular" w:hAnsi="Songti SC Regular" w:eastAsia="Songti SC Regular" w:cs="Songti SC Regular"/>
                <w:color w:val="333333"/>
                <w:sz w:val="22"/>
                <w:szCs w:val="22"/>
                <w:lang w:eastAsia="zh-CN"/>
              </w:rPr>
              <w:t>、</w:t>
            </w:r>
            <w:r>
              <w:rPr>
                <w:rFonts w:hint="eastAsia" w:ascii="Songti SC Regular" w:hAnsi="Songti SC Regular" w:eastAsia="Songti SC Regular" w:cs="Songti SC Regular"/>
                <w:color w:val="333333"/>
                <w:sz w:val="22"/>
                <w:szCs w:val="22"/>
                <w:lang w:val="en-US" w:eastAsia="zh-CN"/>
              </w:rPr>
              <w:t>评优课</w:t>
            </w:r>
          </w:p>
          <w:p w14:paraId="1247DD58">
            <w:pPr>
              <w:snapToGrid w:val="0"/>
              <w:spacing w:before="60" w:after="60" w:line="312" w:lineRule="auto"/>
              <w:jc w:val="center"/>
              <w:rPr>
                <w:rFonts w:hint="default" w:ascii="Songti SC Regular" w:hAnsi="Songti SC Regular" w:eastAsia="Songti SC Regular" w:cs="Songti SC Regular"/>
                <w:color w:val="333333"/>
                <w:sz w:val="22"/>
                <w:szCs w:val="22"/>
                <w:lang w:val="en-US"/>
              </w:rPr>
            </w:pPr>
            <w:r>
              <w:rPr>
                <w:rFonts w:hint="default" w:ascii="Songti SC Regular" w:hAnsi="Songti SC Regular" w:eastAsia="Songti SC Regular" w:cs="Songti SC Regular"/>
                <w:color w:val="333333"/>
                <w:sz w:val="22"/>
                <w:szCs w:val="22"/>
                <w:lang w:val="en-US"/>
              </w:rPr>
              <w:t>B14</w:t>
            </w:r>
          </w:p>
          <w:p w14:paraId="0851F216">
            <w:pPr>
              <w:snapToGrid w:val="0"/>
              <w:spacing w:before="60" w:after="60" w:line="312" w:lineRule="auto"/>
              <w:jc w:val="center"/>
              <w:rPr>
                <w:rFonts w:hint="default" w:ascii="Songti SC Regular" w:hAnsi="Songti SC Regular" w:eastAsia="Songti SC Regular" w:cs="Songti SC Regular"/>
                <w:color w:val="333333"/>
                <w:sz w:val="22"/>
                <w:szCs w:val="22"/>
                <w:lang w:val="en-US"/>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7785879">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常州市新北区评优课三等奖</w:t>
            </w:r>
          </w:p>
        </w:tc>
        <w:tc>
          <w:tcPr>
            <w:tcW w:w="462" w:type="pct"/>
            <w:tcBorders>
              <w:top w:val="single" w:color="000000" w:sz="8" w:space="0"/>
              <w:left w:val="single" w:color="000000" w:sz="8" w:space="0"/>
              <w:bottom w:val="single" w:color="000000" w:sz="8" w:space="0"/>
              <w:right w:val="single" w:color="000000" w:sz="8" w:space="0"/>
            </w:tcBorders>
            <w:vAlign w:val="center"/>
          </w:tcPr>
          <w:p w14:paraId="4295672C">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2025.4</w:t>
            </w:r>
          </w:p>
        </w:tc>
        <w:tc>
          <w:tcPr>
            <w:tcW w:w="934" w:type="pct"/>
            <w:tcBorders>
              <w:top w:val="single" w:color="000000" w:sz="8" w:space="0"/>
              <w:left w:val="single" w:color="000000" w:sz="8" w:space="0"/>
              <w:bottom w:val="single" w:color="000000" w:sz="8" w:space="0"/>
              <w:right w:val="single" w:color="000000" w:sz="8" w:space="0"/>
            </w:tcBorders>
            <w:vAlign w:val="center"/>
          </w:tcPr>
          <w:p w14:paraId="2615EFB1">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3E9FB2D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566F38A2">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7758B54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8815" cy="916940"/>
                  <wp:effectExtent l="0" t="0" r="6985" b="1651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4"/>
                          <a:stretch>
                            <a:fillRect/>
                          </a:stretch>
                        </pic:blipFill>
                        <pic:spPr>
                          <a:xfrm>
                            <a:off x="0" y="0"/>
                            <a:ext cx="678815" cy="916940"/>
                          </a:xfrm>
                          <a:prstGeom prst="rect">
                            <a:avLst/>
                          </a:prstGeom>
                        </pic:spPr>
                      </pic:pic>
                    </a:graphicData>
                  </a:graphic>
                </wp:inline>
              </w:drawing>
            </w:r>
          </w:p>
        </w:tc>
      </w:tr>
      <w:tr w14:paraId="4D72D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A9EFF9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卢克俊</w:t>
            </w:r>
          </w:p>
        </w:tc>
        <w:tc>
          <w:tcPr>
            <w:tcW w:w="451" w:type="pct"/>
            <w:vMerge w:val="continue"/>
            <w:tcBorders>
              <w:left w:val="single" w:color="000000" w:sz="8" w:space="0"/>
              <w:right w:val="single" w:color="000000" w:sz="8" w:space="0"/>
            </w:tcBorders>
            <w:vAlign w:val="center"/>
          </w:tcPr>
          <w:p w14:paraId="50FFC235">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7FAB20A">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1"/>
                <w:szCs w:val="21"/>
                <w:lang w:val="en-US" w:eastAsia="zh-CN"/>
                <w:woUserID w:val="12"/>
              </w:rPr>
              <w:t>常州市新北区评优课</w:t>
            </w:r>
            <w:r>
              <w:rPr>
                <w:rFonts w:hint="eastAsia" w:ascii="Songti SC Regular" w:hAnsi="Songti SC Regular" w:eastAsia="Songti SC Regular" w:cs="Songti SC Regular"/>
                <w:color w:val="333333"/>
                <w:sz w:val="21"/>
                <w:szCs w:val="21"/>
                <w:lang w:val="en-US" w:eastAsia="zh"/>
                <w:woUserID w:val="12"/>
              </w:rPr>
              <w:t>二</w:t>
            </w:r>
            <w:r>
              <w:rPr>
                <w:rFonts w:hint="eastAsia" w:ascii="Songti SC Regular" w:hAnsi="Songti SC Regular" w:eastAsia="Songti SC Regular" w:cs="Songti SC Regular"/>
                <w:color w:val="333333"/>
                <w:sz w:val="21"/>
                <w:szCs w:val="21"/>
                <w:lang w:val="en-US" w:eastAsia="zh-CN"/>
                <w:woUserID w:val="12"/>
              </w:rPr>
              <w:t>等奖</w:t>
            </w:r>
          </w:p>
        </w:tc>
        <w:tc>
          <w:tcPr>
            <w:tcW w:w="462" w:type="pct"/>
            <w:tcBorders>
              <w:top w:val="single" w:color="000000" w:sz="8" w:space="0"/>
              <w:left w:val="single" w:color="000000" w:sz="8" w:space="0"/>
              <w:bottom w:val="single" w:color="000000" w:sz="8" w:space="0"/>
              <w:right w:val="single" w:color="000000" w:sz="8" w:space="0"/>
            </w:tcBorders>
            <w:vAlign w:val="center"/>
          </w:tcPr>
          <w:p w14:paraId="2CFDDA4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2025.4</w:t>
            </w:r>
          </w:p>
        </w:tc>
        <w:tc>
          <w:tcPr>
            <w:tcW w:w="934" w:type="pct"/>
            <w:tcBorders>
              <w:top w:val="single" w:color="000000" w:sz="8" w:space="0"/>
              <w:left w:val="single" w:color="000000" w:sz="8" w:space="0"/>
              <w:bottom w:val="single" w:color="000000" w:sz="8" w:space="0"/>
              <w:right w:val="single" w:color="000000" w:sz="8" w:space="0"/>
            </w:tcBorders>
            <w:vAlign w:val="center"/>
          </w:tcPr>
          <w:p w14:paraId="373C61FB">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1"/>
                <w:szCs w:val="21"/>
                <w:lang w:val="en-US" w:eastAsia="zh-CN"/>
                <w:woUserID w:val="12"/>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640F7932">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3010DE82">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47DEECF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8815" cy="916940"/>
                  <wp:effectExtent l="0" t="0" r="6985" b="1651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4"/>
                          <a:stretch>
                            <a:fillRect/>
                          </a:stretch>
                        </pic:blipFill>
                        <pic:spPr>
                          <a:xfrm>
                            <a:off x="0" y="0"/>
                            <a:ext cx="678815" cy="916940"/>
                          </a:xfrm>
                          <a:prstGeom prst="rect">
                            <a:avLst/>
                          </a:prstGeom>
                        </pic:spPr>
                      </pic:pic>
                    </a:graphicData>
                  </a:graphic>
                </wp:inline>
              </w:drawing>
            </w:r>
          </w:p>
        </w:tc>
      </w:tr>
      <w:tr w14:paraId="77A61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FA89AE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1504AE1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B707103">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1"/>
                <w:szCs w:val="21"/>
                <w:lang w:val="en-US" w:eastAsia="zh-CN"/>
                <w:woUserID w:val="11"/>
              </w:rPr>
              <w:t>常州市新北区评优课</w:t>
            </w:r>
            <w:r>
              <w:rPr>
                <w:rFonts w:hint="eastAsia" w:ascii="Songti SC Regular" w:hAnsi="Songti SC Regular" w:eastAsia="Songti SC Regular" w:cs="Songti SC Regular"/>
                <w:color w:val="333333"/>
                <w:sz w:val="21"/>
                <w:szCs w:val="21"/>
                <w:lang w:val="en-US" w:eastAsia="zh"/>
                <w:woUserID w:val="11"/>
              </w:rPr>
              <w:t>一</w:t>
            </w:r>
            <w:r>
              <w:rPr>
                <w:rFonts w:hint="eastAsia" w:ascii="Songti SC Regular" w:hAnsi="Songti SC Regular" w:eastAsia="Songti SC Regular" w:cs="Songti SC Regular"/>
                <w:color w:val="333333"/>
                <w:sz w:val="21"/>
                <w:szCs w:val="21"/>
                <w:lang w:val="en-US" w:eastAsia="zh-CN"/>
                <w:woUserID w:val="11"/>
              </w:rPr>
              <w:t>等奖</w:t>
            </w:r>
          </w:p>
        </w:tc>
        <w:tc>
          <w:tcPr>
            <w:tcW w:w="462" w:type="pct"/>
            <w:tcBorders>
              <w:top w:val="single" w:color="000000" w:sz="8" w:space="0"/>
              <w:left w:val="single" w:color="000000" w:sz="8" w:space="0"/>
              <w:bottom w:val="single" w:color="000000" w:sz="8" w:space="0"/>
              <w:right w:val="single" w:color="000000" w:sz="8" w:space="0"/>
            </w:tcBorders>
            <w:vAlign w:val="center"/>
          </w:tcPr>
          <w:p w14:paraId="317A78A5">
            <w:pPr>
              <w:snapToGrid w:val="0"/>
              <w:spacing w:before="60" w:after="60" w:line="312" w:lineRule="auto"/>
              <w:jc w:val="center"/>
              <w:rPr>
                <w:rFonts w:hint="eastAsia" w:ascii="Songti SC Regular" w:hAnsi="Songti SC Regular" w:eastAsia="Songti SC Regular" w:cs="Songti SC Regular"/>
                <w:color w:val="333333"/>
                <w:sz w:val="21"/>
                <w:szCs w:val="21"/>
                <w:woUserID w:val="11"/>
              </w:rPr>
            </w:pPr>
            <w:r>
              <w:rPr>
                <w:rFonts w:hint="eastAsia" w:ascii="Songti SC Regular" w:hAnsi="Songti SC Regular" w:eastAsia="Songti SC Regular" w:cs="Songti SC Regular"/>
                <w:color w:val="333333"/>
                <w:sz w:val="21"/>
                <w:szCs w:val="21"/>
                <w:lang w:eastAsia="zh"/>
                <w:woUserID w:val="11"/>
              </w:rPr>
              <w:t>2025.4</w:t>
            </w:r>
          </w:p>
        </w:tc>
        <w:tc>
          <w:tcPr>
            <w:tcW w:w="934" w:type="pct"/>
            <w:tcBorders>
              <w:top w:val="single" w:color="000000" w:sz="8" w:space="0"/>
              <w:left w:val="single" w:color="000000" w:sz="8" w:space="0"/>
              <w:bottom w:val="single" w:color="000000" w:sz="8" w:space="0"/>
              <w:right w:val="single" w:color="000000" w:sz="8" w:space="0"/>
            </w:tcBorders>
            <w:vAlign w:val="center"/>
          </w:tcPr>
          <w:p w14:paraId="15A5E871">
            <w:pPr>
              <w:snapToGrid w:val="0"/>
              <w:spacing w:before="60" w:after="60" w:line="312" w:lineRule="auto"/>
              <w:jc w:val="center"/>
              <w:rPr>
                <w:rFonts w:hint="eastAsia" w:ascii="Songti SC Regular" w:hAnsi="Songti SC Regular" w:eastAsia="Songti SC Regular" w:cs="Songti SC Regular"/>
                <w:color w:val="333333"/>
                <w:sz w:val="21"/>
                <w:szCs w:val="21"/>
                <w:woUserID w:val="11"/>
              </w:rPr>
            </w:pPr>
            <w:r>
              <w:rPr>
                <w:rFonts w:hint="eastAsia" w:ascii="Songti SC Regular" w:hAnsi="Songti SC Regular" w:eastAsia="Songti SC Regular" w:cs="Songti SC Regular"/>
                <w:color w:val="333333"/>
                <w:sz w:val="21"/>
                <w:szCs w:val="21"/>
                <w:lang w:val="en-US" w:eastAsia="zh-CN"/>
                <w:woUserID w:val="11"/>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43FB25F1">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7147AF48">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2335227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8815" cy="916940"/>
                  <wp:effectExtent l="0" t="0" r="6985" b="1651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5"/>
                          <a:stretch>
                            <a:fillRect/>
                          </a:stretch>
                        </pic:blipFill>
                        <pic:spPr>
                          <a:xfrm>
                            <a:off x="0" y="0"/>
                            <a:ext cx="678815" cy="916940"/>
                          </a:xfrm>
                          <a:prstGeom prst="rect">
                            <a:avLst/>
                          </a:prstGeom>
                        </pic:spPr>
                      </pic:pic>
                    </a:graphicData>
                  </a:graphic>
                </wp:inline>
              </w:drawing>
            </w:r>
          </w:p>
        </w:tc>
      </w:tr>
      <w:tr w14:paraId="1CAB5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12DBF4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林倩娴</w:t>
            </w:r>
          </w:p>
        </w:tc>
        <w:tc>
          <w:tcPr>
            <w:tcW w:w="451" w:type="pct"/>
            <w:vMerge w:val="continue"/>
            <w:tcBorders>
              <w:left w:val="single" w:color="000000" w:sz="8" w:space="0"/>
              <w:right w:val="single" w:color="000000" w:sz="8" w:space="0"/>
            </w:tcBorders>
            <w:vAlign w:val="center"/>
          </w:tcPr>
          <w:p w14:paraId="5F4B5A0A">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54911C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val="en-US" w:eastAsia="zh-CN"/>
                <w:woUserID w:val="18"/>
              </w:rPr>
              <w:t>常州市新北区评优课三等奖</w:t>
            </w:r>
          </w:p>
        </w:tc>
        <w:tc>
          <w:tcPr>
            <w:tcW w:w="462" w:type="pct"/>
            <w:tcBorders>
              <w:top w:val="single" w:color="000000" w:sz="8" w:space="0"/>
              <w:left w:val="single" w:color="000000" w:sz="8" w:space="0"/>
              <w:bottom w:val="single" w:color="000000" w:sz="8" w:space="0"/>
              <w:right w:val="single" w:color="000000" w:sz="8" w:space="0"/>
            </w:tcBorders>
            <w:vAlign w:val="center"/>
          </w:tcPr>
          <w:p w14:paraId="2116126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2025.4</w:t>
            </w:r>
          </w:p>
        </w:tc>
        <w:tc>
          <w:tcPr>
            <w:tcW w:w="934" w:type="pct"/>
            <w:tcBorders>
              <w:top w:val="single" w:color="000000" w:sz="8" w:space="0"/>
              <w:left w:val="single" w:color="000000" w:sz="8" w:space="0"/>
              <w:bottom w:val="single" w:color="000000" w:sz="8" w:space="0"/>
              <w:right w:val="single" w:color="000000" w:sz="8" w:space="0"/>
            </w:tcBorders>
            <w:vAlign w:val="center"/>
          </w:tcPr>
          <w:p w14:paraId="4A23620C">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1"/>
                <w:szCs w:val="21"/>
                <w:lang w:val="en-US" w:eastAsia="zh-CN"/>
                <w:woUserID w:val="18"/>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3FCBF25">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317A5AC0">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29FA60C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1"/>
                <w:szCs w:val="21"/>
                <w:lang w:eastAsia="zh"/>
                <w:woUserID w:val="18"/>
              </w:rPr>
              <w:drawing>
                <wp:inline distT="0" distB="0" distL="114300" distR="114300">
                  <wp:extent cx="678815" cy="916940"/>
                  <wp:effectExtent l="0" t="0" r="6985" b="1651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4"/>
                          <a:stretch>
                            <a:fillRect/>
                          </a:stretch>
                        </pic:blipFill>
                        <pic:spPr>
                          <a:xfrm>
                            <a:off x="0" y="0"/>
                            <a:ext cx="678815" cy="916940"/>
                          </a:xfrm>
                          <a:prstGeom prst="rect">
                            <a:avLst/>
                          </a:prstGeom>
                        </pic:spPr>
                      </pic:pic>
                    </a:graphicData>
                  </a:graphic>
                </wp:inline>
              </w:drawing>
            </w:r>
          </w:p>
        </w:tc>
      </w:tr>
      <w:tr w14:paraId="6E15D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781005E">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451" w:type="pct"/>
            <w:vMerge w:val="continue"/>
            <w:tcBorders>
              <w:left w:val="single" w:color="000000" w:sz="8" w:space="0"/>
              <w:right w:val="single" w:color="000000" w:sz="8" w:space="0"/>
            </w:tcBorders>
            <w:vAlign w:val="center"/>
          </w:tcPr>
          <w:p w14:paraId="4A73057E">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BDD9FE0">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0D1C46C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20C54B51">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112BA2FE">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32D8FB7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61D81C4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5230F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2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C6AB60A">
            <w:pPr>
              <w:snapToGrid w:val="0"/>
              <w:spacing w:before="60" w:after="60" w:line="360"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160DA32B">
            <w:pPr>
              <w:snapToGrid w:val="0"/>
              <w:spacing w:before="60" w:after="60" w:line="360"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2FB8F19">
            <w:pPr>
              <w:snapToGrid w:val="0"/>
              <w:spacing w:before="60" w:after="60" w:line="360" w:lineRule="auto"/>
              <w:jc w:val="center"/>
              <w:rPr>
                <w:rFonts w:hint="eastAsia" w:ascii="Songti SC Regular" w:hAnsi="Songti SC Regular" w:eastAsia="Songti SC Regular" w:cs="Songti SC Regular"/>
                <w:color w:val="333333"/>
                <w:sz w:val="21"/>
                <w:szCs w:val="21"/>
                <w:lang w:eastAsia="zh"/>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309F2F78">
            <w:pPr>
              <w:snapToGrid w:val="0"/>
              <w:spacing w:before="60" w:after="60" w:line="360"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412D3B40">
            <w:pPr>
              <w:snapToGrid w:val="0"/>
              <w:spacing w:before="60" w:after="60" w:line="360"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45149744">
            <w:pPr>
              <w:snapToGrid w:val="0"/>
              <w:spacing w:before="60" w:after="60" w:line="360"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54D84A04">
            <w:pPr>
              <w:snapToGrid w:val="0"/>
              <w:spacing w:before="60" w:after="60" w:line="360"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1AC86767">
            <w:pPr>
              <w:snapToGrid w:val="0"/>
              <w:spacing w:before="60" w:after="60" w:line="360" w:lineRule="auto"/>
              <w:ind w:left="0" w:leftChars="0" w:firstLine="0" w:firstLineChars="0"/>
              <w:jc w:val="center"/>
              <w:rPr>
                <w:rFonts w:hint="default" w:ascii="Songti SC Regular" w:hAnsi="Songti SC Regular" w:eastAsia="Songti SC Regular" w:cs="Songti SC Regular"/>
                <w:color w:val="333333"/>
                <w:sz w:val="21"/>
                <w:szCs w:val="21"/>
                <w:lang w:eastAsia="zh-CN"/>
              </w:rPr>
            </w:pPr>
          </w:p>
        </w:tc>
      </w:tr>
      <w:tr w14:paraId="081FB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A6E638D">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40072AE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F16B77B">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561A93D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74C7CD5A">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5BCBF46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66F7F98D">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29641EC8">
            <w:pPr>
              <w:numPr>
                <w:ilvl w:val="0"/>
                <w:numId w:val="0"/>
              </w:numPr>
              <w:snapToGrid w:val="0"/>
              <w:spacing w:before="60" w:after="60" w:line="312" w:lineRule="auto"/>
              <w:ind w:leftChars="0"/>
              <w:jc w:val="center"/>
              <w:rPr>
                <w:rFonts w:hint="default" w:ascii="Songti SC Regular" w:hAnsi="Songti SC Regular" w:eastAsia="Songti SC Regular" w:cs="Songti SC Regular"/>
                <w:color w:val="333333"/>
                <w:sz w:val="21"/>
                <w:szCs w:val="21"/>
                <w:lang w:eastAsia="zh-CN"/>
              </w:rPr>
            </w:pPr>
          </w:p>
        </w:tc>
      </w:tr>
      <w:tr w14:paraId="5302D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A187533">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451" w:type="pct"/>
            <w:vMerge w:val="continue"/>
            <w:tcBorders>
              <w:left w:val="single" w:color="000000" w:sz="8" w:space="0"/>
              <w:bottom w:val="single" w:color="000000" w:sz="8" w:space="0"/>
              <w:right w:val="single" w:color="000000" w:sz="8" w:space="0"/>
            </w:tcBorders>
            <w:vAlign w:val="center"/>
          </w:tcPr>
          <w:p w14:paraId="1726CC0E">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CE0F34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1FE62955">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0C0746AA">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3FB8DAA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1C9DAB3F">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2D62FEB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05172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E8F93E8">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t>殷钧涟</w:t>
            </w:r>
          </w:p>
        </w:tc>
        <w:tc>
          <w:tcPr>
            <w:tcW w:w="451" w:type="pct"/>
            <w:vMerge w:val="restart"/>
            <w:tcBorders>
              <w:top w:val="single" w:color="000000" w:sz="8" w:space="0"/>
              <w:left w:val="single" w:color="000000" w:sz="8" w:space="0"/>
              <w:bottom w:val="single" w:color="000000" w:sz="8" w:space="0"/>
              <w:right w:val="single" w:color="000000" w:sz="8" w:space="0"/>
            </w:tcBorders>
            <w:vAlign w:val="center"/>
          </w:tcPr>
          <w:p w14:paraId="683DFC70">
            <w:pPr>
              <w:snapToGrid w:val="0"/>
              <w:spacing w:before="60" w:after="60" w:line="312" w:lineRule="auto"/>
              <w:jc w:val="center"/>
              <w:rPr>
                <w:rFonts w:hint="eastAsia" w:ascii="Songti SC Regular" w:hAnsi="Songti SC Regular" w:eastAsia="Songti SC Regular" w:cs="Songti SC Regular"/>
                <w:color w:val="333333"/>
                <w:sz w:val="22"/>
                <w:szCs w:val="22"/>
              </w:rPr>
            </w:pPr>
            <w:r>
              <w:rPr>
                <w:rFonts w:hint="eastAsia" w:ascii="Songti SC Regular" w:hAnsi="Songti SC Regular" w:eastAsia="Songti SC Regular" w:cs="Songti SC Regular"/>
                <w:color w:val="333333"/>
                <w:sz w:val="22"/>
                <w:szCs w:val="22"/>
              </w:rPr>
              <w:t>公开课</w:t>
            </w:r>
          </w:p>
          <w:p w14:paraId="0FE3E583">
            <w:pPr>
              <w:snapToGrid w:val="0"/>
              <w:spacing w:before="60" w:after="60" w:line="312" w:lineRule="auto"/>
              <w:jc w:val="center"/>
              <w:rPr>
                <w:rFonts w:hint="default" w:ascii="Songti SC Regular" w:hAnsi="Songti SC Regular" w:eastAsia="Songti SC Regular" w:cs="Songti SC Regular"/>
                <w:color w:val="333333"/>
                <w:sz w:val="22"/>
                <w:szCs w:val="22"/>
                <w:lang w:val="en-US" w:eastAsia="zh-CN"/>
              </w:rPr>
            </w:pPr>
            <w:r>
              <w:rPr>
                <w:rFonts w:hint="eastAsia" w:ascii="Songti SC Regular" w:hAnsi="Songti SC Regular" w:eastAsia="Songti SC Regular" w:cs="Songti SC Regular"/>
                <w:color w:val="333333"/>
                <w:sz w:val="22"/>
                <w:szCs w:val="22"/>
                <w:lang w:val="en-US" w:eastAsia="zh-CN"/>
              </w:rPr>
              <w:t>B12</w:t>
            </w:r>
          </w:p>
        </w:tc>
        <w:tc>
          <w:tcPr>
            <w:tcW w:w="1065" w:type="pct"/>
            <w:tcBorders>
              <w:top w:val="single" w:color="000000" w:sz="8" w:space="0"/>
              <w:left w:val="single" w:color="000000" w:sz="8" w:space="0"/>
              <w:bottom w:val="single" w:color="000000" w:sz="8" w:space="0"/>
              <w:right w:val="single" w:color="000000" w:sz="8" w:space="0"/>
            </w:tcBorders>
            <w:vAlign w:val="center"/>
          </w:tcPr>
          <w:p w14:paraId="04F44E71">
            <w:pPr>
              <w:snapToGrid w:val="0"/>
              <w:spacing w:before="60" w:after="60" w:line="312" w:lineRule="auto"/>
              <w:jc w:val="center"/>
              <w:rPr>
                <w:rFonts w:hint="eastAsia" w:ascii="Songti SC Regular" w:hAnsi="Songti SC Regular" w:eastAsia="Songti SC Regular" w:cs="Songti SC Regular"/>
                <w:color w:val="333333"/>
                <w:sz w:val="21"/>
                <w:szCs w:val="21"/>
                <w:lang w:eastAsia="zh-CN"/>
              </w:rPr>
            </w:pPr>
            <w:r>
              <w:rPr>
                <w:rFonts w:hint="eastAsia" w:ascii="Songti SC Regular" w:hAnsi="Songti SC Regular" w:eastAsia="Songti SC Regular" w:cs="Songti SC Regular"/>
                <w:color w:val="333333"/>
                <w:sz w:val="21"/>
                <w:szCs w:val="21"/>
                <w:lang w:eastAsia="zh-CN"/>
              </w:rPr>
              <w:t>《</w:t>
            </w:r>
            <w:r>
              <w:rPr>
                <w:rFonts w:hint="eastAsia" w:ascii="Songti SC Regular" w:hAnsi="Songti SC Regular" w:eastAsia="Songti SC Regular" w:cs="Songti SC Regular"/>
                <w:color w:val="333333"/>
                <w:sz w:val="21"/>
                <w:szCs w:val="21"/>
                <w:lang w:val="en-US" w:eastAsia="zh-CN"/>
              </w:rPr>
              <w:t>动物说话</w:t>
            </w:r>
            <w:r>
              <w:rPr>
                <w:rFonts w:hint="eastAsia" w:ascii="Songti SC Regular" w:hAnsi="Songti SC Regular" w:eastAsia="Songti SC Regular" w:cs="Songti SC Regular"/>
                <w:color w:val="333333"/>
                <w:sz w:val="21"/>
                <w:szCs w:val="21"/>
                <w:lang w:eastAsia="zh-CN"/>
              </w:rPr>
              <w:t>》</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D3445F7">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sz w:val="21"/>
                <w:szCs w:val="21"/>
                <w:lang w:eastAsia="zh"/>
              </w:rPr>
              <w:t>2024.</w:t>
            </w:r>
            <w:r>
              <w:rPr>
                <w:rFonts w:hint="eastAsia" w:ascii="Songti SC Regular" w:hAnsi="Songti SC Regular" w:eastAsia="Songti SC Regular" w:cs="Songti SC Regular"/>
                <w:color w:val="333333"/>
                <w:sz w:val="21"/>
                <w:szCs w:val="21"/>
                <w:lang w:val="en-US" w:eastAsia="zh-CN"/>
              </w:rPr>
              <w:t>11</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7560B54">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t>新北区教师发展中心</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EADDB3C">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t>区级</w:t>
            </w:r>
          </w:p>
        </w:tc>
        <w:tc>
          <w:tcPr>
            <w:tcW w:w="50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BF982A">
            <w:pPr>
              <w:snapToGrid w:val="0"/>
              <w:spacing w:before="60" w:after="60" w:line="312" w:lineRule="auto"/>
              <w:jc w:val="center"/>
              <w:rPr>
                <w:rFonts w:hint="default"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kern w:val="2"/>
                <w:sz w:val="21"/>
                <w:szCs w:val="21"/>
                <w:lang w:val="en-US" w:eastAsia="zh-CN" w:bidi="ar-SA"/>
              </w:rPr>
              <w:t>1</w:t>
            </w:r>
          </w:p>
        </w:tc>
        <w:tc>
          <w:tcPr>
            <w:tcW w:w="57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F712E0">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kern w:val="2"/>
                <w:sz w:val="21"/>
                <w:szCs w:val="21"/>
                <w:lang w:val="en-US" w:eastAsia="zh-CN" w:bidi="ar-SA"/>
              </w:rPr>
              <w:drawing>
                <wp:inline distT="0" distB="0" distL="114300" distR="114300">
                  <wp:extent cx="682625" cy="1001395"/>
                  <wp:effectExtent l="0" t="0" r="3175" b="14605"/>
                  <wp:docPr id="11" name="图片 11" descr="965602740d01a0961ebc3234167bd989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65602740d01a0961ebc3234167bd989_720"/>
                          <pic:cNvPicPr>
                            <a:picLocks noChangeAspect="1"/>
                          </pic:cNvPicPr>
                        </pic:nvPicPr>
                        <pic:blipFill>
                          <a:blip r:embed="rId6"/>
                          <a:stretch>
                            <a:fillRect/>
                          </a:stretch>
                        </pic:blipFill>
                        <pic:spPr>
                          <a:xfrm>
                            <a:off x="0" y="0"/>
                            <a:ext cx="682625" cy="1001395"/>
                          </a:xfrm>
                          <a:prstGeom prst="rect">
                            <a:avLst/>
                          </a:prstGeom>
                        </pic:spPr>
                      </pic:pic>
                    </a:graphicData>
                  </a:graphic>
                </wp:inline>
              </w:drawing>
            </w:r>
          </w:p>
        </w:tc>
      </w:tr>
      <w:tr w14:paraId="311FE8D5">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DCA9EC2">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t>殷钧涟</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3C16DA05">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307ACB0">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t>《</w:t>
            </w:r>
            <w:r>
              <w:rPr>
                <w:rFonts w:hint="eastAsia" w:ascii="Songti SC Regular" w:hAnsi="Songti SC Regular" w:eastAsia="Songti SC Regular" w:cs="Songti SC Regular"/>
                <w:color w:val="333333"/>
                <w:sz w:val="21"/>
                <w:szCs w:val="21"/>
                <w:lang w:val="en-US" w:eastAsia="zh-CN"/>
              </w:rPr>
              <w:t>悯农</w:t>
            </w:r>
            <w:r>
              <w:rPr>
                <w:rFonts w:hint="eastAsia" w:ascii="Songti SC Regular" w:hAnsi="Songti SC Regular" w:eastAsia="Songti SC Regular" w:cs="Songti SC Regular"/>
                <w:color w:val="333333"/>
                <w:sz w:val="21"/>
                <w:szCs w:val="21"/>
                <w:lang w:eastAsia="zh"/>
              </w:rPr>
              <w:t>》</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47A17DD">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sz w:val="21"/>
                <w:szCs w:val="21"/>
                <w:lang w:eastAsia="zh"/>
              </w:rPr>
              <w:t>202</w:t>
            </w:r>
            <w:r>
              <w:rPr>
                <w:rFonts w:hint="eastAsia" w:ascii="Songti SC Regular" w:hAnsi="Songti SC Regular" w:eastAsia="Songti SC Regular" w:cs="Songti SC Regular"/>
                <w:color w:val="333333"/>
                <w:sz w:val="21"/>
                <w:szCs w:val="21"/>
                <w:lang w:val="en-US" w:eastAsia="zh-CN"/>
              </w:rPr>
              <w:t>5</w:t>
            </w:r>
            <w:r>
              <w:rPr>
                <w:rFonts w:hint="eastAsia" w:ascii="Songti SC Regular" w:hAnsi="Songti SC Regular" w:eastAsia="Songti SC Regular" w:cs="Songti SC Regular"/>
                <w:color w:val="333333"/>
                <w:sz w:val="21"/>
                <w:szCs w:val="21"/>
                <w:lang w:eastAsia="zh"/>
              </w:rPr>
              <w:t>.</w:t>
            </w:r>
            <w:r>
              <w:rPr>
                <w:rFonts w:hint="eastAsia" w:ascii="Songti SC Regular" w:hAnsi="Songti SC Regular" w:eastAsia="Songti SC Regular" w:cs="Songti SC Regular"/>
                <w:color w:val="333333"/>
                <w:sz w:val="21"/>
                <w:szCs w:val="21"/>
                <w:lang w:val="en-US" w:eastAsia="zh-CN"/>
              </w:rPr>
              <w:t>6</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33A898B">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t>新北区教师发展中心</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51E348A">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t>区级</w:t>
            </w:r>
          </w:p>
        </w:tc>
        <w:tc>
          <w:tcPr>
            <w:tcW w:w="50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3B07B7F">
            <w:pPr>
              <w:snapToGrid w:val="0"/>
              <w:spacing w:before="60" w:after="60" w:line="312" w:lineRule="auto"/>
              <w:jc w:val="center"/>
              <w:rPr>
                <w:rFonts w:hint="default"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kern w:val="2"/>
                <w:sz w:val="21"/>
                <w:szCs w:val="21"/>
                <w:lang w:val="en-US" w:eastAsia="zh-CN" w:bidi="ar-SA"/>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3318486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962025"/>
                  <wp:effectExtent l="0" t="0" r="3175" b="952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7"/>
                          <a:stretch>
                            <a:fillRect/>
                          </a:stretch>
                        </pic:blipFill>
                        <pic:spPr>
                          <a:xfrm>
                            <a:off x="0" y="0"/>
                            <a:ext cx="682625" cy="962025"/>
                          </a:xfrm>
                          <a:prstGeom prst="rect">
                            <a:avLst/>
                          </a:prstGeom>
                        </pic:spPr>
                      </pic:pic>
                    </a:graphicData>
                  </a:graphic>
                </wp:inline>
              </w:drawing>
            </w:r>
          </w:p>
        </w:tc>
      </w:tr>
      <w:tr w14:paraId="26F03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1E36BB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刘梦娇</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3CA1A4A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392E08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《杜鹃》</w:t>
            </w:r>
          </w:p>
        </w:tc>
        <w:tc>
          <w:tcPr>
            <w:tcW w:w="462" w:type="pct"/>
            <w:tcBorders>
              <w:top w:val="single" w:color="000000" w:sz="8" w:space="0"/>
              <w:left w:val="single" w:color="000000" w:sz="8" w:space="0"/>
              <w:bottom w:val="single" w:color="000000" w:sz="8" w:space="0"/>
              <w:right w:val="single" w:color="000000" w:sz="8" w:space="0"/>
            </w:tcBorders>
            <w:vAlign w:val="center"/>
          </w:tcPr>
          <w:p w14:paraId="16EF88D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2025.3</w:t>
            </w:r>
          </w:p>
        </w:tc>
        <w:tc>
          <w:tcPr>
            <w:tcW w:w="934" w:type="pct"/>
            <w:tcBorders>
              <w:top w:val="single" w:color="000000" w:sz="8" w:space="0"/>
              <w:left w:val="single" w:color="000000" w:sz="8" w:space="0"/>
              <w:bottom w:val="single" w:color="000000" w:sz="8" w:space="0"/>
              <w:right w:val="single" w:color="000000" w:sz="8" w:space="0"/>
            </w:tcBorders>
            <w:vAlign w:val="center"/>
          </w:tcPr>
          <w:p w14:paraId="3F159A3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4EDD220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51BCAF1">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663FCBC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5640" cy="955675"/>
                  <wp:effectExtent l="0" t="0" r="10160" b="1587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8"/>
                          <a:stretch>
                            <a:fillRect/>
                          </a:stretch>
                        </pic:blipFill>
                        <pic:spPr>
                          <a:xfrm>
                            <a:off x="0" y="0"/>
                            <a:ext cx="675640" cy="955675"/>
                          </a:xfrm>
                          <a:prstGeom prst="rect">
                            <a:avLst/>
                          </a:prstGeom>
                        </pic:spPr>
                      </pic:pic>
                    </a:graphicData>
                  </a:graphic>
                </wp:inline>
              </w:drawing>
            </w:r>
          </w:p>
        </w:tc>
      </w:tr>
      <w:tr w14:paraId="1DCD4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4D865B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臧海奕</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54445352">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1DFFD2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《编花篮》</w:t>
            </w:r>
          </w:p>
        </w:tc>
        <w:tc>
          <w:tcPr>
            <w:tcW w:w="462" w:type="pct"/>
            <w:tcBorders>
              <w:top w:val="single" w:color="000000" w:sz="8" w:space="0"/>
              <w:left w:val="single" w:color="000000" w:sz="8" w:space="0"/>
              <w:bottom w:val="single" w:color="000000" w:sz="8" w:space="0"/>
              <w:right w:val="single" w:color="000000" w:sz="8" w:space="0"/>
            </w:tcBorders>
            <w:vAlign w:val="center"/>
          </w:tcPr>
          <w:p w14:paraId="1F483F1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2025.04</w:t>
            </w:r>
          </w:p>
        </w:tc>
        <w:tc>
          <w:tcPr>
            <w:tcW w:w="934" w:type="pct"/>
            <w:tcBorders>
              <w:top w:val="single" w:color="000000" w:sz="8" w:space="0"/>
              <w:left w:val="single" w:color="000000" w:sz="8" w:space="0"/>
              <w:bottom w:val="single" w:color="000000" w:sz="8" w:space="0"/>
              <w:right w:val="single" w:color="000000" w:sz="8" w:space="0"/>
            </w:tcBorders>
            <w:vAlign w:val="center"/>
          </w:tcPr>
          <w:p w14:paraId="21D387A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77E85986">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8DC7516">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70AFFA17">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eastAsia="zh-CN"/>
              </w:rPr>
            </w:pPr>
            <w:r>
              <w:rPr>
                <w:rFonts w:hint="default" w:ascii="Songti SC Regular" w:hAnsi="Songti SC Regular" w:eastAsia="Songti SC Regular" w:cs="Songti SC Regular"/>
                <w:color w:val="333333"/>
                <w:sz w:val="21"/>
                <w:szCs w:val="21"/>
                <w:lang w:eastAsia="zh-CN"/>
              </w:rPr>
              <w:drawing>
                <wp:inline distT="0" distB="0" distL="114300" distR="114300">
                  <wp:extent cx="675640" cy="875665"/>
                  <wp:effectExtent l="0" t="0" r="10160" b="63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9"/>
                          <a:stretch>
                            <a:fillRect/>
                          </a:stretch>
                        </pic:blipFill>
                        <pic:spPr>
                          <a:xfrm>
                            <a:off x="0" y="0"/>
                            <a:ext cx="675640" cy="875665"/>
                          </a:xfrm>
                          <a:prstGeom prst="rect">
                            <a:avLst/>
                          </a:prstGeom>
                        </pic:spPr>
                      </pic:pic>
                    </a:graphicData>
                  </a:graphic>
                </wp:inline>
              </w:drawing>
            </w:r>
          </w:p>
        </w:tc>
      </w:tr>
      <w:tr w14:paraId="4DC48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8C94FD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陈楚阳</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318A7858">
            <w:pPr>
              <w:snapToGrid w:val="0"/>
              <w:spacing w:before="60" w:after="60" w:line="312" w:lineRule="auto"/>
              <w:ind w:left="0" w:left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46E8060">
            <w:pPr>
              <w:snapToGrid w:val="0"/>
              <w:spacing w:before="60" w:after="60" w:line="312" w:lineRule="auto"/>
              <w:ind w:left="0" w:left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《天黑黑》</w:t>
            </w:r>
          </w:p>
        </w:tc>
        <w:tc>
          <w:tcPr>
            <w:tcW w:w="462" w:type="pct"/>
            <w:tcBorders>
              <w:top w:val="single" w:color="000000" w:sz="8" w:space="0"/>
              <w:left w:val="single" w:color="000000" w:sz="8" w:space="0"/>
              <w:bottom w:val="single" w:color="000000" w:sz="8" w:space="0"/>
              <w:right w:val="single" w:color="000000" w:sz="8" w:space="0"/>
            </w:tcBorders>
            <w:vAlign w:val="center"/>
          </w:tcPr>
          <w:p w14:paraId="221AC61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2025.01</w:t>
            </w:r>
          </w:p>
        </w:tc>
        <w:tc>
          <w:tcPr>
            <w:tcW w:w="934" w:type="pct"/>
            <w:tcBorders>
              <w:top w:val="single" w:color="000000" w:sz="8" w:space="0"/>
              <w:left w:val="single" w:color="000000" w:sz="8" w:space="0"/>
              <w:bottom w:val="single" w:color="000000" w:sz="8" w:space="0"/>
              <w:right w:val="single" w:color="000000" w:sz="8" w:space="0"/>
            </w:tcBorders>
            <w:vAlign w:val="center"/>
          </w:tcPr>
          <w:p w14:paraId="6360CE7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B54B1D4">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22CC64A">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5D6941B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4530" cy="1003300"/>
                  <wp:effectExtent l="0" t="0" r="127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684530" cy="1003300"/>
                          </a:xfrm>
                          <a:prstGeom prst="rect">
                            <a:avLst/>
                          </a:prstGeom>
                        </pic:spPr>
                      </pic:pic>
                    </a:graphicData>
                  </a:graphic>
                </wp:inline>
              </w:drawing>
            </w:r>
          </w:p>
        </w:tc>
      </w:tr>
      <w:tr w14:paraId="6A67F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EB6D0A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蔡竞</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0FB331AF">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7A0528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《顽皮的小闹钟》</w:t>
            </w:r>
          </w:p>
        </w:tc>
        <w:tc>
          <w:tcPr>
            <w:tcW w:w="462" w:type="pct"/>
            <w:tcBorders>
              <w:top w:val="single" w:color="000000" w:sz="8" w:space="0"/>
              <w:left w:val="single" w:color="000000" w:sz="8" w:space="0"/>
              <w:bottom w:val="single" w:color="000000" w:sz="8" w:space="0"/>
              <w:right w:val="single" w:color="000000" w:sz="8" w:space="0"/>
            </w:tcBorders>
            <w:vAlign w:val="center"/>
          </w:tcPr>
          <w:p w14:paraId="51C1BC1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2025.06</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670684E">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6"/>
              </w:rPr>
            </w:pPr>
            <w:r>
              <w:rPr>
                <w:rFonts w:hint="eastAsia" w:ascii="Songti SC Regular" w:hAnsi="Songti SC Regular" w:eastAsia="Songti SC Regular" w:cs="Songti SC Regular"/>
                <w:color w:val="333333"/>
                <w:sz w:val="21"/>
                <w:szCs w:val="21"/>
                <w:lang w:eastAsia="zh"/>
                <w:woUserID w:val="8"/>
              </w:rPr>
              <w:t>新北区教师发展中心</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F8F4D06">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6"/>
              </w:rPr>
            </w:pPr>
            <w:r>
              <w:rPr>
                <w:rFonts w:hint="eastAsia" w:ascii="Songti SC Regular" w:hAnsi="Songti SC Regular" w:eastAsia="Songti SC Regular" w:cs="Songti SC Regular"/>
                <w:color w:val="333333"/>
                <w:sz w:val="21"/>
                <w:szCs w:val="21"/>
                <w:lang w:eastAsia="zh"/>
                <w:woUserID w:val="6"/>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BE42D29">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55C86A8C">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eastAsia="zh"/>
              </w:rPr>
            </w:pPr>
            <w:r>
              <w:rPr>
                <w:rFonts w:hint="default" w:ascii="Songti SC Regular" w:hAnsi="Songti SC Regular" w:eastAsia="Songti SC Regular" w:cs="Songti SC Regular"/>
                <w:color w:val="333333"/>
                <w:sz w:val="21"/>
                <w:szCs w:val="21"/>
                <w:lang w:eastAsia="zh"/>
              </w:rPr>
              <w:drawing>
                <wp:inline distT="0" distB="0" distL="114300" distR="114300">
                  <wp:extent cx="675640" cy="951865"/>
                  <wp:effectExtent l="0" t="0" r="10160" b="63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11"/>
                          <a:stretch>
                            <a:fillRect/>
                          </a:stretch>
                        </pic:blipFill>
                        <pic:spPr>
                          <a:xfrm>
                            <a:off x="0" y="0"/>
                            <a:ext cx="675640" cy="951865"/>
                          </a:xfrm>
                          <a:prstGeom prst="rect">
                            <a:avLst/>
                          </a:prstGeom>
                        </pic:spPr>
                      </pic:pic>
                    </a:graphicData>
                  </a:graphic>
                </wp:inline>
              </w:drawing>
            </w:r>
          </w:p>
        </w:tc>
      </w:tr>
      <w:tr w14:paraId="4D158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2E59D3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卢克俊</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6655D51D">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861225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《太阳出来喜洋洋》</w:t>
            </w:r>
          </w:p>
        </w:tc>
        <w:tc>
          <w:tcPr>
            <w:tcW w:w="462" w:type="pct"/>
            <w:tcBorders>
              <w:top w:val="single" w:color="000000" w:sz="8" w:space="0"/>
              <w:left w:val="single" w:color="000000" w:sz="8" w:space="0"/>
              <w:bottom w:val="single" w:color="000000" w:sz="8" w:space="0"/>
              <w:right w:val="single" w:color="000000" w:sz="8" w:space="0"/>
            </w:tcBorders>
            <w:vAlign w:val="center"/>
          </w:tcPr>
          <w:p w14:paraId="3266786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3A739E30">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woUserID w:val="12"/>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393B110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DB3F488">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2F531C4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9450" cy="978535"/>
                  <wp:effectExtent l="0" t="0" r="6350" b="1206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2"/>
                          <a:stretch>
                            <a:fillRect/>
                          </a:stretch>
                        </pic:blipFill>
                        <pic:spPr>
                          <a:xfrm>
                            <a:off x="0" y="0"/>
                            <a:ext cx="679450" cy="978535"/>
                          </a:xfrm>
                          <a:prstGeom prst="rect">
                            <a:avLst/>
                          </a:prstGeom>
                        </pic:spPr>
                      </pic:pic>
                    </a:graphicData>
                  </a:graphic>
                </wp:inline>
              </w:drawing>
            </w:r>
          </w:p>
        </w:tc>
      </w:tr>
      <w:tr w14:paraId="1BD5E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BD8C8A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张馨阳</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6955A91D">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969C5F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《顽皮的小闹钟》</w:t>
            </w:r>
          </w:p>
        </w:tc>
        <w:tc>
          <w:tcPr>
            <w:tcW w:w="462" w:type="pct"/>
            <w:tcBorders>
              <w:top w:val="single" w:color="000000" w:sz="8" w:space="0"/>
              <w:left w:val="single" w:color="000000" w:sz="8" w:space="0"/>
              <w:bottom w:val="single" w:color="000000" w:sz="8" w:space="0"/>
              <w:right w:val="single" w:color="000000" w:sz="8" w:space="0"/>
            </w:tcBorders>
            <w:vAlign w:val="center"/>
          </w:tcPr>
          <w:p w14:paraId="7203BC9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5BCDFB4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270361C4">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EB563DC">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3CC7E37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1990" cy="961390"/>
                  <wp:effectExtent l="0" t="0" r="3810" b="1016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13"/>
                          <a:stretch>
                            <a:fillRect/>
                          </a:stretch>
                        </pic:blipFill>
                        <pic:spPr>
                          <a:xfrm>
                            <a:off x="0" y="0"/>
                            <a:ext cx="681990" cy="961390"/>
                          </a:xfrm>
                          <a:prstGeom prst="rect">
                            <a:avLst/>
                          </a:prstGeom>
                        </pic:spPr>
                      </pic:pic>
                    </a:graphicData>
                  </a:graphic>
                </wp:inline>
              </w:drawing>
            </w:r>
          </w:p>
        </w:tc>
      </w:tr>
      <w:tr w14:paraId="1F4F0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657F01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张帆</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1F3B9D9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807AB3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《雷鸣电闪波尔卡》</w:t>
            </w:r>
          </w:p>
        </w:tc>
        <w:tc>
          <w:tcPr>
            <w:tcW w:w="462" w:type="pct"/>
            <w:tcBorders>
              <w:top w:val="single" w:color="000000" w:sz="8" w:space="0"/>
              <w:left w:val="single" w:color="000000" w:sz="8" w:space="0"/>
              <w:bottom w:val="single" w:color="000000" w:sz="8" w:space="0"/>
              <w:right w:val="single" w:color="000000" w:sz="8" w:space="0"/>
            </w:tcBorders>
            <w:vAlign w:val="center"/>
          </w:tcPr>
          <w:p w14:paraId="1BD2065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2594F56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3"/>
              </w:rPr>
            </w:pPr>
            <w:r>
              <w:rPr>
                <w:rFonts w:hint="eastAsia" w:ascii="Songti SC Regular" w:hAnsi="Songti SC Regular" w:eastAsia="Songti SC Regular" w:cs="Songti SC Regular"/>
                <w:color w:val="333333"/>
                <w:sz w:val="22"/>
                <w:szCs w:val="22"/>
                <w:lang w:eastAsia="zh"/>
                <w:woUserID w:val="8"/>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6D21FA8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09AB3E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45AE889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8180" cy="1050925"/>
                  <wp:effectExtent l="0" t="0" r="762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4"/>
                          <a:stretch>
                            <a:fillRect/>
                          </a:stretch>
                        </pic:blipFill>
                        <pic:spPr>
                          <a:xfrm>
                            <a:off x="0" y="0"/>
                            <a:ext cx="678180" cy="1050925"/>
                          </a:xfrm>
                          <a:prstGeom prst="rect">
                            <a:avLst/>
                          </a:prstGeom>
                        </pic:spPr>
                      </pic:pic>
                    </a:graphicData>
                  </a:graphic>
                </wp:inline>
              </w:drawing>
            </w:r>
          </w:p>
        </w:tc>
      </w:tr>
      <w:tr w14:paraId="15580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E813C2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3"/>
              </w:rPr>
            </w:pPr>
            <w:r>
              <w:rPr>
                <w:rFonts w:hint="eastAsia" w:ascii="Songti SC Regular" w:hAnsi="Songti SC Regular" w:eastAsia="Songti SC Regular" w:cs="Songti SC Regular"/>
                <w:color w:val="333333"/>
                <w:sz w:val="22"/>
                <w:szCs w:val="22"/>
                <w:lang w:eastAsia="zh"/>
                <w:woUserID w:val="3"/>
              </w:rPr>
              <w:t>巢冰倩</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085E790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506C12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3"/>
              </w:rPr>
            </w:pPr>
            <w:r>
              <w:rPr>
                <w:rFonts w:hint="eastAsia" w:ascii="Songti SC Regular" w:hAnsi="Songti SC Regular" w:eastAsia="Songti SC Regular" w:cs="Songti SC Regular"/>
                <w:color w:val="333333"/>
                <w:sz w:val="22"/>
                <w:szCs w:val="22"/>
                <w:lang w:eastAsia="zh"/>
                <w:woUserID w:val="3"/>
              </w:rPr>
              <w:t>《静夜思》</w:t>
            </w:r>
          </w:p>
        </w:tc>
        <w:tc>
          <w:tcPr>
            <w:tcW w:w="462" w:type="pct"/>
            <w:tcBorders>
              <w:top w:val="single" w:color="000000" w:sz="8" w:space="0"/>
              <w:left w:val="single" w:color="000000" w:sz="8" w:space="0"/>
              <w:bottom w:val="single" w:color="000000" w:sz="8" w:space="0"/>
              <w:right w:val="single" w:color="000000" w:sz="8" w:space="0"/>
            </w:tcBorders>
            <w:vAlign w:val="center"/>
          </w:tcPr>
          <w:p w14:paraId="56DE06C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3"/>
              </w:rPr>
            </w:pPr>
            <w:r>
              <w:rPr>
                <w:rFonts w:hint="eastAsia" w:ascii="Songti SC Regular" w:hAnsi="Songti SC Regular" w:eastAsia="Songti SC Regular" w:cs="Songti SC Regular"/>
                <w:color w:val="333333"/>
                <w:sz w:val="22"/>
                <w:szCs w:val="22"/>
                <w:lang w:eastAsia="zh"/>
                <w:woUserID w:val="3"/>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31F80162">
            <w:pPr>
              <w:snapToGrid w:val="0"/>
              <w:spacing w:before="60" w:after="60" w:line="312" w:lineRule="auto"/>
              <w:jc w:val="center"/>
              <w:rPr>
                <w:rFonts w:hint="eastAsia" w:ascii="Songti SC Regular" w:hAnsi="Songti SC Regular" w:eastAsia="Songti SC Regular" w:cs="Songti SC Regular"/>
                <w:color w:val="333333"/>
                <w:sz w:val="22"/>
                <w:szCs w:val="22"/>
                <w:lang w:eastAsia="zh"/>
                <w:woUserID w:val="3"/>
              </w:rPr>
            </w:pPr>
            <w:r>
              <w:rPr>
                <w:rFonts w:hint="eastAsia" w:ascii="Songti SC Regular" w:hAnsi="Songti SC Regular" w:eastAsia="Songti SC Regular" w:cs="Songti SC Regular"/>
                <w:color w:val="333333"/>
                <w:sz w:val="22"/>
                <w:szCs w:val="22"/>
                <w:lang w:eastAsia="zh"/>
                <w:woUserID w:val="3"/>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7834755C">
            <w:pPr>
              <w:snapToGrid w:val="0"/>
              <w:spacing w:before="60" w:after="60" w:line="312" w:lineRule="auto"/>
              <w:jc w:val="center"/>
              <w:rPr>
                <w:rFonts w:hint="eastAsia" w:ascii="Songti SC Regular" w:hAnsi="Songti SC Regular" w:eastAsia="Songti SC Regular" w:cs="Songti SC Regular"/>
                <w:color w:val="333333"/>
                <w:sz w:val="22"/>
                <w:szCs w:val="22"/>
                <w:lang w:eastAsia="zh"/>
                <w:woUserID w:val="3"/>
              </w:rPr>
            </w:pPr>
            <w:r>
              <w:rPr>
                <w:rFonts w:hint="eastAsia" w:ascii="Songti SC Regular" w:hAnsi="Songti SC Regular" w:eastAsia="Songti SC Regular" w:cs="Songti SC Regular"/>
                <w:color w:val="333333"/>
                <w:sz w:val="22"/>
                <w:szCs w:val="22"/>
                <w:lang w:eastAsia="zh"/>
                <w:woUserID w:val="3"/>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6E97958">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23F83270">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eastAsia="zh-CN"/>
              </w:rPr>
            </w:pPr>
            <w:r>
              <w:rPr>
                <w:rFonts w:hint="default" w:ascii="Songti SC Regular" w:hAnsi="Songti SC Regular" w:eastAsia="Songti SC Regular" w:cs="Songti SC Regular"/>
                <w:color w:val="333333"/>
                <w:sz w:val="21"/>
                <w:szCs w:val="21"/>
                <w:lang w:eastAsia="zh-CN"/>
              </w:rPr>
              <w:drawing>
                <wp:inline distT="0" distB="0" distL="114300" distR="114300">
                  <wp:extent cx="680720" cy="962660"/>
                  <wp:effectExtent l="0" t="0" r="5080" b="889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15"/>
                          <a:stretch>
                            <a:fillRect/>
                          </a:stretch>
                        </pic:blipFill>
                        <pic:spPr>
                          <a:xfrm>
                            <a:off x="0" y="0"/>
                            <a:ext cx="680720" cy="962660"/>
                          </a:xfrm>
                          <a:prstGeom prst="rect">
                            <a:avLst/>
                          </a:prstGeom>
                        </pic:spPr>
                      </pic:pic>
                    </a:graphicData>
                  </a:graphic>
                </wp:inline>
              </w:drawing>
            </w:r>
          </w:p>
        </w:tc>
      </w:tr>
      <w:tr w14:paraId="2D8AD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7BEA54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狄珊</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30EDE3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6602D5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《伐檀》</w:t>
            </w:r>
          </w:p>
        </w:tc>
        <w:tc>
          <w:tcPr>
            <w:tcW w:w="462" w:type="pct"/>
            <w:tcBorders>
              <w:top w:val="single" w:color="000000" w:sz="8" w:space="0"/>
              <w:left w:val="single" w:color="000000" w:sz="8" w:space="0"/>
              <w:bottom w:val="single" w:color="000000" w:sz="8" w:space="0"/>
              <w:right w:val="single" w:color="000000" w:sz="8" w:space="0"/>
            </w:tcBorders>
            <w:vAlign w:val="center"/>
          </w:tcPr>
          <w:p w14:paraId="4078B80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121F3F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2F26E91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CCC49C0">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18B888B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0720" cy="962660"/>
                  <wp:effectExtent l="0" t="0" r="5080" b="889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5"/>
                          <a:stretch>
                            <a:fillRect/>
                          </a:stretch>
                        </pic:blipFill>
                        <pic:spPr>
                          <a:xfrm>
                            <a:off x="0" y="0"/>
                            <a:ext cx="680720" cy="962660"/>
                          </a:xfrm>
                          <a:prstGeom prst="rect">
                            <a:avLst/>
                          </a:prstGeom>
                        </pic:spPr>
                      </pic:pic>
                    </a:graphicData>
                  </a:graphic>
                </wp:inline>
              </w:drawing>
            </w:r>
          </w:p>
        </w:tc>
      </w:tr>
      <w:tr w14:paraId="2C7A5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D6C574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丁香</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2A0A414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woUserID w:val="8"/>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22FD67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《舞动雪域 欢庆藏历》</w:t>
            </w:r>
          </w:p>
        </w:tc>
        <w:tc>
          <w:tcPr>
            <w:tcW w:w="462" w:type="pct"/>
            <w:tcBorders>
              <w:top w:val="single" w:color="000000" w:sz="8" w:space="0"/>
              <w:left w:val="single" w:color="000000" w:sz="8" w:space="0"/>
              <w:bottom w:val="single" w:color="000000" w:sz="8" w:space="0"/>
              <w:right w:val="single" w:color="000000" w:sz="8" w:space="0"/>
            </w:tcBorders>
            <w:vAlign w:val="center"/>
          </w:tcPr>
          <w:p w14:paraId="05432D2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2025.05</w:t>
            </w:r>
          </w:p>
        </w:tc>
        <w:tc>
          <w:tcPr>
            <w:tcW w:w="934" w:type="pct"/>
            <w:tcBorders>
              <w:top w:val="single" w:color="000000" w:sz="8" w:space="0"/>
              <w:left w:val="single" w:color="000000" w:sz="8" w:space="0"/>
              <w:bottom w:val="single" w:color="000000" w:sz="8" w:space="0"/>
              <w:right w:val="single" w:color="000000" w:sz="8" w:space="0"/>
            </w:tcBorders>
            <w:vAlign w:val="center"/>
          </w:tcPr>
          <w:p w14:paraId="4E48281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080DF55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8D784C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woUserID w:val="8"/>
              </w:rPr>
            </w:pPr>
            <w:r>
              <w:rPr>
                <w:rFonts w:hint="eastAsia" w:ascii="Songti SC Regular" w:hAnsi="Songti SC Regular" w:eastAsia="Songti SC Regular" w:cs="Songti SC Regular"/>
                <w:color w:val="333333"/>
                <w:sz w:val="21"/>
                <w:szCs w:val="21"/>
                <w:lang w:val="en-US" w:eastAsia="zh-CN"/>
                <w:woUserID w:val="8"/>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51E36A4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8"/>
              </w:rPr>
            </w:pPr>
            <w:r>
              <w:rPr>
                <w:rFonts w:hint="eastAsia" w:ascii="Songti SC Regular" w:hAnsi="Songti SC Regular" w:eastAsia="Songti SC Regular" w:cs="Songti SC Regular"/>
                <w:color w:val="333333"/>
                <w:sz w:val="21"/>
                <w:szCs w:val="21"/>
                <w:lang w:val="en-US" w:eastAsia="zh"/>
                <w:woUserID w:val="2"/>
              </w:rPr>
              <w:drawing>
                <wp:inline distT="0" distB="0" distL="114300" distR="114300">
                  <wp:extent cx="589280" cy="717550"/>
                  <wp:effectExtent l="0" t="0" r="1270"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6"/>
                          <a:stretch>
                            <a:fillRect/>
                          </a:stretch>
                        </pic:blipFill>
                        <pic:spPr>
                          <a:xfrm>
                            <a:off x="0" y="0"/>
                            <a:ext cx="589280" cy="717550"/>
                          </a:xfrm>
                          <a:prstGeom prst="rect">
                            <a:avLst/>
                          </a:prstGeom>
                        </pic:spPr>
                      </pic:pic>
                    </a:graphicData>
                  </a:graphic>
                </wp:inline>
              </w:drawing>
            </w:r>
          </w:p>
        </w:tc>
      </w:tr>
      <w:tr w14:paraId="1024D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2838DB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曹植晟</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1F72C52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woUserID w:val="8"/>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1D47D6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《秋日探趣》</w:t>
            </w:r>
          </w:p>
        </w:tc>
        <w:tc>
          <w:tcPr>
            <w:tcW w:w="462" w:type="pct"/>
            <w:tcBorders>
              <w:top w:val="single" w:color="000000" w:sz="8" w:space="0"/>
              <w:left w:val="single" w:color="000000" w:sz="8" w:space="0"/>
              <w:bottom w:val="single" w:color="000000" w:sz="8" w:space="0"/>
              <w:right w:val="single" w:color="000000" w:sz="8" w:space="0"/>
            </w:tcBorders>
            <w:vAlign w:val="center"/>
          </w:tcPr>
          <w:p w14:paraId="4DFC7CD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2024.10</w:t>
            </w:r>
          </w:p>
        </w:tc>
        <w:tc>
          <w:tcPr>
            <w:tcW w:w="934" w:type="pct"/>
            <w:tcBorders>
              <w:top w:val="single" w:color="000000" w:sz="8" w:space="0"/>
              <w:left w:val="single" w:color="000000" w:sz="8" w:space="0"/>
              <w:bottom w:val="single" w:color="000000" w:sz="8" w:space="0"/>
              <w:right w:val="single" w:color="000000" w:sz="8" w:space="0"/>
            </w:tcBorders>
            <w:vAlign w:val="center"/>
          </w:tcPr>
          <w:p w14:paraId="5375FD3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12E4E18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市级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6D63D3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woUserID w:val="8"/>
              </w:rPr>
            </w:pPr>
            <w:r>
              <w:rPr>
                <w:rFonts w:hint="eastAsia" w:ascii="Songti SC Regular" w:hAnsi="Songti SC Regular" w:eastAsia="Songti SC Regular" w:cs="Songti SC Regular"/>
                <w:color w:val="333333"/>
                <w:sz w:val="21"/>
                <w:szCs w:val="21"/>
                <w:lang w:val="en-US" w:eastAsia="zh-CN"/>
                <w:woUserID w:val="8"/>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1280DAC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8"/>
              </w:rPr>
            </w:pPr>
            <w:r>
              <w:rPr>
                <w:rFonts w:hint="eastAsia" w:ascii="Songti SC Regular" w:hAnsi="Songti SC Regular" w:eastAsia="Songti SC Regular" w:cs="Songti SC Regular"/>
                <w:color w:val="333333"/>
                <w:sz w:val="21"/>
                <w:szCs w:val="21"/>
                <w:lang w:val="en-US" w:eastAsia="zh"/>
                <w:woUserID w:val="8"/>
              </w:rPr>
              <w:drawing>
                <wp:inline distT="0" distB="0" distL="114300" distR="114300">
                  <wp:extent cx="678815" cy="971550"/>
                  <wp:effectExtent l="0" t="0" r="698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7"/>
                          <a:stretch>
                            <a:fillRect/>
                          </a:stretch>
                        </pic:blipFill>
                        <pic:spPr>
                          <a:xfrm>
                            <a:off x="0" y="0"/>
                            <a:ext cx="678815" cy="971550"/>
                          </a:xfrm>
                          <a:prstGeom prst="rect">
                            <a:avLst/>
                          </a:prstGeom>
                        </pic:spPr>
                      </pic:pic>
                    </a:graphicData>
                  </a:graphic>
                </wp:inline>
              </w:drawing>
            </w:r>
          </w:p>
        </w:tc>
      </w:tr>
      <w:tr w14:paraId="5741D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EA83E4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林倩娴</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0A8AEC4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woUserID w:val="8"/>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68908D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《小猫的圆舞曲》</w:t>
            </w:r>
          </w:p>
        </w:tc>
        <w:tc>
          <w:tcPr>
            <w:tcW w:w="462" w:type="pct"/>
            <w:tcBorders>
              <w:top w:val="single" w:color="000000" w:sz="8" w:space="0"/>
              <w:left w:val="single" w:color="000000" w:sz="8" w:space="0"/>
              <w:bottom w:val="single" w:color="000000" w:sz="8" w:space="0"/>
              <w:right w:val="single" w:color="000000" w:sz="8" w:space="0"/>
            </w:tcBorders>
            <w:vAlign w:val="center"/>
          </w:tcPr>
          <w:p w14:paraId="05E5F5F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7258E18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0520C75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8"/>
              </w:rPr>
            </w:pPr>
            <w:r>
              <w:rPr>
                <w:rFonts w:hint="eastAsia" w:ascii="Songti SC Regular" w:hAnsi="Songti SC Regular" w:eastAsia="Songti SC Regular" w:cs="Songti SC Regular"/>
                <w:color w:val="333333"/>
                <w:sz w:val="22"/>
                <w:szCs w:val="22"/>
                <w:lang w:eastAsia="zh"/>
                <w:woUserID w:val="8"/>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CFCE1B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woUserID w:val="8"/>
              </w:rPr>
            </w:pPr>
            <w:r>
              <w:rPr>
                <w:rFonts w:hint="eastAsia" w:ascii="Songti SC Regular" w:hAnsi="Songti SC Regular" w:eastAsia="Songti SC Regular" w:cs="Songti SC Regular"/>
                <w:color w:val="333333"/>
                <w:sz w:val="21"/>
                <w:szCs w:val="21"/>
                <w:lang w:val="en-US" w:eastAsia="zh-CN"/>
                <w:woUserID w:val="8"/>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62E7A56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8"/>
              </w:rPr>
            </w:pPr>
            <w:r>
              <w:rPr>
                <w:rFonts w:hint="eastAsia" w:ascii="Songti SC Regular" w:hAnsi="Songti SC Regular" w:eastAsia="Songti SC Regular" w:cs="Songti SC Regular"/>
                <w:color w:val="333333"/>
                <w:sz w:val="21"/>
                <w:szCs w:val="21"/>
                <w:lang w:eastAsia="zh"/>
                <w:woUserID w:val="18"/>
              </w:rPr>
              <w:drawing>
                <wp:inline distT="0" distB="0" distL="114300" distR="114300">
                  <wp:extent cx="681990" cy="961390"/>
                  <wp:effectExtent l="0" t="0" r="3810" b="1016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3"/>
                          <a:stretch>
                            <a:fillRect/>
                          </a:stretch>
                        </pic:blipFill>
                        <pic:spPr>
                          <a:xfrm>
                            <a:off x="0" y="0"/>
                            <a:ext cx="681990" cy="961390"/>
                          </a:xfrm>
                          <a:prstGeom prst="rect">
                            <a:avLst/>
                          </a:prstGeom>
                        </pic:spPr>
                      </pic:pic>
                    </a:graphicData>
                  </a:graphic>
                </wp:inline>
              </w:drawing>
            </w:r>
          </w:p>
        </w:tc>
      </w:tr>
      <w:tr w14:paraId="2DDDC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BA0AEB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11"/>
              </w:rPr>
            </w:pPr>
            <w:r>
              <w:rPr>
                <w:rFonts w:hint="eastAsia" w:ascii="Songti SC Regular" w:hAnsi="Songti SC Regular" w:eastAsia="Songti SC Regular" w:cs="Songti SC Regular"/>
                <w:color w:val="333333"/>
                <w:sz w:val="22"/>
                <w:szCs w:val="22"/>
                <w:lang w:eastAsia="zh"/>
                <w:woUserID w:val="11"/>
              </w:rPr>
              <w:t>周泱</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034911B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221707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11"/>
              </w:rPr>
            </w:pPr>
            <w:r>
              <w:rPr>
                <w:rFonts w:hint="eastAsia" w:ascii="Songti SC Regular" w:hAnsi="Songti SC Regular" w:eastAsia="Songti SC Regular" w:cs="Songti SC Regular"/>
                <w:color w:val="333333"/>
                <w:sz w:val="22"/>
                <w:szCs w:val="22"/>
                <w:lang w:eastAsia="zh"/>
                <w:woUserID w:val="11"/>
              </w:rPr>
              <w:t>《画着脸谱闹天宫》</w:t>
            </w:r>
          </w:p>
        </w:tc>
        <w:tc>
          <w:tcPr>
            <w:tcW w:w="462" w:type="pct"/>
            <w:tcBorders>
              <w:top w:val="single" w:color="000000" w:sz="8" w:space="0"/>
              <w:left w:val="single" w:color="000000" w:sz="8" w:space="0"/>
              <w:bottom w:val="single" w:color="000000" w:sz="8" w:space="0"/>
              <w:right w:val="single" w:color="000000" w:sz="8" w:space="0"/>
            </w:tcBorders>
            <w:vAlign w:val="center"/>
          </w:tcPr>
          <w:p w14:paraId="080A10F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11"/>
              </w:rPr>
            </w:pPr>
            <w:r>
              <w:rPr>
                <w:rFonts w:hint="eastAsia" w:ascii="Songti SC Regular" w:hAnsi="Songti SC Regular" w:eastAsia="Songti SC Regular" w:cs="Songti SC Regular"/>
                <w:color w:val="333333"/>
                <w:sz w:val="22"/>
                <w:szCs w:val="22"/>
                <w:lang w:eastAsia="zh"/>
                <w:woUserID w:val="11"/>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54DAF01D">
            <w:pPr>
              <w:snapToGrid w:val="0"/>
              <w:spacing w:before="60" w:after="60" w:line="312" w:lineRule="auto"/>
              <w:jc w:val="center"/>
              <w:rPr>
                <w:rFonts w:hint="eastAsia" w:ascii="Songti SC Regular" w:hAnsi="Songti SC Regular" w:eastAsia="Songti SC Regular" w:cs="Songti SC Regular"/>
                <w:color w:val="333333"/>
                <w:sz w:val="22"/>
                <w:szCs w:val="22"/>
                <w:lang w:eastAsia="zh"/>
              </w:rPr>
            </w:pPr>
            <w:r>
              <w:rPr>
                <w:rFonts w:hint="eastAsia" w:ascii="Songti SC Regular" w:hAnsi="Songti SC Regular" w:eastAsia="Songti SC Regular" w:cs="Songti SC Regular"/>
                <w:color w:val="333333"/>
                <w:sz w:val="22"/>
                <w:szCs w:val="22"/>
                <w:lang w:eastAsia="zh"/>
                <w:woUserID w:val="11"/>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05A614C8">
            <w:pPr>
              <w:snapToGrid w:val="0"/>
              <w:spacing w:before="60" w:after="60" w:line="312" w:lineRule="auto"/>
              <w:jc w:val="center"/>
              <w:rPr>
                <w:rFonts w:hint="eastAsia" w:ascii="Songti SC Regular" w:hAnsi="Songti SC Regular" w:eastAsia="Songti SC Regular" w:cs="Songti SC Regular"/>
                <w:color w:val="333333"/>
                <w:sz w:val="22"/>
                <w:szCs w:val="22"/>
                <w:lang w:eastAsia="zh"/>
              </w:rPr>
            </w:pPr>
            <w:r>
              <w:rPr>
                <w:rFonts w:hint="eastAsia" w:ascii="Songti SC Regular" w:hAnsi="Songti SC Regular" w:eastAsia="Songti SC Regular" w:cs="Songti SC Regular"/>
                <w:color w:val="333333"/>
                <w:sz w:val="22"/>
                <w:szCs w:val="22"/>
                <w:lang w:eastAsia="zh"/>
                <w:woUserID w:val="11"/>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7A965C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0B45028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952500"/>
                  <wp:effectExtent l="0" t="0" r="317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8"/>
                          <a:stretch>
                            <a:fillRect/>
                          </a:stretch>
                        </pic:blipFill>
                        <pic:spPr>
                          <a:xfrm>
                            <a:off x="0" y="0"/>
                            <a:ext cx="682625" cy="952500"/>
                          </a:xfrm>
                          <a:prstGeom prst="rect">
                            <a:avLst/>
                          </a:prstGeom>
                        </pic:spPr>
                      </pic:pic>
                    </a:graphicData>
                  </a:graphic>
                </wp:inline>
              </w:drawing>
            </w:r>
          </w:p>
        </w:tc>
      </w:tr>
      <w:tr w14:paraId="5D255E4F">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8DBA89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top w:val="single" w:color="000000" w:sz="8" w:space="0"/>
              <w:left w:val="single" w:color="000000" w:sz="8" w:space="0"/>
              <w:bottom w:val="single" w:color="000000" w:sz="8" w:space="0"/>
              <w:right w:val="single" w:color="000000" w:sz="8" w:space="0"/>
            </w:tcBorders>
            <w:vAlign w:val="center"/>
          </w:tcPr>
          <w:p w14:paraId="3AA7999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AF777F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《杜鹃圆舞曲》</w:t>
            </w:r>
          </w:p>
        </w:tc>
        <w:tc>
          <w:tcPr>
            <w:tcW w:w="462" w:type="pct"/>
            <w:tcBorders>
              <w:top w:val="single" w:color="000000" w:sz="8" w:space="0"/>
              <w:left w:val="single" w:color="000000" w:sz="8" w:space="0"/>
              <w:bottom w:val="single" w:color="000000" w:sz="8" w:space="0"/>
              <w:right w:val="single" w:color="000000" w:sz="8" w:space="0"/>
            </w:tcBorders>
            <w:vAlign w:val="center"/>
          </w:tcPr>
          <w:p w14:paraId="6DD5D6B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2025.03</w:t>
            </w:r>
          </w:p>
        </w:tc>
        <w:tc>
          <w:tcPr>
            <w:tcW w:w="934" w:type="pct"/>
            <w:tcBorders>
              <w:top w:val="single" w:color="000000" w:sz="8" w:space="0"/>
              <w:left w:val="single" w:color="000000" w:sz="8" w:space="0"/>
              <w:bottom w:val="single" w:color="000000" w:sz="8" w:space="0"/>
              <w:right w:val="single" w:color="000000" w:sz="8" w:space="0"/>
            </w:tcBorders>
            <w:vAlign w:val="center"/>
          </w:tcPr>
          <w:p w14:paraId="0A0A7AE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2"/>
                <w:szCs w:val="22"/>
                <w:lang w:eastAsia="zh"/>
                <w:woUserID w:val="11"/>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A83B79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33AB9DE">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558118E3">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eastAsia="zh"/>
              </w:rPr>
            </w:pPr>
            <w:r>
              <w:rPr>
                <w:rFonts w:hint="default" w:ascii="Songti SC Regular" w:hAnsi="Songti SC Regular" w:eastAsia="Songti SC Regular" w:cs="Songti SC Regular"/>
                <w:color w:val="333333"/>
                <w:sz w:val="21"/>
                <w:szCs w:val="21"/>
                <w:lang w:eastAsia="zh"/>
              </w:rPr>
              <w:drawing>
                <wp:inline distT="0" distB="0" distL="114300" distR="114300">
                  <wp:extent cx="675640" cy="955675"/>
                  <wp:effectExtent l="0" t="0" r="10160" b="1587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9"/>
                          <a:stretch>
                            <a:fillRect/>
                          </a:stretch>
                        </pic:blipFill>
                        <pic:spPr>
                          <a:xfrm>
                            <a:off x="0" y="0"/>
                            <a:ext cx="675640" cy="955675"/>
                          </a:xfrm>
                          <a:prstGeom prst="rect">
                            <a:avLst/>
                          </a:prstGeom>
                        </pic:spPr>
                      </pic:pic>
                    </a:graphicData>
                  </a:graphic>
                </wp:inline>
              </w:drawing>
            </w:r>
          </w:p>
        </w:tc>
      </w:tr>
      <w:tr w14:paraId="0D735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182A7E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丁香</w:t>
            </w:r>
          </w:p>
        </w:tc>
        <w:tc>
          <w:tcPr>
            <w:tcW w:w="451" w:type="pct"/>
            <w:vMerge w:val="continue"/>
            <w:tcBorders>
              <w:top w:val="single" w:color="000000" w:sz="8" w:space="0"/>
              <w:left w:val="single" w:color="000000" w:sz="8" w:space="0"/>
              <w:right w:val="single" w:color="000000" w:sz="8" w:space="0"/>
            </w:tcBorders>
            <w:vAlign w:val="center"/>
          </w:tcPr>
          <w:p w14:paraId="12783B6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843CDF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《小树叶》</w:t>
            </w:r>
          </w:p>
        </w:tc>
        <w:tc>
          <w:tcPr>
            <w:tcW w:w="462" w:type="pct"/>
            <w:tcBorders>
              <w:top w:val="single" w:color="000000" w:sz="8" w:space="0"/>
              <w:left w:val="single" w:color="000000" w:sz="8" w:space="0"/>
              <w:bottom w:val="single" w:color="000000" w:sz="8" w:space="0"/>
              <w:right w:val="single" w:color="000000" w:sz="8" w:space="0"/>
            </w:tcBorders>
            <w:vAlign w:val="center"/>
          </w:tcPr>
          <w:p w14:paraId="35E0754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2024.11.20</w:t>
            </w:r>
          </w:p>
        </w:tc>
        <w:tc>
          <w:tcPr>
            <w:tcW w:w="934" w:type="pct"/>
            <w:tcBorders>
              <w:top w:val="single" w:color="000000" w:sz="8" w:space="0"/>
              <w:left w:val="single" w:color="000000" w:sz="8" w:space="0"/>
              <w:bottom w:val="single" w:color="000000" w:sz="8" w:space="0"/>
              <w:right w:val="single" w:color="000000" w:sz="8" w:space="0"/>
            </w:tcBorders>
            <w:vAlign w:val="center"/>
          </w:tcPr>
          <w:p w14:paraId="6FECA67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460F4B0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B421ADC">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246E62F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69925" cy="942975"/>
                  <wp:effectExtent l="0" t="0" r="15875" b="952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0"/>
                          <a:stretch>
                            <a:fillRect/>
                          </a:stretch>
                        </pic:blipFill>
                        <pic:spPr>
                          <a:xfrm>
                            <a:off x="0" y="0"/>
                            <a:ext cx="669925" cy="942975"/>
                          </a:xfrm>
                          <a:prstGeom prst="rect">
                            <a:avLst/>
                          </a:prstGeom>
                        </pic:spPr>
                      </pic:pic>
                    </a:graphicData>
                  </a:graphic>
                </wp:inline>
              </w:drawing>
            </w:r>
          </w:p>
        </w:tc>
      </w:tr>
      <w:tr w14:paraId="1EB39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156A3C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right w:val="single" w:color="000000" w:sz="8" w:space="0"/>
            </w:tcBorders>
            <w:vAlign w:val="center"/>
          </w:tcPr>
          <w:p w14:paraId="2BA397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E12647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《太阳出来了》</w:t>
            </w:r>
          </w:p>
        </w:tc>
        <w:tc>
          <w:tcPr>
            <w:tcW w:w="462" w:type="pct"/>
            <w:tcBorders>
              <w:top w:val="single" w:color="000000" w:sz="8" w:space="0"/>
              <w:left w:val="single" w:color="000000" w:sz="8" w:space="0"/>
              <w:bottom w:val="single" w:color="000000" w:sz="8" w:space="0"/>
              <w:right w:val="single" w:color="000000" w:sz="8" w:space="0"/>
            </w:tcBorders>
            <w:vAlign w:val="center"/>
          </w:tcPr>
          <w:p w14:paraId="31C12BE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2025.4.16</w:t>
            </w:r>
          </w:p>
        </w:tc>
        <w:tc>
          <w:tcPr>
            <w:tcW w:w="934" w:type="pct"/>
            <w:tcBorders>
              <w:top w:val="single" w:color="000000" w:sz="8" w:space="0"/>
              <w:left w:val="single" w:color="000000" w:sz="8" w:space="0"/>
              <w:bottom w:val="single" w:color="000000" w:sz="8" w:space="0"/>
              <w:right w:val="single" w:color="000000" w:sz="8" w:space="0"/>
            </w:tcBorders>
            <w:vAlign w:val="center"/>
          </w:tcPr>
          <w:p w14:paraId="59A0FED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2E28090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A8C03B1">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3E6B344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5640" cy="875665"/>
                  <wp:effectExtent l="0" t="0" r="10160" b="63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21"/>
                          <a:stretch>
                            <a:fillRect/>
                          </a:stretch>
                        </pic:blipFill>
                        <pic:spPr>
                          <a:xfrm>
                            <a:off x="0" y="0"/>
                            <a:ext cx="675640" cy="875665"/>
                          </a:xfrm>
                          <a:prstGeom prst="rect">
                            <a:avLst/>
                          </a:prstGeom>
                        </pic:spPr>
                      </pic:pic>
                    </a:graphicData>
                  </a:graphic>
                </wp:inline>
              </w:drawing>
            </w:r>
          </w:p>
        </w:tc>
      </w:tr>
      <w:tr w14:paraId="1011C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5218B1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bottom w:val="single" w:color="000000" w:sz="8" w:space="0"/>
              <w:right w:val="single" w:color="000000" w:sz="8" w:space="0"/>
            </w:tcBorders>
            <w:vAlign w:val="center"/>
          </w:tcPr>
          <w:p w14:paraId="5AE11DD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E913D4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《守彝》</w:t>
            </w:r>
          </w:p>
        </w:tc>
        <w:tc>
          <w:tcPr>
            <w:tcW w:w="462" w:type="pct"/>
            <w:tcBorders>
              <w:top w:val="single" w:color="000000" w:sz="8" w:space="0"/>
              <w:left w:val="single" w:color="000000" w:sz="8" w:space="0"/>
              <w:bottom w:val="single" w:color="000000" w:sz="8" w:space="0"/>
              <w:right w:val="single" w:color="000000" w:sz="8" w:space="0"/>
            </w:tcBorders>
            <w:vAlign w:val="center"/>
          </w:tcPr>
          <w:p w14:paraId="6D3212B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2025.4.25</w:t>
            </w:r>
          </w:p>
        </w:tc>
        <w:tc>
          <w:tcPr>
            <w:tcW w:w="934" w:type="pct"/>
            <w:tcBorders>
              <w:top w:val="single" w:color="000000" w:sz="8" w:space="0"/>
              <w:left w:val="single" w:color="000000" w:sz="8" w:space="0"/>
              <w:bottom w:val="single" w:color="000000" w:sz="8" w:space="0"/>
              <w:right w:val="single" w:color="000000" w:sz="8" w:space="0"/>
            </w:tcBorders>
            <w:vAlign w:val="center"/>
          </w:tcPr>
          <w:p w14:paraId="6555DB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083CE98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2F2BB7B">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429171E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55955" cy="874395"/>
                  <wp:effectExtent l="0" t="0" r="10795" b="190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22"/>
                          <a:stretch>
                            <a:fillRect/>
                          </a:stretch>
                        </pic:blipFill>
                        <pic:spPr>
                          <a:xfrm>
                            <a:off x="0" y="0"/>
                            <a:ext cx="655955" cy="874395"/>
                          </a:xfrm>
                          <a:prstGeom prst="rect">
                            <a:avLst/>
                          </a:prstGeom>
                        </pic:spPr>
                      </pic:pic>
                    </a:graphicData>
                  </a:graphic>
                </wp:inline>
              </w:drawing>
            </w:r>
          </w:p>
        </w:tc>
      </w:tr>
      <w:tr w14:paraId="7CCC4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4AD8FD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tcBorders>
              <w:left w:val="single" w:color="000000" w:sz="8" w:space="0"/>
              <w:bottom w:val="single" w:color="000000" w:sz="8" w:space="0"/>
              <w:right w:val="single" w:color="000000" w:sz="8" w:space="0"/>
            </w:tcBorders>
            <w:vAlign w:val="center"/>
          </w:tcPr>
          <w:p w14:paraId="5335B46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71F11E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3927A72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6C8E980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78F68C4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40B954F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AF24A6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45216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A2275E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龚磊</w:t>
            </w:r>
          </w:p>
        </w:tc>
        <w:tc>
          <w:tcPr>
            <w:tcW w:w="451" w:type="pct"/>
            <w:vMerge w:val="restart"/>
            <w:tcBorders>
              <w:left w:val="single" w:color="000000" w:sz="8" w:space="0"/>
              <w:right w:val="single" w:color="000000" w:sz="8" w:space="0"/>
            </w:tcBorders>
            <w:vAlign w:val="center"/>
          </w:tcPr>
          <w:p w14:paraId="40789F16">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Hans"/>
              </w:rPr>
              <w:t>论文</w:t>
            </w:r>
            <w:r>
              <w:rPr>
                <w:rFonts w:hint="eastAsia" w:ascii="Songti SC Regular" w:hAnsi="Songti SC Regular" w:eastAsia="Songti SC Regular" w:cs="Songti SC Regular"/>
                <w:color w:val="333333"/>
                <w:sz w:val="21"/>
                <w:szCs w:val="21"/>
                <w:lang w:val="en-US" w:eastAsia="zh-CN"/>
              </w:rPr>
              <w:t>发表</w:t>
            </w:r>
            <w:r>
              <w:rPr>
                <w:rFonts w:hint="eastAsia" w:ascii="Songti SC Regular" w:hAnsi="Songti SC Regular" w:eastAsia="Songti SC Regular" w:cs="Songti SC Regular"/>
                <w:color w:val="0000FF"/>
                <w:sz w:val="21"/>
                <w:szCs w:val="21"/>
                <w:lang w:val="en-US" w:eastAsia="zh-CN"/>
              </w:rPr>
              <w:t>B9</w:t>
            </w:r>
          </w:p>
        </w:tc>
        <w:tc>
          <w:tcPr>
            <w:tcW w:w="1065" w:type="pct"/>
            <w:tcBorders>
              <w:top w:val="single" w:color="000000" w:sz="8" w:space="0"/>
              <w:left w:val="single" w:color="000000" w:sz="8" w:space="0"/>
              <w:bottom w:val="single" w:color="000000" w:sz="8" w:space="0"/>
              <w:right w:val="single" w:color="000000" w:sz="8" w:space="0"/>
            </w:tcBorders>
            <w:vAlign w:val="center"/>
          </w:tcPr>
          <w:p w14:paraId="6CC0B05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《新课标视域下小学音乐跨学科教学研究》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2CE642D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6FA4AA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《教育界》</w:t>
            </w:r>
          </w:p>
        </w:tc>
        <w:tc>
          <w:tcPr>
            <w:tcW w:w="440" w:type="pct"/>
            <w:tcBorders>
              <w:top w:val="single" w:color="000000" w:sz="8" w:space="0"/>
              <w:left w:val="single" w:color="000000" w:sz="8" w:space="0"/>
              <w:bottom w:val="single" w:color="000000" w:sz="8" w:space="0"/>
              <w:right w:val="single" w:color="000000" w:sz="8" w:space="0"/>
            </w:tcBorders>
            <w:vAlign w:val="center"/>
          </w:tcPr>
          <w:p w14:paraId="3CE0FBF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36DBE4C">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3EADE1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3100" cy="897255"/>
                  <wp:effectExtent l="0" t="0" r="12700" b="1714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3"/>
                          <a:stretch>
                            <a:fillRect/>
                          </a:stretch>
                        </pic:blipFill>
                        <pic:spPr>
                          <a:xfrm>
                            <a:off x="0" y="0"/>
                            <a:ext cx="673100" cy="897255"/>
                          </a:xfrm>
                          <a:prstGeom prst="rect">
                            <a:avLst/>
                          </a:prstGeom>
                        </pic:spPr>
                      </pic:pic>
                    </a:graphicData>
                  </a:graphic>
                </wp:inline>
              </w:drawing>
            </w:r>
          </w:p>
        </w:tc>
      </w:tr>
      <w:tr w14:paraId="32DEF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11D3DC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刘梦娇</w:t>
            </w:r>
          </w:p>
        </w:tc>
        <w:tc>
          <w:tcPr>
            <w:tcW w:w="451" w:type="pct"/>
            <w:vMerge w:val="continue"/>
            <w:tcBorders>
              <w:left w:val="single" w:color="000000" w:sz="8" w:space="0"/>
              <w:right w:val="single" w:color="000000" w:sz="8" w:space="0"/>
            </w:tcBorders>
            <w:vAlign w:val="center"/>
          </w:tcPr>
          <w:p w14:paraId="2F199438">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B33028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《基于创意实践视角下小学中年段音乐单元教学的实践研究》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26F0328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2025年第8期</w:t>
            </w:r>
          </w:p>
        </w:tc>
        <w:tc>
          <w:tcPr>
            <w:tcW w:w="934" w:type="pct"/>
            <w:tcBorders>
              <w:top w:val="single" w:color="000000" w:sz="8" w:space="0"/>
              <w:left w:val="single" w:color="000000" w:sz="8" w:space="0"/>
              <w:bottom w:val="single" w:color="000000" w:sz="8" w:space="0"/>
              <w:right w:val="single" w:color="000000" w:sz="8" w:space="0"/>
            </w:tcBorders>
            <w:vAlign w:val="center"/>
          </w:tcPr>
          <w:p w14:paraId="691AA7E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《教学与研究》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204A51A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168511A1">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153C63B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0085" cy="929640"/>
                  <wp:effectExtent l="0" t="0" r="571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4"/>
                          <a:stretch>
                            <a:fillRect/>
                          </a:stretch>
                        </pic:blipFill>
                        <pic:spPr>
                          <a:xfrm>
                            <a:off x="0" y="0"/>
                            <a:ext cx="680085" cy="929640"/>
                          </a:xfrm>
                          <a:prstGeom prst="rect">
                            <a:avLst/>
                          </a:prstGeom>
                        </pic:spPr>
                      </pic:pic>
                    </a:graphicData>
                  </a:graphic>
                </wp:inline>
              </w:drawing>
            </w:r>
          </w:p>
        </w:tc>
      </w:tr>
      <w:tr w14:paraId="185E0FCA">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422871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臧海奕</w:t>
            </w:r>
          </w:p>
        </w:tc>
        <w:tc>
          <w:tcPr>
            <w:tcW w:w="451" w:type="pct"/>
            <w:vMerge w:val="continue"/>
            <w:tcBorders>
              <w:left w:val="single" w:color="000000" w:sz="8" w:space="0"/>
              <w:right w:val="single" w:color="000000" w:sz="8" w:space="0"/>
            </w:tcBorders>
            <w:vAlign w:val="center"/>
          </w:tcPr>
          <w:p w14:paraId="625C719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D20982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《绘声绘色，乐韵飞扬音乐绘本赋能新课标音乐课堂》</w:t>
            </w:r>
          </w:p>
        </w:tc>
        <w:tc>
          <w:tcPr>
            <w:tcW w:w="462" w:type="pct"/>
            <w:tcBorders>
              <w:top w:val="single" w:color="000000" w:sz="8" w:space="0"/>
              <w:left w:val="single" w:color="000000" w:sz="8" w:space="0"/>
              <w:bottom w:val="single" w:color="000000" w:sz="8" w:space="0"/>
              <w:right w:val="single" w:color="000000" w:sz="8" w:space="0"/>
            </w:tcBorders>
            <w:vAlign w:val="center"/>
          </w:tcPr>
          <w:p w14:paraId="74B621D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2025.02</w:t>
            </w:r>
          </w:p>
        </w:tc>
        <w:tc>
          <w:tcPr>
            <w:tcW w:w="934" w:type="pct"/>
            <w:tcBorders>
              <w:top w:val="single" w:color="000000" w:sz="8" w:space="0"/>
              <w:left w:val="single" w:color="000000" w:sz="8" w:space="0"/>
              <w:bottom w:val="single" w:color="000000" w:sz="8" w:space="0"/>
              <w:right w:val="single" w:color="000000" w:sz="8" w:space="0"/>
            </w:tcBorders>
            <w:vAlign w:val="center"/>
          </w:tcPr>
          <w:p w14:paraId="234302F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64638C6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5C81CF2">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255D239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5005" cy="970915"/>
                  <wp:effectExtent l="0" t="0" r="10795" b="63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25"/>
                          <a:stretch>
                            <a:fillRect/>
                          </a:stretch>
                        </pic:blipFill>
                        <pic:spPr>
                          <a:xfrm>
                            <a:off x="0" y="0"/>
                            <a:ext cx="675005" cy="970915"/>
                          </a:xfrm>
                          <a:prstGeom prst="rect">
                            <a:avLst/>
                          </a:prstGeom>
                        </pic:spPr>
                      </pic:pic>
                    </a:graphicData>
                  </a:graphic>
                </wp:inline>
              </w:drawing>
            </w:r>
          </w:p>
        </w:tc>
      </w:tr>
      <w:tr w14:paraId="0AD6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B2EE20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蔡竞</w:t>
            </w:r>
          </w:p>
        </w:tc>
        <w:tc>
          <w:tcPr>
            <w:tcW w:w="451" w:type="pct"/>
            <w:vMerge w:val="continue"/>
            <w:tcBorders>
              <w:left w:val="single" w:color="000000" w:sz="8" w:space="0"/>
              <w:right w:val="single" w:color="000000" w:sz="8" w:space="0"/>
            </w:tcBorders>
            <w:vAlign w:val="center"/>
          </w:tcPr>
          <w:p w14:paraId="33C6D96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9DDBFA1">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8"/>
              </w:rPr>
              <w:t>《小学音乐课程中创意实践与单元整体教学的融合模式研究与实践效果》</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33286CB">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4"/>
              </w:rPr>
              <w:t>2025年3月</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8045C5A">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4"/>
              </w:rPr>
              <w:t>发表于《中国教工》</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81F1B94">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sz w:val="24"/>
                <w:szCs w:val="24"/>
                <w:vertAlign w:val="baseline"/>
                <w:lang w:eastAsia="zh"/>
                <w:woUserID w:val="4"/>
              </w:rPr>
              <w:t>省级</w:t>
            </w:r>
          </w:p>
        </w:tc>
        <w:tc>
          <w:tcPr>
            <w:tcW w:w="50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6925982">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kern w:val="2"/>
                <w:sz w:val="21"/>
                <w:szCs w:val="21"/>
                <w:lang w:val="en-US" w:eastAsia="zh-CN" w:bidi="ar-SA"/>
              </w:rPr>
              <w:t>3</w:t>
            </w:r>
          </w:p>
        </w:tc>
        <w:tc>
          <w:tcPr>
            <w:tcW w:w="57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BAD0AB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rPr>
              <w:drawing>
                <wp:inline distT="0" distB="0" distL="114300" distR="114300">
                  <wp:extent cx="681990" cy="1048385"/>
                  <wp:effectExtent l="0" t="0" r="3810" b="184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6"/>
                          <a:stretch>
                            <a:fillRect/>
                          </a:stretch>
                        </pic:blipFill>
                        <pic:spPr>
                          <a:xfrm>
                            <a:off x="0" y="0"/>
                            <a:ext cx="681990" cy="1048385"/>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rPr>
              <w:drawing>
                <wp:inline distT="0" distB="0" distL="114300" distR="114300">
                  <wp:extent cx="681990" cy="909955"/>
                  <wp:effectExtent l="0" t="0" r="381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7"/>
                          <a:stretch>
                            <a:fillRect/>
                          </a:stretch>
                        </pic:blipFill>
                        <pic:spPr>
                          <a:xfrm>
                            <a:off x="0" y="0"/>
                            <a:ext cx="681990" cy="909955"/>
                          </a:xfrm>
                          <a:prstGeom prst="rect">
                            <a:avLst/>
                          </a:prstGeom>
                        </pic:spPr>
                      </pic:pic>
                    </a:graphicData>
                  </a:graphic>
                </wp:inline>
              </w:drawing>
            </w:r>
          </w:p>
        </w:tc>
      </w:tr>
      <w:tr w14:paraId="1E205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81"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069156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陈楚阳</w:t>
            </w:r>
          </w:p>
        </w:tc>
        <w:tc>
          <w:tcPr>
            <w:tcW w:w="451" w:type="pct"/>
            <w:vMerge w:val="continue"/>
            <w:tcBorders>
              <w:left w:val="single" w:color="000000" w:sz="8" w:space="0"/>
              <w:right w:val="single" w:color="000000" w:sz="8" w:space="0"/>
            </w:tcBorders>
            <w:vAlign w:val="center"/>
          </w:tcPr>
          <w:p w14:paraId="614FFF8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1997E7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《让音乐课堂教学回归本真——学科核心素养背景下小学音乐大单元教学创意实践能力的培养》</w:t>
            </w:r>
          </w:p>
        </w:tc>
        <w:tc>
          <w:tcPr>
            <w:tcW w:w="462" w:type="pct"/>
            <w:tcBorders>
              <w:top w:val="single" w:color="000000" w:sz="8" w:space="0"/>
              <w:left w:val="single" w:color="000000" w:sz="8" w:space="0"/>
              <w:bottom w:val="single" w:color="000000" w:sz="8" w:space="0"/>
              <w:right w:val="single" w:color="000000" w:sz="8" w:space="0"/>
            </w:tcBorders>
            <w:vAlign w:val="center"/>
          </w:tcPr>
          <w:p w14:paraId="208AC73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2024.07</w:t>
            </w:r>
          </w:p>
        </w:tc>
        <w:tc>
          <w:tcPr>
            <w:tcW w:w="934" w:type="pct"/>
            <w:tcBorders>
              <w:top w:val="single" w:color="000000" w:sz="8" w:space="0"/>
              <w:left w:val="single" w:color="000000" w:sz="8" w:space="0"/>
              <w:bottom w:val="single" w:color="000000" w:sz="8" w:space="0"/>
              <w:right w:val="single" w:color="000000" w:sz="8" w:space="0"/>
            </w:tcBorders>
            <w:vAlign w:val="center"/>
          </w:tcPr>
          <w:p w14:paraId="63DAB307">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宋体" w:hAnsi="宋体" w:eastAsia="宋体" w:cs="宋体"/>
                <w:b w:val="0"/>
                <w:bCs w:val="0"/>
                <w:i w:val="0"/>
                <w:iCs w:val="0"/>
                <w:color w:val="000000"/>
                <w:spacing w:val="0"/>
                <w:w w:val="100"/>
                <w:sz w:val="24"/>
                <w:szCs w:val="24"/>
                <w:vertAlign w:val="baseline"/>
                <w:lang w:eastAsia="zh"/>
                <w:woUserID w:val="6"/>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0DB4947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E8047DA">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0C740CA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60400" cy="960120"/>
                  <wp:effectExtent l="0" t="0" r="6350" b="1143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8"/>
                          <a:stretch>
                            <a:fillRect/>
                          </a:stretch>
                        </pic:blipFill>
                        <pic:spPr>
                          <a:xfrm>
                            <a:off x="0" y="0"/>
                            <a:ext cx="660400" cy="960120"/>
                          </a:xfrm>
                          <a:prstGeom prst="rect">
                            <a:avLst/>
                          </a:prstGeom>
                        </pic:spPr>
                      </pic:pic>
                    </a:graphicData>
                  </a:graphic>
                </wp:inline>
              </w:drawing>
            </w:r>
          </w:p>
        </w:tc>
      </w:tr>
      <w:tr w14:paraId="67BDB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02"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9080A5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张馨阳</w:t>
            </w:r>
          </w:p>
        </w:tc>
        <w:tc>
          <w:tcPr>
            <w:tcW w:w="451" w:type="pct"/>
            <w:vMerge w:val="continue"/>
            <w:tcBorders>
              <w:left w:val="single" w:color="000000" w:sz="8" w:space="0"/>
              <w:right w:val="single" w:color="000000" w:sz="8" w:space="0"/>
            </w:tcBorders>
            <w:vAlign w:val="center"/>
          </w:tcPr>
          <w:p w14:paraId="2F1B8AF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EF460C4">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《小学音乐课堂中少数民族歌曲教学与学生核心素养培养的融合研究》</w:t>
            </w:r>
          </w:p>
          <w:p w14:paraId="5A1A0CBE">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6403F3">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2024.第30期</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8F5A99B">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发表于《时代论坛》</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77AC7BF">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62C392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089659F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6910" cy="956945"/>
                  <wp:effectExtent l="0" t="0" r="8890" b="146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9"/>
                          <a:stretch>
                            <a:fillRect/>
                          </a:stretch>
                        </pic:blipFill>
                        <pic:spPr>
                          <a:xfrm>
                            <a:off x="0" y="0"/>
                            <a:ext cx="676910" cy="956945"/>
                          </a:xfrm>
                          <a:prstGeom prst="rect">
                            <a:avLst/>
                          </a:prstGeom>
                        </pic:spPr>
                      </pic:pic>
                    </a:graphicData>
                  </a:graphic>
                </wp:inline>
              </w:drawing>
            </w:r>
          </w:p>
        </w:tc>
      </w:tr>
      <w:tr w14:paraId="3D836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99"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6BB936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4210FCA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F31EDA9">
            <w:pPr>
              <w:keepNext w:val="0"/>
              <w:keepLines w:val="0"/>
              <w:widowControl/>
              <w:suppressLineNumbers w:val="0"/>
              <w:spacing w:before="0" w:beforeAutospacing="1" w:after="0" w:afterAutospacing="1"/>
              <w:ind w:left="0" w:leftChars="0" w:right="0" w:rightChars="0" w:firstLine="0" w:firstLine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《童谣在小学音乐课堂教学中的应用》</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54FCDBF">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2024年第19期</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59EC03F">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发表于《时代教育》</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E920BE3">
            <w:pPr>
              <w:pStyle w:val="4"/>
              <w:keepNext w:val="0"/>
              <w:keepLines w:val="0"/>
              <w:widowControl/>
              <w:suppressLineNumbers w:val="0"/>
              <w:spacing w:before="0" w:beforeAutospacing="0" w:after="0" w:afterAutospacing="0"/>
              <w:ind w:left="0" w:leftChars="0" w:right="0" w:rightChars="0"/>
              <w:jc w:val="cente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pPr>
            <w:r>
              <w:rPr>
                <w:rFonts w:hint="eastAsia" w:ascii="宋体" w:hAnsi="宋体" w:eastAsia="宋体" w:cs="宋体"/>
                <w:b w:val="0"/>
                <w:bCs w:val="0"/>
                <w:i w:val="0"/>
                <w:iCs w:val="0"/>
                <w:color w:val="000000"/>
                <w:spacing w:val="0"/>
                <w:w w:val="100"/>
                <w:kern w:val="2"/>
                <w:sz w:val="24"/>
                <w:szCs w:val="24"/>
                <w:vertAlign w:val="baseline"/>
                <w:lang w:val="en-US" w:eastAsia="zh" w:bidi="ar-SA"/>
                <w:woUserID w:val="4"/>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AE360F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14E6DD1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1355" cy="932815"/>
                  <wp:effectExtent l="0" t="0" r="444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0"/>
                          <a:stretch>
                            <a:fillRect/>
                          </a:stretch>
                        </pic:blipFill>
                        <pic:spPr>
                          <a:xfrm>
                            <a:off x="0" y="0"/>
                            <a:ext cx="681355" cy="932815"/>
                          </a:xfrm>
                          <a:prstGeom prst="rect">
                            <a:avLst/>
                          </a:prstGeom>
                        </pic:spPr>
                      </pic:pic>
                    </a:graphicData>
                  </a:graphic>
                </wp:inline>
              </w:drawing>
            </w:r>
          </w:p>
        </w:tc>
      </w:tr>
      <w:tr w14:paraId="4ACFB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36DB4F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04ED126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8936DD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宋体" w:hAnsi="宋体" w:eastAsia="宋体" w:cs="宋体"/>
                <w:b w:val="0"/>
                <w:bCs w:val="0"/>
                <w:i w:val="0"/>
                <w:iCs w:val="0"/>
                <w:color w:val="000000"/>
                <w:spacing w:val="0"/>
                <w:w w:val="100"/>
                <w:sz w:val="24"/>
                <w:szCs w:val="24"/>
                <w:vertAlign w:val="baseline"/>
                <w:lang w:val="en-US" w:eastAsia="zh"/>
                <w:woUserID w:val="4"/>
              </w:rPr>
              <w:t>《大单元背景下小学低年级音乐趣味唱游教学的实践研究--以苏少版一年级综合表演《包子、剪子、锤》为例》</w:t>
            </w:r>
          </w:p>
        </w:tc>
        <w:tc>
          <w:tcPr>
            <w:tcW w:w="462" w:type="pct"/>
            <w:tcBorders>
              <w:top w:val="single" w:color="000000" w:sz="8" w:space="0"/>
              <w:left w:val="single" w:color="000000" w:sz="8" w:space="0"/>
              <w:bottom w:val="single" w:color="000000" w:sz="8" w:space="0"/>
              <w:right w:val="single" w:color="000000" w:sz="8" w:space="0"/>
            </w:tcBorders>
            <w:vAlign w:val="center"/>
          </w:tcPr>
          <w:p w14:paraId="10B715E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2025年4月</w:t>
            </w:r>
          </w:p>
        </w:tc>
        <w:tc>
          <w:tcPr>
            <w:tcW w:w="934" w:type="pct"/>
            <w:tcBorders>
              <w:top w:val="single" w:color="000000" w:sz="8" w:space="0"/>
              <w:left w:val="single" w:color="000000" w:sz="8" w:space="0"/>
              <w:bottom w:val="single" w:color="000000" w:sz="8" w:space="0"/>
              <w:right w:val="single" w:color="000000" w:sz="8" w:space="0"/>
            </w:tcBorders>
            <w:vAlign w:val="center"/>
          </w:tcPr>
          <w:p w14:paraId="7E02070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发表于《基础教育参考》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4531DB8D">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4"/>
              </w:rPr>
            </w:pPr>
            <w:r>
              <w:rPr>
                <w:rFonts w:hint="eastAsia" w:ascii="Songti SC Regular" w:hAnsi="Songti SC Regular" w:eastAsia="Songti SC Regular" w:cs="Songti SC Regular"/>
                <w:color w:val="333333"/>
                <w:sz w:val="21"/>
                <w:szCs w:val="21"/>
                <w:lang w:val="en-US" w:eastAsia="zh"/>
                <w:woUserID w:val="4"/>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937DB4E">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34D7D98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8815" cy="921385"/>
                  <wp:effectExtent l="0" t="0" r="6985" b="1206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1"/>
                          <a:stretch>
                            <a:fillRect/>
                          </a:stretch>
                        </pic:blipFill>
                        <pic:spPr>
                          <a:xfrm>
                            <a:off x="0" y="0"/>
                            <a:ext cx="678815" cy="921385"/>
                          </a:xfrm>
                          <a:prstGeom prst="rect">
                            <a:avLst/>
                          </a:prstGeom>
                        </pic:spPr>
                      </pic:pic>
                    </a:graphicData>
                  </a:graphic>
                </wp:inline>
              </w:drawing>
            </w:r>
          </w:p>
        </w:tc>
      </w:tr>
      <w:tr w14:paraId="2A475AA9">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3A1885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right w:val="single" w:color="000000" w:sz="8" w:space="0"/>
            </w:tcBorders>
            <w:vAlign w:val="center"/>
          </w:tcPr>
          <w:p w14:paraId="034B51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B7D68B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《寻民歌之声，探民族之情——核心素养视域下小学音乐大单元教学研究》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628F88D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2024年18期</w:t>
            </w:r>
          </w:p>
        </w:tc>
        <w:tc>
          <w:tcPr>
            <w:tcW w:w="934" w:type="pct"/>
            <w:tcBorders>
              <w:top w:val="single" w:color="000000" w:sz="8" w:space="0"/>
              <w:left w:val="single" w:color="000000" w:sz="8" w:space="0"/>
              <w:bottom w:val="single" w:color="000000" w:sz="8" w:space="0"/>
              <w:right w:val="single" w:color="000000" w:sz="8" w:space="0"/>
            </w:tcBorders>
            <w:vAlign w:val="center"/>
          </w:tcPr>
          <w:p w14:paraId="633F9DF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发表于《新视线-教育与研究》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00B842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921CF3E">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04B96D3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5800" cy="502285"/>
                  <wp:effectExtent l="0" t="0" r="0" b="1206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2"/>
                          <a:stretch>
                            <a:fillRect/>
                          </a:stretch>
                        </pic:blipFill>
                        <pic:spPr>
                          <a:xfrm>
                            <a:off x="0" y="0"/>
                            <a:ext cx="685800" cy="502285"/>
                          </a:xfrm>
                          <a:prstGeom prst="rect">
                            <a:avLst/>
                          </a:prstGeom>
                        </pic:spPr>
                      </pic:pic>
                    </a:graphicData>
                  </a:graphic>
                </wp:inline>
              </w:drawing>
            </w:r>
          </w:p>
        </w:tc>
      </w:tr>
      <w:tr w14:paraId="62390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CEDF02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right w:val="single" w:color="000000" w:sz="8" w:space="0"/>
            </w:tcBorders>
            <w:vAlign w:val="center"/>
          </w:tcPr>
          <w:p w14:paraId="122074B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736115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《指向核心素养的小学音乐大单元设计研究一以“少年的歌”单元教学为例》</w:t>
            </w:r>
          </w:p>
        </w:tc>
        <w:tc>
          <w:tcPr>
            <w:tcW w:w="462" w:type="pct"/>
            <w:tcBorders>
              <w:top w:val="single" w:color="000000" w:sz="8" w:space="0"/>
              <w:left w:val="single" w:color="000000" w:sz="8" w:space="0"/>
              <w:bottom w:val="single" w:color="000000" w:sz="8" w:space="0"/>
              <w:right w:val="single" w:color="000000" w:sz="8" w:space="0"/>
            </w:tcBorders>
            <w:vAlign w:val="center"/>
          </w:tcPr>
          <w:p w14:paraId="5C7DEA0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2024年17期</w:t>
            </w:r>
          </w:p>
        </w:tc>
        <w:tc>
          <w:tcPr>
            <w:tcW w:w="934" w:type="pct"/>
            <w:tcBorders>
              <w:top w:val="single" w:color="000000" w:sz="8" w:space="0"/>
              <w:left w:val="single" w:color="000000" w:sz="8" w:space="0"/>
              <w:bottom w:val="single" w:color="000000" w:sz="8" w:space="0"/>
              <w:right w:val="single" w:color="000000" w:sz="8" w:space="0"/>
            </w:tcBorders>
            <w:vAlign w:val="center"/>
          </w:tcPr>
          <w:p w14:paraId="11E9918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发表于《新视线～教育与研究》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432CEEB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82086D8">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33F5EAA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57860" cy="535305"/>
                  <wp:effectExtent l="0" t="0" r="8890" b="171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3"/>
                          <a:stretch>
                            <a:fillRect/>
                          </a:stretch>
                        </pic:blipFill>
                        <pic:spPr>
                          <a:xfrm>
                            <a:off x="0" y="0"/>
                            <a:ext cx="657860" cy="535305"/>
                          </a:xfrm>
                          <a:prstGeom prst="rect">
                            <a:avLst/>
                          </a:prstGeom>
                        </pic:spPr>
                      </pic:pic>
                    </a:graphicData>
                  </a:graphic>
                </wp:inline>
              </w:drawing>
            </w:r>
          </w:p>
        </w:tc>
      </w:tr>
      <w:tr w14:paraId="18CA258D">
        <w:trPr>
          <w:trHeight w:val="705"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95F68C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30BB065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6DCD61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《“音乐+”整体教学模式在创意实践视域下的实践与思考》</w:t>
            </w:r>
          </w:p>
        </w:tc>
        <w:tc>
          <w:tcPr>
            <w:tcW w:w="462" w:type="pct"/>
            <w:tcBorders>
              <w:top w:val="single" w:color="000000" w:sz="8" w:space="0"/>
              <w:left w:val="single" w:color="000000" w:sz="8" w:space="0"/>
              <w:bottom w:val="single" w:color="000000" w:sz="8" w:space="0"/>
              <w:right w:val="single" w:color="000000" w:sz="8" w:space="0"/>
            </w:tcBorders>
            <w:vAlign w:val="center"/>
          </w:tcPr>
          <w:p w14:paraId="0D8CA7A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2025年第9期</w:t>
            </w:r>
          </w:p>
        </w:tc>
        <w:tc>
          <w:tcPr>
            <w:tcW w:w="934" w:type="pct"/>
            <w:tcBorders>
              <w:top w:val="single" w:color="000000" w:sz="8" w:space="0"/>
              <w:left w:val="single" w:color="000000" w:sz="8" w:space="0"/>
              <w:bottom w:val="single" w:color="000000" w:sz="8" w:space="0"/>
              <w:right w:val="single" w:color="000000" w:sz="8" w:space="0"/>
            </w:tcBorders>
            <w:vAlign w:val="center"/>
          </w:tcPr>
          <w:p w14:paraId="1E925D9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发表于《基础教育参考》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7FBC288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EF80FD3">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95B57D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2625" cy="970915"/>
                  <wp:effectExtent l="0" t="0" r="317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4"/>
                          <a:stretch>
                            <a:fillRect/>
                          </a:stretch>
                        </pic:blipFill>
                        <pic:spPr>
                          <a:xfrm>
                            <a:off x="0" y="0"/>
                            <a:ext cx="682625" cy="970915"/>
                          </a:xfrm>
                          <a:prstGeom prst="rect">
                            <a:avLst/>
                          </a:prstGeom>
                        </pic:spPr>
                      </pic:pic>
                    </a:graphicData>
                  </a:graphic>
                </wp:inline>
              </w:drawing>
            </w:r>
          </w:p>
        </w:tc>
      </w:tr>
      <w:tr w14:paraId="1FEB2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83E5EB4">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226294A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F4F18C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《大单元课程构架中跨学科创意实践教学的评价系建构》</w:t>
            </w:r>
          </w:p>
        </w:tc>
        <w:tc>
          <w:tcPr>
            <w:tcW w:w="462" w:type="pct"/>
            <w:tcBorders>
              <w:top w:val="single" w:color="000000" w:sz="8" w:space="0"/>
              <w:left w:val="single" w:color="000000" w:sz="8" w:space="0"/>
              <w:bottom w:val="single" w:color="000000" w:sz="8" w:space="0"/>
              <w:right w:val="single" w:color="000000" w:sz="8" w:space="0"/>
            </w:tcBorders>
            <w:vAlign w:val="center"/>
          </w:tcPr>
          <w:p w14:paraId="68948E3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2025年第11期</w:t>
            </w:r>
          </w:p>
        </w:tc>
        <w:tc>
          <w:tcPr>
            <w:tcW w:w="934" w:type="pct"/>
            <w:tcBorders>
              <w:top w:val="single" w:color="000000" w:sz="8" w:space="0"/>
              <w:left w:val="single" w:color="000000" w:sz="8" w:space="0"/>
              <w:bottom w:val="single" w:color="000000" w:sz="8" w:space="0"/>
              <w:right w:val="single" w:color="000000" w:sz="8" w:space="0"/>
            </w:tcBorders>
            <w:vAlign w:val="center"/>
          </w:tcPr>
          <w:p w14:paraId="2623EE1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发表于《教育考试与评价》</w:t>
            </w:r>
          </w:p>
        </w:tc>
        <w:tc>
          <w:tcPr>
            <w:tcW w:w="440" w:type="pct"/>
            <w:tcBorders>
              <w:top w:val="single" w:color="000000" w:sz="8" w:space="0"/>
              <w:left w:val="single" w:color="000000" w:sz="8" w:space="0"/>
              <w:bottom w:val="single" w:color="000000" w:sz="8" w:space="0"/>
              <w:right w:val="single" w:color="000000" w:sz="8" w:space="0"/>
            </w:tcBorders>
            <w:vAlign w:val="center"/>
          </w:tcPr>
          <w:p w14:paraId="2C8106C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774C174">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5C985B3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946150"/>
                  <wp:effectExtent l="0" t="0" r="3175"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5"/>
                          <a:stretch>
                            <a:fillRect/>
                          </a:stretch>
                        </pic:blipFill>
                        <pic:spPr>
                          <a:xfrm>
                            <a:off x="0" y="0"/>
                            <a:ext cx="682625" cy="946150"/>
                          </a:xfrm>
                          <a:prstGeom prst="rect">
                            <a:avLst/>
                          </a:prstGeom>
                        </pic:spPr>
                      </pic:pic>
                    </a:graphicData>
                  </a:graphic>
                </wp:inline>
              </w:drawing>
            </w:r>
          </w:p>
        </w:tc>
      </w:tr>
      <w:tr w14:paraId="301A5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5F848E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周泱</w:t>
            </w:r>
          </w:p>
        </w:tc>
        <w:tc>
          <w:tcPr>
            <w:tcW w:w="451" w:type="pct"/>
            <w:vMerge w:val="continue"/>
            <w:tcBorders>
              <w:left w:val="single" w:color="000000" w:sz="8" w:space="0"/>
              <w:right w:val="single" w:color="000000" w:sz="8" w:space="0"/>
            </w:tcBorders>
            <w:vAlign w:val="center"/>
          </w:tcPr>
          <w:p w14:paraId="0706AE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7EFAFB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《跨学科视域下大单元教学设计的创意实践路径研究》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4D575F6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2025年第7期</w:t>
            </w:r>
          </w:p>
        </w:tc>
        <w:tc>
          <w:tcPr>
            <w:tcW w:w="934" w:type="pct"/>
            <w:tcBorders>
              <w:top w:val="single" w:color="000000" w:sz="8" w:space="0"/>
              <w:left w:val="single" w:color="000000" w:sz="8" w:space="0"/>
              <w:bottom w:val="single" w:color="000000" w:sz="8" w:space="0"/>
              <w:right w:val="single" w:color="000000" w:sz="8" w:space="0"/>
            </w:tcBorders>
            <w:vAlign w:val="center"/>
          </w:tcPr>
          <w:p w14:paraId="7DAC904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681D688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1"/>
              </w:rPr>
            </w:pPr>
            <w:r>
              <w:rPr>
                <w:rFonts w:hint="eastAsia" w:ascii="Songti SC Regular" w:hAnsi="Songti SC Regular" w:eastAsia="Songti SC Regular" w:cs="Songti SC Regular"/>
                <w:color w:val="333333"/>
                <w:sz w:val="21"/>
                <w:szCs w:val="21"/>
                <w:lang w:eastAsia="zh"/>
                <w:woUserID w:val="11"/>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120337DB">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2FF5A8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982345"/>
                  <wp:effectExtent l="0" t="0" r="3175"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36"/>
                          <a:stretch>
                            <a:fillRect/>
                          </a:stretch>
                        </pic:blipFill>
                        <pic:spPr>
                          <a:xfrm>
                            <a:off x="0" y="0"/>
                            <a:ext cx="682625" cy="982345"/>
                          </a:xfrm>
                          <a:prstGeom prst="rect">
                            <a:avLst/>
                          </a:prstGeom>
                        </pic:spPr>
                      </pic:pic>
                    </a:graphicData>
                  </a:graphic>
                </wp:inline>
              </w:drawing>
            </w:r>
          </w:p>
        </w:tc>
      </w:tr>
      <w:tr w14:paraId="24145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877D0C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巢冰倩</w:t>
            </w:r>
          </w:p>
        </w:tc>
        <w:tc>
          <w:tcPr>
            <w:tcW w:w="451" w:type="pct"/>
            <w:vMerge w:val="continue"/>
            <w:tcBorders>
              <w:left w:val="single" w:color="000000" w:sz="8" w:space="0"/>
              <w:right w:val="single" w:color="000000" w:sz="8" w:space="0"/>
            </w:tcBorders>
            <w:vAlign w:val="center"/>
          </w:tcPr>
          <w:p w14:paraId="70226DE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BEE87E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《核心素养下初中音乐教学融入民族音乐文化的实践研究》</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72EE20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2024/11</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357B1B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发表于《探索科学》</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ED4782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kern w:val="2"/>
                <w:sz w:val="21"/>
                <w:szCs w:val="21"/>
                <w:lang w:val="en-US" w:eastAsia="zh" w:bidi="ar-SA"/>
                <w:woUserID w:val="3"/>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AED512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5D30EAD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3895" cy="1057275"/>
                  <wp:effectExtent l="0" t="0" r="190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7"/>
                          <a:stretch>
                            <a:fillRect/>
                          </a:stretch>
                        </pic:blipFill>
                        <pic:spPr>
                          <a:xfrm>
                            <a:off x="0" y="0"/>
                            <a:ext cx="683895" cy="1057275"/>
                          </a:xfrm>
                          <a:prstGeom prst="rect">
                            <a:avLst/>
                          </a:prstGeom>
                        </pic:spPr>
                      </pic:pic>
                    </a:graphicData>
                  </a:graphic>
                </wp:inline>
              </w:drawing>
            </w:r>
          </w:p>
        </w:tc>
      </w:tr>
      <w:tr w14:paraId="751F0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A63BD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狄珊</w:t>
            </w:r>
          </w:p>
        </w:tc>
        <w:tc>
          <w:tcPr>
            <w:tcW w:w="451" w:type="pct"/>
            <w:vMerge w:val="continue"/>
            <w:tcBorders>
              <w:left w:val="single" w:color="000000" w:sz="8" w:space="0"/>
              <w:right w:val="single" w:color="000000" w:sz="8" w:space="0"/>
            </w:tcBorders>
            <w:vAlign w:val="center"/>
          </w:tcPr>
          <w:p w14:paraId="3F1BD53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1285D3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《素养“音”生，“舞”出创意——“创意实践导向下的音乐与舞蹈融合教学》</w:t>
            </w:r>
          </w:p>
        </w:tc>
        <w:tc>
          <w:tcPr>
            <w:tcW w:w="462" w:type="pct"/>
            <w:tcBorders>
              <w:top w:val="single" w:color="000000" w:sz="8" w:space="0"/>
              <w:left w:val="single" w:color="000000" w:sz="8" w:space="0"/>
              <w:bottom w:val="single" w:color="000000" w:sz="8" w:space="0"/>
              <w:right w:val="single" w:color="000000" w:sz="8" w:space="0"/>
            </w:tcBorders>
            <w:vAlign w:val="center"/>
          </w:tcPr>
          <w:p w14:paraId="68BCFEF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2025.4</w:t>
            </w:r>
          </w:p>
        </w:tc>
        <w:tc>
          <w:tcPr>
            <w:tcW w:w="934" w:type="pct"/>
            <w:tcBorders>
              <w:top w:val="single" w:color="000000" w:sz="8" w:space="0"/>
              <w:left w:val="single" w:color="000000" w:sz="8" w:space="0"/>
              <w:bottom w:val="single" w:color="000000" w:sz="8" w:space="0"/>
              <w:right w:val="single" w:color="000000" w:sz="8" w:space="0"/>
            </w:tcBorders>
            <w:vAlign w:val="center"/>
          </w:tcPr>
          <w:p w14:paraId="582401B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发表于《基础教育参考》</w:t>
            </w:r>
          </w:p>
        </w:tc>
        <w:tc>
          <w:tcPr>
            <w:tcW w:w="440" w:type="pct"/>
            <w:tcBorders>
              <w:top w:val="single" w:color="000000" w:sz="8" w:space="0"/>
              <w:left w:val="single" w:color="000000" w:sz="8" w:space="0"/>
              <w:bottom w:val="single" w:color="000000" w:sz="8" w:space="0"/>
              <w:right w:val="single" w:color="000000" w:sz="8" w:space="0"/>
            </w:tcBorders>
            <w:vAlign w:val="center"/>
          </w:tcPr>
          <w:p w14:paraId="775C968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国家级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E7A59D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10</w:t>
            </w:r>
          </w:p>
        </w:tc>
        <w:tc>
          <w:tcPr>
            <w:tcW w:w="570" w:type="pct"/>
            <w:tcBorders>
              <w:top w:val="single" w:color="000000" w:sz="8" w:space="0"/>
              <w:left w:val="single" w:color="000000" w:sz="8" w:space="0"/>
              <w:bottom w:val="single" w:color="000000" w:sz="8" w:space="0"/>
              <w:right w:val="single" w:color="000000" w:sz="8" w:space="0"/>
            </w:tcBorders>
            <w:vAlign w:val="center"/>
          </w:tcPr>
          <w:p w14:paraId="57B0FAC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1990" cy="997585"/>
                  <wp:effectExtent l="0" t="0" r="3810" b="1206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8"/>
                          <a:stretch>
                            <a:fillRect/>
                          </a:stretch>
                        </pic:blipFill>
                        <pic:spPr>
                          <a:xfrm>
                            <a:off x="0" y="0"/>
                            <a:ext cx="681990" cy="997585"/>
                          </a:xfrm>
                          <a:prstGeom prst="rect">
                            <a:avLst/>
                          </a:prstGeom>
                        </pic:spPr>
                      </pic:pic>
                    </a:graphicData>
                  </a:graphic>
                </wp:inline>
              </w:drawing>
            </w:r>
          </w:p>
        </w:tc>
      </w:tr>
      <w:tr w14:paraId="66E03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5841C9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张帆</w:t>
            </w:r>
          </w:p>
        </w:tc>
        <w:tc>
          <w:tcPr>
            <w:tcW w:w="451" w:type="pct"/>
            <w:vMerge w:val="continue"/>
            <w:tcBorders>
              <w:left w:val="single" w:color="000000" w:sz="8" w:space="0"/>
              <w:right w:val="single" w:color="000000" w:sz="8" w:space="0"/>
            </w:tcBorders>
            <w:vAlign w:val="center"/>
          </w:tcPr>
          <w:p w14:paraId="5EEEA125">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622F71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《学习单在小学音乐教学中的有效应用与策略研究》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39353F5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2024.9</w:t>
            </w:r>
          </w:p>
        </w:tc>
        <w:tc>
          <w:tcPr>
            <w:tcW w:w="934" w:type="pct"/>
            <w:tcBorders>
              <w:top w:val="single" w:color="000000" w:sz="8" w:space="0"/>
              <w:left w:val="single" w:color="000000" w:sz="8" w:space="0"/>
              <w:bottom w:val="single" w:color="000000" w:sz="8" w:space="0"/>
              <w:right w:val="single" w:color="000000" w:sz="8" w:space="0"/>
            </w:tcBorders>
            <w:vAlign w:val="center"/>
          </w:tcPr>
          <w:p w14:paraId="7CC1387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159E4AA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42C8165C">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12FD5A1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1990" cy="965200"/>
                  <wp:effectExtent l="0" t="0" r="381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39"/>
                          <a:stretch>
                            <a:fillRect/>
                          </a:stretch>
                        </pic:blipFill>
                        <pic:spPr>
                          <a:xfrm>
                            <a:off x="0" y="0"/>
                            <a:ext cx="681990" cy="965200"/>
                          </a:xfrm>
                          <a:prstGeom prst="rect">
                            <a:avLst/>
                          </a:prstGeom>
                        </pic:spPr>
                      </pic:pic>
                    </a:graphicData>
                  </a:graphic>
                </wp:inline>
              </w:drawing>
            </w:r>
          </w:p>
        </w:tc>
      </w:tr>
      <w:tr w14:paraId="2FB9F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344B95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丁香</w:t>
            </w:r>
          </w:p>
        </w:tc>
        <w:tc>
          <w:tcPr>
            <w:tcW w:w="451" w:type="pct"/>
            <w:vMerge w:val="continue"/>
            <w:tcBorders>
              <w:left w:val="single" w:color="000000" w:sz="8" w:space="0"/>
              <w:bottom w:val="single" w:color="000000" w:sz="8" w:space="0"/>
              <w:right w:val="single" w:color="000000" w:sz="8" w:space="0"/>
            </w:tcBorders>
            <w:vAlign w:val="center"/>
          </w:tcPr>
          <w:p w14:paraId="515F2B2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37727E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《小学音乐单元整体教学中学生创意实践能力的提高—以苏少版小学音乐四年级上册第六单元《山谷回响》为例》</w:t>
            </w:r>
          </w:p>
        </w:tc>
        <w:tc>
          <w:tcPr>
            <w:tcW w:w="462" w:type="pct"/>
            <w:tcBorders>
              <w:top w:val="single" w:color="000000" w:sz="8" w:space="0"/>
              <w:left w:val="single" w:color="000000" w:sz="8" w:space="0"/>
              <w:bottom w:val="single" w:color="000000" w:sz="8" w:space="0"/>
              <w:right w:val="single" w:color="000000" w:sz="8" w:space="0"/>
            </w:tcBorders>
            <w:vAlign w:val="center"/>
          </w:tcPr>
          <w:p w14:paraId="05DF7F0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2025.3</w:t>
            </w:r>
          </w:p>
        </w:tc>
        <w:tc>
          <w:tcPr>
            <w:tcW w:w="934" w:type="pct"/>
            <w:tcBorders>
              <w:top w:val="single" w:color="000000" w:sz="8" w:space="0"/>
              <w:left w:val="single" w:color="000000" w:sz="8" w:space="0"/>
              <w:bottom w:val="single" w:color="000000" w:sz="8" w:space="0"/>
              <w:right w:val="single" w:color="000000" w:sz="8" w:space="0"/>
            </w:tcBorders>
            <w:vAlign w:val="center"/>
          </w:tcPr>
          <w:p w14:paraId="23B9AC9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发表于《琴童》</w:t>
            </w:r>
          </w:p>
        </w:tc>
        <w:tc>
          <w:tcPr>
            <w:tcW w:w="440" w:type="pct"/>
            <w:tcBorders>
              <w:top w:val="single" w:color="000000" w:sz="8" w:space="0"/>
              <w:left w:val="single" w:color="000000" w:sz="8" w:space="0"/>
              <w:bottom w:val="single" w:color="000000" w:sz="8" w:space="0"/>
              <w:right w:val="single" w:color="000000" w:sz="8" w:space="0"/>
            </w:tcBorders>
            <w:vAlign w:val="center"/>
          </w:tcPr>
          <w:p w14:paraId="3D9C8D4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3241C79">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21FB1EB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6435" cy="1057275"/>
                  <wp:effectExtent l="0" t="0" r="18415"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40"/>
                          <a:stretch>
                            <a:fillRect/>
                          </a:stretch>
                        </pic:blipFill>
                        <pic:spPr>
                          <a:xfrm>
                            <a:off x="0" y="0"/>
                            <a:ext cx="686435" cy="1057275"/>
                          </a:xfrm>
                          <a:prstGeom prst="rect">
                            <a:avLst/>
                          </a:prstGeom>
                        </pic:spPr>
                      </pic:pic>
                    </a:graphicData>
                  </a:graphic>
                </wp:inline>
              </w:drawing>
            </w:r>
            <w:r>
              <w:rPr>
                <w:rFonts w:hint="eastAsia" w:ascii="Songti SC Regular" w:hAnsi="Songti SC Regular" w:eastAsia="Songti SC Regular" w:cs="Songti SC Regular"/>
                <w:color w:val="333333"/>
                <w:sz w:val="21"/>
                <w:szCs w:val="21"/>
                <w:lang w:val="en-US" w:eastAsia="zh"/>
              </w:rPr>
              <w:drawing>
                <wp:inline distT="0" distB="0" distL="114300" distR="114300">
                  <wp:extent cx="671830" cy="1028700"/>
                  <wp:effectExtent l="0" t="0" r="1397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41"/>
                          <a:stretch>
                            <a:fillRect/>
                          </a:stretch>
                        </pic:blipFill>
                        <pic:spPr>
                          <a:xfrm>
                            <a:off x="0" y="0"/>
                            <a:ext cx="671830" cy="1028700"/>
                          </a:xfrm>
                          <a:prstGeom prst="rect">
                            <a:avLst/>
                          </a:prstGeom>
                        </pic:spPr>
                      </pic:pic>
                    </a:graphicData>
                  </a:graphic>
                </wp:inline>
              </w:drawing>
            </w:r>
            <w:r>
              <w:rPr>
                <w:rFonts w:hint="eastAsia" w:ascii="Songti SC Regular" w:hAnsi="Songti SC Regular" w:eastAsia="Songti SC Regular" w:cs="Songti SC Regular"/>
                <w:color w:val="333333"/>
                <w:sz w:val="21"/>
                <w:szCs w:val="21"/>
                <w:lang w:val="en-US" w:eastAsia="zh"/>
              </w:rPr>
              <w:drawing>
                <wp:inline distT="0" distB="0" distL="114300" distR="114300">
                  <wp:extent cx="681355" cy="1028700"/>
                  <wp:effectExtent l="0" t="0" r="444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42"/>
                          <a:stretch>
                            <a:fillRect/>
                          </a:stretch>
                        </pic:blipFill>
                        <pic:spPr>
                          <a:xfrm>
                            <a:off x="0" y="0"/>
                            <a:ext cx="681355" cy="1028700"/>
                          </a:xfrm>
                          <a:prstGeom prst="rect">
                            <a:avLst/>
                          </a:prstGeom>
                        </pic:spPr>
                      </pic:pic>
                    </a:graphicData>
                  </a:graphic>
                </wp:inline>
              </w:drawing>
            </w:r>
          </w:p>
        </w:tc>
      </w:tr>
      <w:tr w14:paraId="614F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C9760F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丁香</w:t>
            </w:r>
          </w:p>
        </w:tc>
        <w:tc>
          <w:tcPr>
            <w:tcW w:w="451" w:type="pct"/>
            <w:tcBorders>
              <w:left w:val="single" w:color="000000" w:sz="8" w:space="0"/>
              <w:bottom w:val="single" w:color="000000" w:sz="8" w:space="0"/>
              <w:right w:val="single" w:color="000000" w:sz="8" w:space="0"/>
            </w:tcBorders>
            <w:vAlign w:val="center"/>
          </w:tcPr>
          <w:p w14:paraId="5B99FA6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5D2D1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《信息化背景下小学音乐教学评价的优化策略》</w:t>
            </w:r>
          </w:p>
        </w:tc>
        <w:tc>
          <w:tcPr>
            <w:tcW w:w="462" w:type="pct"/>
            <w:tcBorders>
              <w:top w:val="single" w:color="000000" w:sz="8" w:space="0"/>
              <w:left w:val="single" w:color="000000" w:sz="8" w:space="0"/>
              <w:bottom w:val="single" w:color="000000" w:sz="8" w:space="0"/>
              <w:right w:val="single" w:color="000000" w:sz="8" w:space="0"/>
            </w:tcBorders>
            <w:vAlign w:val="center"/>
          </w:tcPr>
          <w:p w14:paraId="0A0424C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2024.9</w:t>
            </w:r>
          </w:p>
        </w:tc>
        <w:tc>
          <w:tcPr>
            <w:tcW w:w="934" w:type="pct"/>
            <w:tcBorders>
              <w:top w:val="single" w:color="000000" w:sz="8" w:space="0"/>
              <w:left w:val="single" w:color="000000" w:sz="8" w:space="0"/>
              <w:bottom w:val="single" w:color="000000" w:sz="8" w:space="0"/>
              <w:right w:val="single" w:color="000000" w:sz="8" w:space="0"/>
            </w:tcBorders>
            <w:vAlign w:val="center"/>
          </w:tcPr>
          <w:p w14:paraId="48446A5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发表于《智力》</w:t>
            </w:r>
          </w:p>
        </w:tc>
        <w:tc>
          <w:tcPr>
            <w:tcW w:w="440" w:type="pct"/>
            <w:tcBorders>
              <w:top w:val="single" w:color="000000" w:sz="8" w:space="0"/>
              <w:left w:val="single" w:color="000000" w:sz="8" w:space="0"/>
              <w:bottom w:val="single" w:color="000000" w:sz="8" w:space="0"/>
              <w:right w:val="single" w:color="000000" w:sz="8" w:space="0"/>
            </w:tcBorders>
            <w:vAlign w:val="center"/>
          </w:tcPr>
          <w:p w14:paraId="38D58CE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1FBACD3">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085346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62305" cy="445135"/>
                  <wp:effectExtent l="0" t="0" r="4445" b="1206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43"/>
                          <a:stretch>
                            <a:fillRect/>
                          </a:stretch>
                        </pic:blipFill>
                        <pic:spPr>
                          <a:xfrm>
                            <a:off x="0" y="0"/>
                            <a:ext cx="662305" cy="445135"/>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59765" cy="454660"/>
                  <wp:effectExtent l="0" t="0" r="6985" b="254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4"/>
                          <a:stretch>
                            <a:fillRect/>
                          </a:stretch>
                        </pic:blipFill>
                        <pic:spPr>
                          <a:xfrm>
                            <a:off x="0" y="0"/>
                            <a:ext cx="659765" cy="45466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7545" cy="445135"/>
                  <wp:effectExtent l="0" t="0" r="8255" b="1206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5"/>
                          <a:stretch>
                            <a:fillRect/>
                          </a:stretch>
                        </pic:blipFill>
                        <pic:spPr>
                          <a:xfrm>
                            <a:off x="0" y="0"/>
                            <a:ext cx="677545" cy="445135"/>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7545" cy="445135"/>
                  <wp:effectExtent l="0" t="0" r="8255" b="1206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45"/>
                          <a:stretch>
                            <a:fillRect/>
                          </a:stretch>
                        </pic:blipFill>
                        <pic:spPr>
                          <a:xfrm>
                            <a:off x="0" y="0"/>
                            <a:ext cx="677545" cy="445135"/>
                          </a:xfrm>
                          <a:prstGeom prst="rect">
                            <a:avLst/>
                          </a:prstGeom>
                        </pic:spPr>
                      </pic:pic>
                    </a:graphicData>
                  </a:graphic>
                </wp:inline>
              </w:drawing>
            </w:r>
          </w:p>
        </w:tc>
      </w:tr>
      <w:tr w14:paraId="227FF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003844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曹植晟</w:t>
            </w:r>
          </w:p>
        </w:tc>
        <w:tc>
          <w:tcPr>
            <w:tcW w:w="451" w:type="pct"/>
            <w:tcBorders>
              <w:left w:val="single" w:color="000000" w:sz="8" w:space="0"/>
              <w:bottom w:val="single" w:color="000000" w:sz="8" w:space="0"/>
              <w:right w:val="single" w:color="000000" w:sz="8" w:space="0"/>
            </w:tcBorders>
            <w:vAlign w:val="center"/>
          </w:tcPr>
          <w:p w14:paraId="41BD343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575305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《基于创意实践视角的小学音乐单元整体教育实践研究》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0773A29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2024.09</w:t>
            </w:r>
          </w:p>
        </w:tc>
        <w:tc>
          <w:tcPr>
            <w:tcW w:w="934" w:type="pct"/>
            <w:tcBorders>
              <w:top w:val="single" w:color="000000" w:sz="8" w:space="0"/>
              <w:left w:val="single" w:color="000000" w:sz="8" w:space="0"/>
              <w:bottom w:val="single" w:color="000000" w:sz="8" w:space="0"/>
              <w:right w:val="single" w:color="000000" w:sz="8" w:space="0"/>
            </w:tcBorders>
            <w:vAlign w:val="center"/>
          </w:tcPr>
          <w:p w14:paraId="5047104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发表于《教育考试与评价》</w:t>
            </w:r>
          </w:p>
        </w:tc>
        <w:tc>
          <w:tcPr>
            <w:tcW w:w="440" w:type="pct"/>
            <w:tcBorders>
              <w:top w:val="single" w:color="000000" w:sz="8" w:space="0"/>
              <w:left w:val="single" w:color="000000" w:sz="8" w:space="0"/>
              <w:bottom w:val="single" w:color="000000" w:sz="8" w:space="0"/>
              <w:right w:val="single" w:color="000000" w:sz="8" w:space="0"/>
            </w:tcBorders>
            <w:vAlign w:val="center"/>
          </w:tcPr>
          <w:p w14:paraId="516D093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73ADED83">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2E1DB17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59765" cy="462280"/>
                  <wp:effectExtent l="0" t="0" r="6985" b="1397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46"/>
                          <a:stretch>
                            <a:fillRect/>
                          </a:stretch>
                        </pic:blipFill>
                        <pic:spPr>
                          <a:xfrm>
                            <a:off x="0" y="0"/>
                            <a:ext cx="659765" cy="46228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1195" cy="450215"/>
                  <wp:effectExtent l="0" t="0" r="14605"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47"/>
                          <a:stretch>
                            <a:fillRect/>
                          </a:stretch>
                        </pic:blipFill>
                        <pic:spPr>
                          <a:xfrm>
                            <a:off x="0" y="0"/>
                            <a:ext cx="671195" cy="450215"/>
                          </a:xfrm>
                          <a:prstGeom prst="rect">
                            <a:avLst/>
                          </a:prstGeom>
                        </pic:spPr>
                      </pic:pic>
                    </a:graphicData>
                  </a:graphic>
                </wp:inline>
              </w:drawing>
            </w:r>
          </w:p>
        </w:tc>
      </w:tr>
      <w:tr w14:paraId="46BAC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014063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曹植晟</w:t>
            </w:r>
          </w:p>
        </w:tc>
        <w:tc>
          <w:tcPr>
            <w:tcW w:w="451" w:type="pct"/>
            <w:tcBorders>
              <w:left w:val="single" w:color="000000" w:sz="8" w:space="0"/>
              <w:bottom w:val="single" w:color="000000" w:sz="8" w:space="0"/>
              <w:right w:val="single" w:color="000000" w:sz="8" w:space="0"/>
            </w:tcBorders>
            <w:vAlign w:val="center"/>
          </w:tcPr>
          <w:p w14:paraId="70FE8A3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72676A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《指向创意实践小学音乐单元整体教学设计研究》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0C66077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2024.10</w:t>
            </w:r>
          </w:p>
        </w:tc>
        <w:tc>
          <w:tcPr>
            <w:tcW w:w="934" w:type="pct"/>
            <w:tcBorders>
              <w:top w:val="single" w:color="000000" w:sz="8" w:space="0"/>
              <w:left w:val="single" w:color="000000" w:sz="8" w:space="0"/>
              <w:bottom w:val="single" w:color="000000" w:sz="8" w:space="0"/>
              <w:right w:val="single" w:color="000000" w:sz="8" w:space="0"/>
            </w:tcBorders>
            <w:vAlign w:val="center"/>
          </w:tcPr>
          <w:p w14:paraId="74394D8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发表于《教学与研究》</w:t>
            </w:r>
          </w:p>
        </w:tc>
        <w:tc>
          <w:tcPr>
            <w:tcW w:w="440" w:type="pct"/>
            <w:tcBorders>
              <w:top w:val="single" w:color="000000" w:sz="8" w:space="0"/>
              <w:left w:val="single" w:color="000000" w:sz="8" w:space="0"/>
              <w:bottom w:val="single" w:color="000000" w:sz="8" w:space="0"/>
              <w:right w:val="single" w:color="000000" w:sz="8" w:space="0"/>
            </w:tcBorders>
            <w:vAlign w:val="center"/>
          </w:tcPr>
          <w:p w14:paraId="2C12104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2E39698A">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5875253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78815" cy="971550"/>
                  <wp:effectExtent l="0" t="0" r="698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48"/>
                          <a:stretch>
                            <a:fillRect/>
                          </a:stretch>
                        </pic:blipFill>
                        <pic:spPr>
                          <a:xfrm>
                            <a:off x="0" y="0"/>
                            <a:ext cx="678815" cy="97155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1195" cy="971550"/>
                  <wp:effectExtent l="0" t="0" r="1460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49"/>
                          <a:stretch>
                            <a:fillRect/>
                          </a:stretch>
                        </pic:blipFill>
                        <pic:spPr>
                          <a:xfrm>
                            <a:off x="0" y="0"/>
                            <a:ext cx="671195" cy="971550"/>
                          </a:xfrm>
                          <a:prstGeom prst="rect">
                            <a:avLst/>
                          </a:prstGeom>
                        </pic:spPr>
                      </pic:pic>
                    </a:graphicData>
                  </a:graphic>
                </wp:inline>
              </w:drawing>
            </w:r>
            <w:r>
              <w:rPr>
                <w:rFonts w:hint="eastAsia" w:ascii="Songti SC Regular" w:hAnsi="Songti SC Regular" w:eastAsia="Songti SC Regular" w:cs="Songti SC Regular"/>
                <w:color w:val="333333"/>
                <w:sz w:val="21"/>
                <w:szCs w:val="21"/>
                <w:lang w:eastAsia="zh"/>
                <w:woUserID w:val="5"/>
              </w:rPr>
              <w:drawing>
                <wp:inline distT="0" distB="0" distL="114300" distR="114300">
                  <wp:extent cx="672465" cy="1003935"/>
                  <wp:effectExtent l="0" t="0" r="13335" b="571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50"/>
                          <a:stretch>
                            <a:fillRect/>
                          </a:stretch>
                        </pic:blipFill>
                        <pic:spPr>
                          <a:xfrm>
                            <a:off x="0" y="0"/>
                            <a:ext cx="672465" cy="1003935"/>
                          </a:xfrm>
                          <a:prstGeom prst="rect">
                            <a:avLst/>
                          </a:prstGeom>
                        </pic:spPr>
                      </pic:pic>
                    </a:graphicData>
                  </a:graphic>
                </wp:inline>
              </w:drawing>
            </w:r>
          </w:p>
        </w:tc>
      </w:tr>
      <w:tr w14:paraId="2B9A9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084022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林倩娴</w:t>
            </w:r>
          </w:p>
        </w:tc>
        <w:tc>
          <w:tcPr>
            <w:tcW w:w="451" w:type="pct"/>
            <w:tcBorders>
              <w:left w:val="single" w:color="000000" w:sz="8" w:space="0"/>
              <w:bottom w:val="single" w:color="000000" w:sz="8" w:space="0"/>
              <w:right w:val="single" w:color="000000" w:sz="8" w:space="0"/>
            </w:tcBorders>
            <w:vAlign w:val="center"/>
          </w:tcPr>
          <w:p w14:paraId="1A009E8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526D44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《创意实践在小学音乐单元教学中的实施路径与效果分析》</w:t>
            </w:r>
          </w:p>
        </w:tc>
        <w:tc>
          <w:tcPr>
            <w:tcW w:w="462" w:type="pct"/>
            <w:tcBorders>
              <w:top w:val="single" w:color="000000" w:sz="8" w:space="0"/>
              <w:left w:val="single" w:color="000000" w:sz="8" w:space="0"/>
              <w:bottom w:val="single" w:color="000000" w:sz="8" w:space="0"/>
              <w:right w:val="single" w:color="000000" w:sz="8" w:space="0"/>
            </w:tcBorders>
            <w:vAlign w:val="center"/>
          </w:tcPr>
          <w:p w14:paraId="42FFC29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2024年第25期</w:t>
            </w:r>
          </w:p>
        </w:tc>
        <w:tc>
          <w:tcPr>
            <w:tcW w:w="934" w:type="pct"/>
            <w:tcBorders>
              <w:top w:val="single" w:color="000000" w:sz="8" w:space="0"/>
              <w:left w:val="single" w:color="000000" w:sz="8" w:space="0"/>
              <w:bottom w:val="single" w:color="000000" w:sz="8" w:space="0"/>
              <w:right w:val="single" w:color="000000" w:sz="8" w:space="0"/>
            </w:tcBorders>
            <w:vAlign w:val="center"/>
          </w:tcPr>
          <w:p w14:paraId="50CDE6F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发表于《时代教育》</w:t>
            </w:r>
          </w:p>
        </w:tc>
        <w:tc>
          <w:tcPr>
            <w:tcW w:w="440" w:type="pct"/>
            <w:tcBorders>
              <w:top w:val="single" w:color="000000" w:sz="8" w:space="0"/>
              <w:left w:val="single" w:color="000000" w:sz="8" w:space="0"/>
              <w:bottom w:val="single" w:color="000000" w:sz="8" w:space="0"/>
              <w:right w:val="single" w:color="000000" w:sz="8" w:space="0"/>
            </w:tcBorders>
            <w:vAlign w:val="center"/>
          </w:tcPr>
          <w:p w14:paraId="3F89B63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0D1BB236">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CCD057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drawing>
                <wp:inline distT="0" distB="0" distL="114300" distR="114300">
                  <wp:extent cx="676275" cy="1012190"/>
                  <wp:effectExtent l="0" t="0" r="9525" b="1651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51"/>
                          <a:stretch>
                            <a:fillRect/>
                          </a:stretch>
                        </pic:blipFill>
                        <pic:spPr>
                          <a:xfrm>
                            <a:off x="0" y="0"/>
                            <a:ext cx="676275" cy="1012190"/>
                          </a:xfrm>
                          <a:prstGeom prst="rect">
                            <a:avLst/>
                          </a:prstGeom>
                        </pic:spPr>
                      </pic:pic>
                    </a:graphicData>
                  </a:graphic>
                </wp:inline>
              </w:drawing>
            </w:r>
          </w:p>
        </w:tc>
      </w:tr>
      <w:tr w14:paraId="4DC3992E">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728BFE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陈楚阳</w:t>
            </w:r>
          </w:p>
        </w:tc>
        <w:tc>
          <w:tcPr>
            <w:tcW w:w="451" w:type="pct"/>
            <w:vMerge w:val="restart"/>
            <w:tcBorders>
              <w:left w:val="single" w:color="000000" w:sz="8" w:space="0"/>
              <w:right w:val="single" w:color="000000" w:sz="8" w:space="0"/>
            </w:tcBorders>
            <w:vAlign w:val="center"/>
          </w:tcPr>
          <w:p w14:paraId="2F5318F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论文获奖B10</w:t>
            </w:r>
          </w:p>
        </w:tc>
        <w:tc>
          <w:tcPr>
            <w:tcW w:w="1065" w:type="pct"/>
            <w:tcBorders>
              <w:top w:val="single" w:color="000000" w:sz="8" w:space="0"/>
              <w:left w:val="single" w:color="000000" w:sz="8" w:space="0"/>
              <w:bottom w:val="single" w:color="000000" w:sz="8" w:space="0"/>
              <w:right w:val="single" w:color="000000" w:sz="8" w:space="0"/>
            </w:tcBorders>
            <w:vAlign w:val="center"/>
          </w:tcPr>
          <w:p w14:paraId="6222338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宋体" w:hAnsi="宋体" w:eastAsia="宋体" w:cs="宋体"/>
                <w:b w:val="0"/>
                <w:bCs w:val="0"/>
                <w:i w:val="0"/>
                <w:iCs w:val="0"/>
                <w:color w:val="000000"/>
                <w:spacing w:val="0"/>
                <w:w w:val="100"/>
                <w:sz w:val="24"/>
                <w:szCs w:val="24"/>
                <w:vertAlign w:val="baseline"/>
                <w:woUserID w:val="6"/>
              </w:rPr>
              <w:t>《“跨界”赋能：红色电影音乐跨学科教学的实践研究》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17C7C5B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43B8CD8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常州市教育学会音乐学科专业委员会</w:t>
            </w:r>
          </w:p>
        </w:tc>
        <w:tc>
          <w:tcPr>
            <w:tcW w:w="440" w:type="pct"/>
            <w:tcBorders>
              <w:top w:val="single" w:color="000000" w:sz="8" w:space="0"/>
              <w:left w:val="single" w:color="000000" w:sz="8" w:space="0"/>
              <w:bottom w:val="single" w:color="000000" w:sz="8" w:space="0"/>
              <w:right w:val="single" w:color="000000" w:sz="8" w:space="0"/>
            </w:tcBorders>
            <w:vAlign w:val="center"/>
          </w:tcPr>
          <w:p w14:paraId="2855928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市一等奖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60A7D2B7">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503749D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1355" cy="523240"/>
                  <wp:effectExtent l="0" t="0" r="4445" b="1016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2"/>
                          <a:stretch>
                            <a:fillRect/>
                          </a:stretch>
                        </pic:blipFill>
                        <pic:spPr>
                          <a:xfrm>
                            <a:off x="0" y="0"/>
                            <a:ext cx="681355" cy="523240"/>
                          </a:xfrm>
                          <a:prstGeom prst="rect">
                            <a:avLst/>
                          </a:prstGeom>
                        </pic:spPr>
                      </pic:pic>
                    </a:graphicData>
                  </a:graphic>
                </wp:inline>
              </w:drawing>
            </w:r>
          </w:p>
        </w:tc>
      </w:tr>
      <w:tr w14:paraId="27419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22768B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龚磊</w:t>
            </w:r>
          </w:p>
        </w:tc>
        <w:tc>
          <w:tcPr>
            <w:tcW w:w="451" w:type="pct"/>
            <w:vMerge w:val="continue"/>
            <w:tcBorders>
              <w:left w:val="single" w:color="000000" w:sz="8" w:space="0"/>
              <w:right w:val="single" w:color="000000" w:sz="8" w:space="0"/>
            </w:tcBorders>
            <w:vAlign w:val="center"/>
          </w:tcPr>
          <w:p w14:paraId="6EB5210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57BCC1D">
            <w:pPr>
              <w:snapToGrid w:val="0"/>
              <w:spacing w:before="60" w:after="60" w:line="312" w:lineRule="auto"/>
              <w:ind w:left="0" w:leftChars="0" w:firstLine="0" w:firstLineChars="0"/>
              <w:jc w:val="center"/>
              <w:rPr>
                <w:rFonts w:hint="eastAsia" w:ascii="宋体" w:hAnsi="宋体" w:eastAsia="宋体" w:cs="宋体"/>
                <w:b w:val="0"/>
                <w:bCs w:val="0"/>
                <w:i w:val="0"/>
                <w:iCs w:val="0"/>
                <w:color w:val="000000"/>
                <w:spacing w:val="0"/>
                <w:w w:val="100"/>
                <w:sz w:val="24"/>
                <w:szCs w:val="24"/>
                <w:vertAlign w:val="baseline"/>
                <w:lang w:eastAsia="zh"/>
                <w:woUserID w:val="7"/>
              </w:rPr>
            </w:pPr>
            <w:r>
              <w:rPr>
                <w:rFonts w:hint="eastAsia" w:ascii="宋体" w:hAnsi="宋体" w:eastAsia="宋体" w:cs="宋体"/>
                <w:b w:val="0"/>
                <w:bCs w:val="0"/>
                <w:i w:val="0"/>
                <w:iCs w:val="0"/>
                <w:color w:val="000000"/>
                <w:spacing w:val="0"/>
                <w:w w:val="100"/>
                <w:sz w:val="24"/>
                <w:szCs w:val="24"/>
                <w:vertAlign w:val="baseline"/>
                <w:lang w:eastAsia="zh"/>
                <w:woUserID w:val="7"/>
              </w:rPr>
              <w:t>《指向创意实践的小学音乐单元整体教学的循证研究》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7E9149F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01DBC41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常州市教育学会音乐学科专业委员会</w:t>
            </w:r>
          </w:p>
        </w:tc>
        <w:tc>
          <w:tcPr>
            <w:tcW w:w="440" w:type="pct"/>
            <w:tcBorders>
              <w:top w:val="single" w:color="000000" w:sz="8" w:space="0"/>
              <w:left w:val="single" w:color="000000" w:sz="8" w:space="0"/>
              <w:bottom w:val="single" w:color="000000" w:sz="8" w:space="0"/>
              <w:right w:val="single" w:color="000000" w:sz="8" w:space="0"/>
            </w:tcBorders>
            <w:vAlign w:val="center"/>
          </w:tcPr>
          <w:p w14:paraId="68EDDEC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市一等奖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557D142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3C334CC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3100" cy="897255"/>
                  <wp:effectExtent l="0" t="0" r="12700" b="1714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53"/>
                          <a:stretch>
                            <a:fillRect/>
                          </a:stretch>
                        </pic:blipFill>
                        <pic:spPr>
                          <a:xfrm>
                            <a:off x="0" y="0"/>
                            <a:ext cx="673100" cy="897255"/>
                          </a:xfrm>
                          <a:prstGeom prst="rect">
                            <a:avLst/>
                          </a:prstGeom>
                        </pic:spPr>
                      </pic:pic>
                    </a:graphicData>
                  </a:graphic>
                </wp:inline>
              </w:drawing>
            </w:r>
          </w:p>
        </w:tc>
      </w:tr>
      <w:tr w14:paraId="7EBF5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BFBDE4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陈楚阳</w:t>
            </w:r>
          </w:p>
        </w:tc>
        <w:tc>
          <w:tcPr>
            <w:tcW w:w="451" w:type="pct"/>
            <w:vMerge w:val="continue"/>
            <w:tcBorders>
              <w:left w:val="single" w:color="000000" w:sz="8" w:space="0"/>
              <w:right w:val="single" w:color="000000" w:sz="8" w:space="0"/>
            </w:tcBorders>
            <w:vAlign w:val="center"/>
          </w:tcPr>
          <w:p w14:paraId="1534CEE2">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DB92841">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《学科融合视域下红色电影音乐创新教学的实践研究》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6FAAC1D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2024.09</w:t>
            </w:r>
          </w:p>
        </w:tc>
        <w:tc>
          <w:tcPr>
            <w:tcW w:w="934" w:type="pct"/>
            <w:tcBorders>
              <w:top w:val="single" w:color="000000" w:sz="8" w:space="0"/>
              <w:left w:val="single" w:color="000000" w:sz="8" w:space="0"/>
              <w:bottom w:val="single" w:color="000000" w:sz="8" w:space="0"/>
              <w:right w:val="single" w:color="000000" w:sz="8" w:space="0"/>
            </w:tcBorders>
            <w:vAlign w:val="center"/>
          </w:tcPr>
          <w:p w14:paraId="701A937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71A2B52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区一等奖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3F882370">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725297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8180" cy="502285"/>
                  <wp:effectExtent l="0" t="0" r="7620" b="1206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4"/>
                          <a:stretch>
                            <a:fillRect/>
                          </a:stretch>
                        </pic:blipFill>
                        <pic:spPr>
                          <a:xfrm>
                            <a:off x="0" y="0"/>
                            <a:ext cx="678180" cy="502285"/>
                          </a:xfrm>
                          <a:prstGeom prst="rect">
                            <a:avLst/>
                          </a:prstGeom>
                        </pic:spPr>
                      </pic:pic>
                    </a:graphicData>
                  </a:graphic>
                </wp:inline>
              </w:drawing>
            </w:r>
          </w:p>
        </w:tc>
      </w:tr>
      <w:tr w14:paraId="69F23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5DE84D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5C8E746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DACA2C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宋体" w:hAnsi="宋体" w:eastAsia="宋体" w:cs="宋体"/>
                <w:b w:val="0"/>
                <w:bCs w:val="0"/>
                <w:i w:val="0"/>
                <w:iCs w:val="0"/>
                <w:color w:val="000000"/>
                <w:spacing w:val="0"/>
                <w:w w:val="100"/>
                <w:sz w:val="21"/>
                <w:szCs w:val="21"/>
                <w:vertAlign w:val="baseline"/>
                <w:lang w:eastAsia="zh"/>
                <w:woUserID w:val="4"/>
              </w:rPr>
              <w:t>《基于核心素养下的小学音乐趣味唱游教学实践研究》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36F8055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254F7FB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4"/>
              </w:rPr>
              <w:t>常州市教育学会音乐学科专业委员会</w:t>
            </w:r>
          </w:p>
        </w:tc>
        <w:tc>
          <w:tcPr>
            <w:tcW w:w="440" w:type="pct"/>
            <w:tcBorders>
              <w:top w:val="single" w:color="000000" w:sz="8" w:space="0"/>
              <w:left w:val="single" w:color="000000" w:sz="8" w:space="0"/>
              <w:bottom w:val="single" w:color="000000" w:sz="8" w:space="0"/>
              <w:right w:val="single" w:color="000000" w:sz="8" w:space="0"/>
            </w:tcBorders>
            <w:vAlign w:val="center"/>
          </w:tcPr>
          <w:p w14:paraId="26E4691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市三等奖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2A9579AC">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09C5D88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8180" cy="520065"/>
                  <wp:effectExtent l="0" t="0" r="7620" b="133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5"/>
                          <a:stretch>
                            <a:fillRect/>
                          </a:stretch>
                        </pic:blipFill>
                        <pic:spPr>
                          <a:xfrm>
                            <a:off x="0" y="0"/>
                            <a:ext cx="678180" cy="520065"/>
                          </a:xfrm>
                          <a:prstGeom prst="rect">
                            <a:avLst/>
                          </a:prstGeom>
                        </pic:spPr>
                      </pic:pic>
                    </a:graphicData>
                  </a:graphic>
                </wp:inline>
              </w:drawing>
            </w:r>
          </w:p>
        </w:tc>
      </w:tr>
      <w:tr w14:paraId="2DDB7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3E76DB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6815F64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7333D4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《挖掘乡土资源 弘扬民族音乐--民族童谣在小学音乐课堂教学中的应用》</w:t>
            </w:r>
          </w:p>
        </w:tc>
        <w:tc>
          <w:tcPr>
            <w:tcW w:w="462" w:type="pct"/>
            <w:tcBorders>
              <w:top w:val="single" w:color="000000" w:sz="8" w:space="0"/>
              <w:left w:val="single" w:color="000000" w:sz="8" w:space="0"/>
              <w:bottom w:val="single" w:color="000000" w:sz="8" w:space="0"/>
              <w:right w:val="single" w:color="000000" w:sz="8" w:space="0"/>
            </w:tcBorders>
            <w:vAlign w:val="center"/>
          </w:tcPr>
          <w:p w14:paraId="3AD3E8F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2024.09</w:t>
            </w:r>
          </w:p>
        </w:tc>
        <w:tc>
          <w:tcPr>
            <w:tcW w:w="934" w:type="pct"/>
            <w:tcBorders>
              <w:top w:val="single" w:color="000000" w:sz="8" w:space="0"/>
              <w:left w:val="single" w:color="000000" w:sz="8" w:space="0"/>
              <w:bottom w:val="single" w:color="000000" w:sz="8" w:space="0"/>
              <w:right w:val="single" w:color="000000" w:sz="8" w:space="0"/>
            </w:tcBorders>
            <w:vAlign w:val="center"/>
          </w:tcPr>
          <w:p w14:paraId="6003C37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4"/>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7BC3174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区三等奖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4777E07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w:t>
            </w:r>
          </w:p>
        </w:tc>
        <w:tc>
          <w:tcPr>
            <w:tcW w:w="570" w:type="pct"/>
            <w:tcBorders>
              <w:top w:val="single" w:color="000000" w:sz="8" w:space="0"/>
              <w:left w:val="single" w:color="000000" w:sz="8" w:space="0"/>
              <w:bottom w:val="single" w:color="000000" w:sz="8" w:space="0"/>
              <w:right w:val="single" w:color="000000" w:sz="8" w:space="0"/>
            </w:tcBorders>
            <w:vAlign w:val="center"/>
          </w:tcPr>
          <w:p w14:paraId="4CE8F97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8180" cy="494665"/>
                  <wp:effectExtent l="0" t="0" r="762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6"/>
                          <a:stretch>
                            <a:fillRect/>
                          </a:stretch>
                        </pic:blipFill>
                        <pic:spPr>
                          <a:xfrm>
                            <a:off x="0" y="0"/>
                            <a:ext cx="678180" cy="494665"/>
                          </a:xfrm>
                          <a:prstGeom prst="rect">
                            <a:avLst/>
                          </a:prstGeom>
                        </pic:spPr>
                      </pic:pic>
                    </a:graphicData>
                  </a:graphic>
                </wp:inline>
              </w:drawing>
            </w:r>
          </w:p>
        </w:tc>
      </w:tr>
      <w:tr w14:paraId="16E83FF1">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7E4186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卢克俊</w:t>
            </w:r>
          </w:p>
        </w:tc>
        <w:tc>
          <w:tcPr>
            <w:tcW w:w="451" w:type="pct"/>
            <w:vMerge w:val="continue"/>
            <w:tcBorders>
              <w:left w:val="single" w:color="000000" w:sz="8" w:space="0"/>
              <w:right w:val="single" w:color="000000" w:sz="8" w:space="0"/>
            </w:tcBorders>
            <w:vAlign w:val="center"/>
          </w:tcPr>
          <w:p w14:paraId="69A317A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A53328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《小视窗，大智慧》</w:t>
            </w:r>
          </w:p>
        </w:tc>
        <w:tc>
          <w:tcPr>
            <w:tcW w:w="462" w:type="pct"/>
            <w:tcBorders>
              <w:top w:val="single" w:color="000000" w:sz="8" w:space="0"/>
              <w:left w:val="single" w:color="000000" w:sz="8" w:space="0"/>
              <w:bottom w:val="single" w:color="000000" w:sz="8" w:space="0"/>
              <w:right w:val="single" w:color="000000" w:sz="8" w:space="0"/>
            </w:tcBorders>
            <w:vAlign w:val="center"/>
          </w:tcPr>
          <w:p w14:paraId="4DCE019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2025.02</w:t>
            </w:r>
          </w:p>
        </w:tc>
        <w:tc>
          <w:tcPr>
            <w:tcW w:w="934" w:type="pct"/>
            <w:tcBorders>
              <w:top w:val="single" w:color="000000" w:sz="8" w:space="0"/>
              <w:left w:val="single" w:color="000000" w:sz="8" w:space="0"/>
              <w:bottom w:val="single" w:color="000000" w:sz="8" w:space="0"/>
              <w:right w:val="single" w:color="000000" w:sz="8" w:space="0"/>
            </w:tcBorders>
            <w:vAlign w:val="center"/>
          </w:tcPr>
          <w:p w14:paraId="65AC5DE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4"/>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129093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区一等奖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4F8F5988">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54CE24C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1830" cy="475615"/>
                  <wp:effectExtent l="0" t="0" r="1397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7"/>
                          <a:stretch>
                            <a:fillRect/>
                          </a:stretch>
                        </pic:blipFill>
                        <pic:spPr>
                          <a:xfrm>
                            <a:off x="0" y="0"/>
                            <a:ext cx="671830" cy="475615"/>
                          </a:xfrm>
                          <a:prstGeom prst="rect">
                            <a:avLst/>
                          </a:prstGeom>
                        </pic:spPr>
                      </pic:pic>
                    </a:graphicData>
                  </a:graphic>
                </wp:inline>
              </w:drawing>
            </w:r>
          </w:p>
        </w:tc>
      </w:tr>
      <w:tr w14:paraId="7B7CE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7A59BD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陈洋</w:t>
            </w:r>
          </w:p>
        </w:tc>
        <w:tc>
          <w:tcPr>
            <w:tcW w:w="451" w:type="pct"/>
            <w:vMerge w:val="continue"/>
            <w:tcBorders>
              <w:left w:val="single" w:color="000000" w:sz="8" w:space="0"/>
              <w:right w:val="single" w:color="000000" w:sz="8" w:space="0"/>
            </w:tcBorders>
            <w:vAlign w:val="center"/>
          </w:tcPr>
          <w:p w14:paraId="1A82946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DC7702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《在游戏中玩味音乐—新课标下低年段小学音乐唱游教学的实践研究》</w:t>
            </w:r>
          </w:p>
        </w:tc>
        <w:tc>
          <w:tcPr>
            <w:tcW w:w="462" w:type="pct"/>
            <w:tcBorders>
              <w:top w:val="single" w:color="000000" w:sz="8" w:space="0"/>
              <w:left w:val="single" w:color="000000" w:sz="8" w:space="0"/>
              <w:bottom w:val="single" w:color="000000" w:sz="8" w:space="0"/>
              <w:right w:val="single" w:color="000000" w:sz="8" w:space="0"/>
            </w:tcBorders>
            <w:vAlign w:val="center"/>
          </w:tcPr>
          <w:p w14:paraId="516897A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2024.2.22</w:t>
            </w:r>
          </w:p>
        </w:tc>
        <w:tc>
          <w:tcPr>
            <w:tcW w:w="934" w:type="pct"/>
            <w:tcBorders>
              <w:top w:val="single" w:color="000000" w:sz="8" w:space="0"/>
              <w:left w:val="single" w:color="000000" w:sz="8" w:space="0"/>
              <w:bottom w:val="single" w:color="000000" w:sz="8" w:space="0"/>
              <w:right w:val="single" w:color="000000" w:sz="8" w:space="0"/>
            </w:tcBorders>
            <w:vAlign w:val="center"/>
          </w:tcPr>
          <w:p w14:paraId="72F364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1E99744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区二等</w:t>
            </w:r>
          </w:p>
        </w:tc>
        <w:tc>
          <w:tcPr>
            <w:tcW w:w="502" w:type="pct"/>
            <w:tcBorders>
              <w:top w:val="single" w:color="000000" w:sz="8" w:space="0"/>
              <w:left w:val="single" w:color="000000" w:sz="8" w:space="0"/>
              <w:bottom w:val="single" w:color="000000" w:sz="8" w:space="0"/>
              <w:right w:val="single" w:color="000000" w:sz="8" w:space="0"/>
            </w:tcBorders>
            <w:vAlign w:val="center"/>
          </w:tcPr>
          <w:p w14:paraId="5CA00016">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1C93D78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64210" cy="483870"/>
                  <wp:effectExtent l="0" t="0" r="2540" b="1143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8"/>
                          <a:stretch>
                            <a:fillRect/>
                          </a:stretch>
                        </pic:blipFill>
                        <pic:spPr>
                          <a:xfrm>
                            <a:off x="0" y="0"/>
                            <a:ext cx="664210" cy="483870"/>
                          </a:xfrm>
                          <a:prstGeom prst="rect">
                            <a:avLst/>
                          </a:prstGeom>
                        </pic:spPr>
                      </pic:pic>
                    </a:graphicData>
                  </a:graphic>
                </wp:inline>
              </w:drawing>
            </w:r>
          </w:p>
        </w:tc>
      </w:tr>
      <w:tr w14:paraId="47BAA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392A63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狄珊</w:t>
            </w:r>
          </w:p>
        </w:tc>
        <w:tc>
          <w:tcPr>
            <w:tcW w:w="451" w:type="pct"/>
            <w:vMerge w:val="continue"/>
            <w:tcBorders>
              <w:left w:val="single" w:color="000000" w:sz="8" w:space="0"/>
              <w:right w:val="single" w:color="000000" w:sz="8" w:space="0"/>
            </w:tcBorders>
            <w:vAlign w:val="center"/>
          </w:tcPr>
          <w:p w14:paraId="6D1C127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F288FB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《人工智能，让艺术“多彩碰撞》</w:t>
            </w:r>
          </w:p>
        </w:tc>
        <w:tc>
          <w:tcPr>
            <w:tcW w:w="462" w:type="pct"/>
            <w:tcBorders>
              <w:top w:val="single" w:color="000000" w:sz="8" w:space="0"/>
              <w:left w:val="single" w:color="000000" w:sz="8" w:space="0"/>
              <w:bottom w:val="single" w:color="000000" w:sz="8" w:space="0"/>
              <w:right w:val="single" w:color="000000" w:sz="8" w:space="0"/>
            </w:tcBorders>
            <w:vAlign w:val="center"/>
          </w:tcPr>
          <w:p w14:paraId="716A0F0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2025.2</w:t>
            </w:r>
          </w:p>
        </w:tc>
        <w:tc>
          <w:tcPr>
            <w:tcW w:w="934" w:type="pct"/>
            <w:tcBorders>
              <w:top w:val="single" w:color="000000" w:sz="8" w:space="0"/>
              <w:left w:val="single" w:color="000000" w:sz="8" w:space="0"/>
              <w:bottom w:val="single" w:color="000000" w:sz="8" w:space="0"/>
              <w:right w:val="single" w:color="000000" w:sz="8" w:space="0"/>
            </w:tcBorders>
            <w:vAlign w:val="center"/>
          </w:tcPr>
          <w:p w14:paraId="13061BF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0B085F8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区三等奖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40E8D48E">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w:t>
            </w:r>
          </w:p>
        </w:tc>
        <w:tc>
          <w:tcPr>
            <w:tcW w:w="570" w:type="pct"/>
            <w:tcBorders>
              <w:top w:val="single" w:color="000000" w:sz="8" w:space="0"/>
              <w:left w:val="single" w:color="000000" w:sz="8" w:space="0"/>
              <w:bottom w:val="single" w:color="000000" w:sz="8" w:space="0"/>
              <w:right w:val="single" w:color="000000" w:sz="8" w:space="0"/>
            </w:tcBorders>
            <w:vAlign w:val="center"/>
          </w:tcPr>
          <w:p w14:paraId="24A8DF9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1355" cy="487045"/>
                  <wp:effectExtent l="0" t="0" r="4445" b="825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9"/>
                          <a:stretch>
                            <a:fillRect/>
                          </a:stretch>
                        </pic:blipFill>
                        <pic:spPr>
                          <a:xfrm>
                            <a:off x="0" y="0"/>
                            <a:ext cx="681355" cy="487045"/>
                          </a:xfrm>
                          <a:prstGeom prst="rect">
                            <a:avLst/>
                          </a:prstGeom>
                        </pic:spPr>
                      </pic:pic>
                    </a:graphicData>
                  </a:graphic>
                </wp:inline>
              </w:drawing>
            </w:r>
          </w:p>
        </w:tc>
      </w:tr>
      <w:tr w14:paraId="21D47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0D0AEF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张馨阳</w:t>
            </w:r>
          </w:p>
        </w:tc>
        <w:tc>
          <w:tcPr>
            <w:tcW w:w="451" w:type="pct"/>
            <w:vMerge w:val="continue"/>
            <w:tcBorders>
              <w:left w:val="single" w:color="000000" w:sz="8" w:space="0"/>
              <w:bottom w:val="single" w:color="000000" w:sz="8" w:space="0"/>
              <w:right w:val="single" w:color="000000" w:sz="8" w:space="0"/>
            </w:tcBorders>
            <w:vAlign w:val="center"/>
          </w:tcPr>
          <w:p w14:paraId="3661CEEA">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168471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《文化理解视角下少数民族曲跨学科教学方法与策略》</w:t>
            </w:r>
          </w:p>
        </w:tc>
        <w:tc>
          <w:tcPr>
            <w:tcW w:w="462" w:type="pct"/>
            <w:tcBorders>
              <w:top w:val="single" w:color="000000" w:sz="8" w:space="0"/>
              <w:left w:val="single" w:color="000000" w:sz="8" w:space="0"/>
              <w:bottom w:val="single" w:color="000000" w:sz="8" w:space="0"/>
              <w:right w:val="single" w:color="000000" w:sz="8" w:space="0"/>
            </w:tcBorders>
            <w:vAlign w:val="center"/>
          </w:tcPr>
          <w:p w14:paraId="5DC7557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2024.09</w:t>
            </w:r>
          </w:p>
        </w:tc>
        <w:tc>
          <w:tcPr>
            <w:tcW w:w="934" w:type="pct"/>
            <w:tcBorders>
              <w:top w:val="single" w:color="000000" w:sz="8" w:space="0"/>
              <w:left w:val="single" w:color="000000" w:sz="8" w:space="0"/>
              <w:bottom w:val="single" w:color="000000" w:sz="8" w:space="0"/>
              <w:right w:val="single" w:color="000000" w:sz="8" w:space="0"/>
            </w:tcBorders>
            <w:vAlign w:val="center"/>
          </w:tcPr>
          <w:p w14:paraId="33DC1E6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E64472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区二等</w:t>
            </w:r>
          </w:p>
        </w:tc>
        <w:tc>
          <w:tcPr>
            <w:tcW w:w="502" w:type="pct"/>
            <w:tcBorders>
              <w:top w:val="single" w:color="000000" w:sz="8" w:space="0"/>
              <w:left w:val="single" w:color="000000" w:sz="8" w:space="0"/>
              <w:bottom w:val="single" w:color="000000" w:sz="8" w:space="0"/>
              <w:right w:val="single" w:color="000000" w:sz="8" w:space="0"/>
            </w:tcBorders>
            <w:vAlign w:val="center"/>
          </w:tcPr>
          <w:p w14:paraId="78876E81">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462AB85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67385" cy="472440"/>
                  <wp:effectExtent l="0" t="0" r="18415"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0"/>
                          <a:stretch>
                            <a:fillRect/>
                          </a:stretch>
                        </pic:blipFill>
                        <pic:spPr>
                          <a:xfrm>
                            <a:off x="0" y="0"/>
                            <a:ext cx="667385" cy="472440"/>
                          </a:xfrm>
                          <a:prstGeom prst="rect">
                            <a:avLst/>
                          </a:prstGeom>
                        </pic:spPr>
                      </pic:pic>
                    </a:graphicData>
                  </a:graphic>
                </wp:inline>
              </w:drawing>
            </w:r>
          </w:p>
        </w:tc>
      </w:tr>
      <w:tr w14:paraId="5CE94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51AE36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张馨阳</w:t>
            </w:r>
          </w:p>
        </w:tc>
        <w:tc>
          <w:tcPr>
            <w:tcW w:w="451" w:type="pct"/>
            <w:tcBorders>
              <w:left w:val="single" w:color="000000" w:sz="8" w:space="0"/>
              <w:bottom w:val="single" w:color="000000" w:sz="8" w:space="0"/>
              <w:right w:val="single" w:color="000000" w:sz="8" w:space="0"/>
            </w:tcBorders>
            <w:vAlign w:val="center"/>
          </w:tcPr>
          <w:p w14:paraId="23FC545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B289F8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《文化理解核心素养下少数民族歌曲跨学科教学方法与策略》</w:t>
            </w:r>
          </w:p>
        </w:tc>
        <w:tc>
          <w:tcPr>
            <w:tcW w:w="462" w:type="pct"/>
            <w:tcBorders>
              <w:top w:val="single" w:color="000000" w:sz="8" w:space="0"/>
              <w:left w:val="single" w:color="000000" w:sz="8" w:space="0"/>
              <w:bottom w:val="single" w:color="000000" w:sz="8" w:space="0"/>
              <w:right w:val="single" w:color="000000" w:sz="8" w:space="0"/>
            </w:tcBorders>
            <w:vAlign w:val="center"/>
          </w:tcPr>
          <w:p w14:paraId="6026027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2025.02</w:t>
            </w:r>
          </w:p>
        </w:tc>
        <w:tc>
          <w:tcPr>
            <w:tcW w:w="934" w:type="pct"/>
            <w:tcBorders>
              <w:top w:val="single" w:color="000000" w:sz="8" w:space="0"/>
              <w:left w:val="single" w:color="000000" w:sz="8" w:space="0"/>
              <w:bottom w:val="single" w:color="000000" w:sz="8" w:space="0"/>
              <w:right w:val="single" w:color="000000" w:sz="8" w:space="0"/>
            </w:tcBorders>
            <w:vAlign w:val="center"/>
          </w:tcPr>
          <w:p w14:paraId="37B0590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1"/>
                <w:szCs w:val="21"/>
                <w:lang w:eastAsia="zh"/>
                <w:woUserID w:val="4"/>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FEE1FB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4"/>
              </w:rPr>
            </w:pPr>
            <w:r>
              <w:rPr>
                <w:rFonts w:hint="eastAsia" w:ascii="Songti SC Regular" w:hAnsi="Songti SC Regular" w:eastAsia="Songti SC Regular" w:cs="Songti SC Regular"/>
                <w:color w:val="333333"/>
                <w:sz w:val="21"/>
                <w:szCs w:val="21"/>
                <w:lang w:eastAsia="zh"/>
                <w:woUserID w:val="4"/>
              </w:rPr>
              <w:t>区二等</w:t>
            </w:r>
          </w:p>
        </w:tc>
        <w:tc>
          <w:tcPr>
            <w:tcW w:w="502" w:type="pct"/>
            <w:tcBorders>
              <w:top w:val="single" w:color="000000" w:sz="8" w:space="0"/>
              <w:left w:val="single" w:color="000000" w:sz="8" w:space="0"/>
              <w:bottom w:val="single" w:color="000000" w:sz="8" w:space="0"/>
              <w:right w:val="single" w:color="000000" w:sz="8" w:space="0"/>
            </w:tcBorders>
            <w:vAlign w:val="center"/>
          </w:tcPr>
          <w:p w14:paraId="08A58F94">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3391190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67385" cy="472440"/>
                  <wp:effectExtent l="0" t="0" r="18415"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1"/>
                          <a:stretch>
                            <a:fillRect/>
                          </a:stretch>
                        </pic:blipFill>
                        <pic:spPr>
                          <a:xfrm>
                            <a:off x="0" y="0"/>
                            <a:ext cx="667385" cy="472440"/>
                          </a:xfrm>
                          <a:prstGeom prst="rect">
                            <a:avLst/>
                          </a:prstGeom>
                        </pic:spPr>
                      </pic:pic>
                    </a:graphicData>
                  </a:graphic>
                </wp:inline>
              </w:drawing>
            </w:r>
          </w:p>
        </w:tc>
      </w:tr>
      <w:tr w14:paraId="28F42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43FD5237">
            <w:pPr>
              <w:snapToGrid w:val="0"/>
              <w:spacing w:before="60" w:after="60" w:line="312" w:lineRule="auto"/>
              <w:jc w:val="center"/>
              <w:rPr>
                <w:rFonts w:hint="eastAsia" w:ascii="Songti SC Regular" w:hAnsi="Songti SC Regular" w:eastAsia="Songti SC Regular" w:cs="Songti SC Regular"/>
                <w:color w:val="333333"/>
                <w:sz w:val="22"/>
                <w:szCs w:val="22"/>
                <w:lang w:val="en-US" w:eastAsia="zh"/>
                <w:woUserID w:val="11"/>
              </w:rPr>
            </w:pPr>
            <w:r>
              <w:rPr>
                <w:rFonts w:hint="eastAsia" w:ascii="Songti SC Regular" w:hAnsi="Songti SC Regular" w:eastAsia="Songti SC Regular" w:cs="Songti SC Regular"/>
                <w:color w:val="333333"/>
                <w:sz w:val="22"/>
                <w:szCs w:val="22"/>
                <w:lang w:val="en-US" w:eastAsia="zh"/>
                <w:woUserID w:val="11"/>
              </w:rPr>
              <w:t>周泱</w:t>
            </w:r>
          </w:p>
        </w:tc>
        <w:tc>
          <w:tcPr>
            <w:tcW w:w="451" w:type="pct"/>
            <w:tcBorders>
              <w:left w:val="single" w:color="000000" w:sz="8" w:space="0"/>
              <w:bottom w:val="single" w:color="000000" w:sz="8" w:space="0"/>
              <w:right w:val="single" w:color="000000" w:sz="8" w:space="0"/>
            </w:tcBorders>
            <w:vAlign w:val="center"/>
          </w:tcPr>
          <w:p w14:paraId="2B21262D">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1642CE1">
            <w:pPr>
              <w:snapToGrid w:val="0"/>
              <w:spacing w:before="60" w:after="60" w:line="312" w:lineRule="auto"/>
              <w:jc w:val="center"/>
              <w:rPr>
                <w:rFonts w:hint="eastAsia" w:ascii="Songti SC Regular" w:hAnsi="Songti SC Regular" w:eastAsia="Songti SC Regular" w:cs="Songti SC Regular"/>
                <w:color w:val="333333"/>
                <w:sz w:val="22"/>
                <w:szCs w:val="22"/>
                <w:lang w:eastAsia="zh"/>
                <w:woUserID w:val="11"/>
              </w:rPr>
            </w:pPr>
            <w:r>
              <w:rPr>
                <w:rFonts w:hint="eastAsia" w:ascii="Songti SC Regular" w:hAnsi="Songti SC Regular" w:eastAsia="Songti SC Regular" w:cs="Songti SC Regular"/>
                <w:color w:val="333333"/>
                <w:sz w:val="22"/>
                <w:szCs w:val="22"/>
                <w:lang w:eastAsia="zh"/>
                <w:woUserID w:val="11"/>
              </w:rPr>
              <w:t>《创意实践视域下音乐跨学科教学模式的实践探究》</w:t>
            </w:r>
          </w:p>
        </w:tc>
        <w:tc>
          <w:tcPr>
            <w:tcW w:w="462" w:type="pct"/>
            <w:tcBorders>
              <w:top w:val="single" w:color="000000" w:sz="8" w:space="0"/>
              <w:left w:val="single" w:color="000000" w:sz="8" w:space="0"/>
              <w:bottom w:val="single" w:color="000000" w:sz="8" w:space="0"/>
              <w:right w:val="single" w:color="000000" w:sz="8" w:space="0"/>
            </w:tcBorders>
            <w:vAlign w:val="center"/>
          </w:tcPr>
          <w:p w14:paraId="42803713">
            <w:pPr>
              <w:snapToGrid w:val="0"/>
              <w:spacing w:before="60" w:after="60" w:line="312" w:lineRule="auto"/>
              <w:jc w:val="center"/>
              <w:rPr>
                <w:rFonts w:hint="eastAsia" w:ascii="Songti SC Regular" w:hAnsi="Songti SC Regular" w:eastAsia="Songti SC Regular" w:cs="Songti SC Regular"/>
                <w:color w:val="333333"/>
                <w:sz w:val="22"/>
                <w:szCs w:val="22"/>
                <w:lang w:val="en-US" w:eastAsia="zh"/>
                <w:woUserID w:val="11"/>
              </w:rPr>
            </w:pPr>
            <w:r>
              <w:rPr>
                <w:rFonts w:hint="eastAsia" w:ascii="Songti SC Regular" w:hAnsi="Songti SC Regular" w:eastAsia="Songti SC Regular" w:cs="Songti SC Regular"/>
                <w:color w:val="333333"/>
                <w:sz w:val="22"/>
                <w:szCs w:val="22"/>
                <w:lang w:val="en-US" w:eastAsia="zh"/>
                <w:woUserID w:val="11"/>
              </w:rPr>
              <w:t>2025.02</w:t>
            </w:r>
          </w:p>
        </w:tc>
        <w:tc>
          <w:tcPr>
            <w:tcW w:w="934" w:type="pct"/>
            <w:tcBorders>
              <w:top w:val="single" w:color="000000" w:sz="8" w:space="0"/>
              <w:left w:val="single" w:color="000000" w:sz="8" w:space="0"/>
              <w:bottom w:val="single" w:color="000000" w:sz="8" w:space="0"/>
              <w:right w:val="single" w:color="000000" w:sz="8" w:space="0"/>
            </w:tcBorders>
            <w:vAlign w:val="center"/>
          </w:tcPr>
          <w:p w14:paraId="2F8567AA">
            <w:pPr>
              <w:snapToGrid w:val="0"/>
              <w:spacing w:before="60" w:after="60" w:line="312" w:lineRule="auto"/>
              <w:jc w:val="center"/>
              <w:rPr>
                <w:rFonts w:hint="eastAsia" w:ascii="Songti SC Regular" w:hAnsi="Songti SC Regular" w:eastAsia="Songti SC Regular" w:cs="Songti SC Regular"/>
                <w:color w:val="333333"/>
                <w:sz w:val="22"/>
                <w:szCs w:val="22"/>
                <w:lang w:val="en-US" w:eastAsia="zh-Hans"/>
              </w:rPr>
            </w:pPr>
            <w:r>
              <w:rPr>
                <w:rFonts w:hint="eastAsia" w:ascii="Songti SC Regular" w:hAnsi="Songti SC Regular" w:eastAsia="Songti SC Regular" w:cs="Songti SC Regular"/>
                <w:color w:val="333333"/>
                <w:sz w:val="21"/>
                <w:szCs w:val="21"/>
                <w:lang w:eastAsia="zh"/>
                <w:woUserID w:val="11"/>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659CEB8">
            <w:pPr>
              <w:snapToGrid w:val="0"/>
              <w:spacing w:before="60" w:after="60" w:line="312" w:lineRule="auto"/>
              <w:jc w:val="center"/>
              <w:rPr>
                <w:rFonts w:hint="eastAsia" w:ascii="Songti SC Regular" w:hAnsi="Songti SC Regular" w:eastAsia="Songti SC Regular" w:cs="Songti SC Regular"/>
                <w:color w:val="333333"/>
                <w:sz w:val="22"/>
                <w:szCs w:val="22"/>
                <w:lang w:val="en-US" w:eastAsia="zh-Hans"/>
              </w:rPr>
            </w:pPr>
            <w:r>
              <w:rPr>
                <w:rFonts w:hint="eastAsia" w:ascii="Songti SC Regular" w:hAnsi="Songti SC Regular" w:eastAsia="Songti SC Regular" w:cs="Songti SC Regular"/>
                <w:color w:val="333333"/>
                <w:sz w:val="21"/>
                <w:szCs w:val="21"/>
                <w:lang w:eastAsia="zh"/>
                <w:woUserID w:val="11"/>
              </w:rPr>
              <w:t>区一等</w:t>
            </w:r>
          </w:p>
        </w:tc>
        <w:tc>
          <w:tcPr>
            <w:tcW w:w="502" w:type="pct"/>
            <w:tcBorders>
              <w:top w:val="single" w:color="000000" w:sz="8" w:space="0"/>
              <w:left w:val="single" w:color="000000" w:sz="8" w:space="0"/>
              <w:bottom w:val="single" w:color="000000" w:sz="8" w:space="0"/>
              <w:right w:val="single" w:color="000000" w:sz="8" w:space="0"/>
            </w:tcBorders>
            <w:vAlign w:val="center"/>
          </w:tcPr>
          <w:p w14:paraId="099AEF6E">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4019CE9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5800" cy="487680"/>
                  <wp:effectExtent l="0" t="0" r="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62"/>
                          <a:stretch>
                            <a:fillRect/>
                          </a:stretch>
                        </pic:blipFill>
                        <pic:spPr>
                          <a:xfrm>
                            <a:off x="0" y="0"/>
                            <a:ext cx="685800" cy="487680"/>
                          </a:xfrm>
                          <a:prstGeom prst="rect">
                            <a:avLst/>
                          </a:prstGeom>
                        </pic:spPr>
                      </pic:pic>
                    </a:graphicData>
                  </a:graphic>
                </wp:inline>
              </w:drawing>
            </w:r>
          </w:p>
        </w:tc>
      </w:tr>
      <w:tr w14:paraId="2456D336">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BFE836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val="en-US" w:eastAsia="zh"/>
                <w:woUserID w:val="5"/>
              </w:rPr>
            </w:pPr>
            <w:r>
              <w:rPr>
                <w:rFonts w:hint="eastAsia" w:ascii="Songti SC Regular" w:hAnsi="Songti SC Regular" w:eastAsia="Songti SC Regular" w:cs="Songti SC Regular"/>
                <w:color w:val="333333"/>
                <w:sz w:val="22"/>
                <w:szCs w:val="22"/>
                <w:lang w:val="en-US" w:eastAsia="zh"/>
                <w:woUserID w:val="5"/>
              </w:rPr>
              <w:t>张帆</w:t>
            </w:r>
          </w:p>
        </w:tc>
        <w:tc>
          <w:tcPr>
            <w:tcW w:w="451" w:type="pct"/>
            <w:tcBorders>
              <w:left w:val="single" w:color="000000" w:sz="8" w:space="0"/>
              <w:bottom w:val="single" w:color="000000" w:sz="8" w:space="0"/>
              <w:right w:val="single" w:color="000000" w:sz="8" w:space="0"/>
            </w:tcBorders>
            <w:vAlign w:val="center"/>
          </w:tcPr>
          <w:p w14:paraId="0E3261E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A5A70A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5"/>
              </w:rPr>
            </w:pPr>
            <w:r>
              <w:rPr>
                <w:rFonts w:hint="eastAsia" w:ascii="Songti SC Regular" w:hAnsi="Songti SC Regular" w:eastAsia="Songti SC Regular" w:cs="Songti SC Regular"/>
                <w:color w:val="333333"/>
                <w:sz w:val="22"/>
                <w:szCs w:val="22"/>
                <w:lang w:eastAsia="zh"/>
                <w:woUserID w:val="5"/>
              </w:rPr>
              <w:t>《音诗画融入，打造多彩课堂——新课标背景下音乐绘本在小学音乐课堂中的应用》</w:t>
            </w:r>
          </w:p>
        </w:tc>
        <w:tc>
          <w:tcPr>
            <w:tcW w:w="462" w:type="pct"/>
            <w:tcBorders>
              <w:top w:val="single" w:color="000000" w:sz="8" w:space="0"/>
              <w:left w:val="single" w:color="000000" w:sz="8" w:space="0"/>
              <w:bottom w:val="single" w:color="000000" w:sz="8" w:space="0"/>
              <w:right w:val="single" w:color="000000" w:sz="8" w:space="0"/>
            </w:tcBorders>
            <w:vAlign w:val="center"/>
          </w:tcPr>
          <w:p w14:paraId="47BE7AF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val="en-US" w:eastAsia="zh"/>
                <w:woUserID w:val="5"/>
              </w:rPr>
            </w:pPr>
            <w:r>
              <w:rPr>
                <w:rFonts w:hint="eastAsia" w:ascii="Songti SC Regular" w:hAnsi="Songti SC Regular" w:eastAsia="Songti SC Regular" w:cs="Songti SC Regular"/>
                <w:color w:val="333333"/>
                <w:sz w:val="22"/>
                <w:szCs w:val="22"/>
                <w:lang w:val="en-US" w:eastAsia="zh"/>
                <w:woUserID w:val="5"/>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3A94D07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常州市教育学会音乐学科专业委员会</w:t>
            </w:r>
          </w:p>
        </w:tc>
        <w:tc>
          <w:tcPr>
            <w:tcW w:w="440" w:type="pct"/>
            <w:tcBorders>
              <w:top w:val="single" w:color="000000" w:sz="8" w:space="0"/>
              <w:left w:val="single" w:color="000000" w:sz="8" w:space="0"/>
              <w:bottom w:val="single" w:color="000000" w:sz="8" w:space="0"/>
              <w:right w:val="single" w:color="000000" w:sz="8" w:space="0"/>
            </w:tcBorders>
            <w:vAlign w:val="center"/>
          </w:tcPr>
          <w:p w14:paraId="1EE8B8F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市二等</w:t>
            </w:r>
          </w:p>
        </w:tc>
        <w:tc>
          <w:tcPr>
            <w:tcW w:w="502" w:type="pct"/>
            <w:tcBorders>
              <w:top w:val="single" w:color="000000" w:sz="8" w:space="0"/>
              <w:left w:val="single" w:color="000000" w:sz="8" w:space="0"/>
              <w:bottom w:val="single" w:color="000000" w:sz="8" w:space="0"/>
              <w:right w:val="single" w:color="000000" w:sz="8" w:space="0"/>
            </w:tcBorders>
            <w:vAlign w:val="center"/>
          </w:tcPr>
          <w:p w14:paraId="481BB9B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007738B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3100" cy="508000"/>
                  <wp:effectExtent l="0" t="0" r="1270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63"/>
                          <a:stretch>
                            <a:fillRect/>
                          </a:stretch>
                        </pic:blipFill>
                        <pic:spPr>
                          <a:xfrm>
                            <a:off x="0" y="0"/>
                            <a:ext cx="673100" cy="508000"/>
                          </a:xfrm>
                          <a:prstGeom prst="rect">
                            <a:avLst/>
                          </a:prstGeom>
                        </pic:spPr>
                      </pic:pic>
                    </a:graphicData>
                  </a:graphic>
                </wp:inline>
              </w:drawing>
            </w:r>
          </w:p>
        </w:tc>
      </w:tr>
      <w:tr w14:paraId="336AA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B30DA6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val="en-US" w:eastAsia="zh"/>
                <w:woUserID w:val="5"/>
              </w:rPr>
            </w:pPr>
            <w:r>
              <w:rPr>
                <w:rFonts w:hint="eastAsia" w:ascii="Songti SC Regular" w:hAnsi="Songti SC Regular" w:eastAsia="Songti SC Regular" w:cs="Songti SC Regular"/>
                <w:color w:val="333333"/>
                <w:sz w:val="22"/>
                <w:szCs w:val="22"/>
                <w:lang w:val="en-US" w:eastAsia="zh"/>
                <w:woUserID w:val="5"/>
              </w:rPr>
              <w:t>张帆</w:t>
            </w:r>
          </w:p>
        </w:tc>
        <w:tc>
          <w:tcPr>
            <w:tcW w:w="451" w:type="pct"/>
            <w:tcBorders>
              <w:left w:val="single" w:color="000000" w:sz="8" w:space="0"/>
              <w:bottom w:val="single" w:color="000000" w:sz="8" w:space="0"/>
              <w:right w:val="single" w:color="000000" w:sz="8" w:space="0"/>
            </w:tcBorders>
            <w:vAlign w:val="center"/>
          </w:tcPr>
          <w:p w14:paraId="4A5FB8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D4E8D7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5"/>
              </w:rPr>
            </w:pPr>
            <w:r>
              <w:rPr>
                <w:rFonts w:hint="eastAsia" w:ascii="Songti SC Regular" w:hAnsi="Songti SC Regular" w:eastAsia="Songti SC Regular" w:cs="Songti SC Regular"/>
                <w:color w:val="333333"/>
                <w:sz w:val="22"/>
                <w:szCs w:val="22"/>
                <w:lang w:eastAsia="zh"/>
                <w:woUserID w:val="5"/>
              </w:rPr>
              <w:t>《基于新课标多维度设计小学音乐学习任务单探究》</w:t>
            </w:r>
          </w:p>
        </w:tc>
        <w:tc>
          <w:tcPr>
            <w:tcW w:w="462" w:type="pct"/>
            <w:tcBorders>
              <w:top w:val="single" w:color="000000" w:sz="8" w:space="0"/>
              <w:left w:val="single" w:color="000000" w:sz="8" w:space="0"/>
              <w:bottom w:val="single" w:color="000000" w:sz="8" w:space="0"/>
              <w:right w:val="single" w:color="000000" w:sz="8" w:space="0"/>
            </w:tcBorders>
            <w:vAlign w:val="center"/>
          </w:tcPr>
          <w:p w14:paraId="73581F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val="en-US" w:eastAsia="zh"/>
                <w:woUserID w:val="5"/>
              </w:rPr>
            </w:pPr>
            <w:r>
              <w:rPr>
                <w:rFonts w:hint="eastAsia" w:ascii="Songti SC Regular" w:hAnsi="Songti SC Regular" w:eastAsia="Songti SC Regular" w:cs="Songti SC Regular"/>
                <w:color w:val="333333"/>
                <w:sz w:val="22"/>
                <w:szCs w:val="22"/>
                <w:lang w:val="en-US" w:eastAsia="zh"/>
                <w:woUserID w:val="5"/>
              </w:rPr>
              <w:t>2025.2</w:t>
            </w:r>
          </w:p>
        </w:tc>
        <w:tc>
          <w:tcPr>
            <w:tcW w:w="934" w:type="pct"/>
            <w:tcBorders>
              <w:top w:val="single" w:color="000000" w:sz="8" w:space="0"/>
              <w:left w:val="single" w:color="000000" w:sz="8" w:space="0"/>
              <w:bottom w:val="single" w:color="000000" w:sz="8" w:space="0"/>
              <w:right w:val="single" w:color="000000" w:sz="8" w:space="0"/>
            </w:tcBorders>
            <w:vAlign w:val="center"/>
          </w:tcPr>
          <w:p w14:paraId="2032E33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1CD4126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区二等</w:t>
            </w:r>
          </w:p>
        </w:tc>
        <w:tc>
          <w:tcPr>
            <w:tcW w:w="502" w:type="pct"/>
            <w:tcBorders>
              <w:top w:val="single" w:color="000000" w:sz="8" w:space="0"/>
              <w:left w:val="single" w:color="000000" w:sz="8" w:space="0"/>
              <w:bottom w:val="single" w:color="000000" w:sz="8" w:space="0"/>
              <w:right w:val="single" w:color="000000" w:sz="8" w:space="0"/>
            </w:tcBorders>
            <w:vAlign w:val="center"/>
          </w:tcPr>
          <w:p w14:paraId="332ED8CD">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61BB5E7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6910" cy="474980"/>
                  <wp:effectExtent l="0" t="0" r="8890" b="127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64"/>
                          <a:stretch>
                            <a:fillRect/>
                          </a:stretch>
                        </pic:blipFill>
                        <pic:spPr>
                          <a:xfrm>
                            <a:off x="0" y="0"/>
                            <a:ext cx="676910" cy="474980"/>
                          </a:xfrm>
                          <a:prstGeom prst="rect">
                            <a:avLst/>
                          </a:prstGeom>
                        </pic:spPr>
                      </pic:pic>
                    </a:graphicData>
                  </a:graphic>
                </wp:inline>
              </w:drawing>
            </w:r>
          </w:p>
        </w:tc>
      </w:tr>
      <w:tr w14:paraId="7B991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DE59A4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val="en-US" w:eastAsia="zh"/>
                <w:woUserID w:val="5"/>
              </w:rPr>
            </w:pPr>
            <w:r>
              <w:rPr>
                <w:rFonts w:hint="eastAsia" w:ascii="Songti SC Regular" w:hAnsi="Songti SC Regular" w:eastAsia="Songti SC Regular" w:cs="Songti SC Regular"/>
                <w:color w:val="333333"/>
                <w:sz w:val="22"/>
                <w:szCs w:val="22"/>
                <w:lang w:val="en-US" w:eastAsia="zh"/>
                <w:woUserID w:val="5"/>
              </w:rPr>
              <w:t>张帆</w:t>
            </w:r>
          </w:p>
        </w:tc>
        <w:tc>
          <w:tcPr>
            <w:tcW w:w="451" w:type="pct"/>
            <w:tcBorders>
              <w:left w:val="single" w:color="000000" w:sz="8" w:space="0"/>
              <w:bottom w:val="single" w:color="000000" w:sz="8" w:space="0"/>
              <w:right w:val="single" w:color="000000" w:sz="8" w:space="0"/>
            </w:tcBorders>
            <w:vAlign w:val="center"/>
          </w:tcPr>
          <w:p w14:paraId="6D7F90E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333CA8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eastAsia="zh"/>
                <w:woUserID w:val="5"/>
              </w:rPr>
            </w:pPr>
            <w:r>
              <w:rPr>
                <w:rFonts w:hint="eastAsia" w:ascii="Songti SC Regular" w:hAnsi="Songti SC Regular" w:eastAsia="Songti SC Regular" w:cs="Songti SC Regular"/>
                <w:color w:val="333333"/>
                <w:sz w:val="22"/>
                <w:szCs w:val="22"/>
                <w:lang w:eastAsia="zh"/>
                <w:woUserID w:val="5"/>
              </w:rPr>
              <w:t>《核心素养视域下小学音乐创意实践探究》</w:t>
            </w:r>
          </w:p>
        </w:tc>
        <w:tc>
          <w:tcPr>
            <w:tcW w:w="462" w:type="pct"/>
            <w:tcBorders>
              <w:top w:val="single" w:color="000000" w:sz="8" w:space="0"/>
              <w:left w:val="single" w:color="000000" w:sz="8" w:space="0"/>
              <w:bottom w:val="single" w:color="000000" w:sz="8" w:space="0"/>
              <w:right w:val="single" w:color="000000" w:sz="8" w:space="0"/>
            </w:tcBorders>
            <w:vAlign w:val="center"/>
          </w:tcPr>
          <w:p w14:paraId="0DE95EC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lang w:val="en-US" w:eastAsia="zh"/>
                <w:woUserID w:val="5"/>
              </w:rPr>
            </w:pPr>
            <w:r>
              <w:rPr>
                <w:rFonts w:hint="eastAsia" w:ascii="Songti SC Regular" w:hAnsi="Songti SC Regular" w:eastAsia="Songti SC Regular" w:cs="Songti SC Regular"/>
                <w:color w:val="333333"/>
                <w:sz w:val="22"/>
                <w:szCs w:val="22"/>
                <w:lang w:val="en-US" w:eastAsia="zh"/>
                <w:woUserID w:val="5"/>
              </w:rPr>
              <w:t>2024.9</w:t>
            </w:r>
          </w:p>
        </w:tc>
        <w:tc>
          <w:tcPr>
            <w:tcW w:w="934" w:type="pct"/>
            <w:tcBorders>
              <w:top w:val="single" w:color="000000" w:sz="8" w:space="0"/>
              <w:left w:val="single" w:color="000000" w:sz="8" w:space="0"/>
              <w:bottom w:val="single" w:color="000000" w:sz="8" w:space="0"/>
              <w:right w:val="single" w:color="000000" w:sz="8" w:space="0"/>
            </w:tcBorders>
            <w:vAlign w:val="center"/>
          </w:tcPr>
          <w:p w14:paraId="4083D91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4497501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区三等奖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284C600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w:t>
            </w:r>
          </w:p>
        </w:tc>
        <w:tc>
          <w:tcPr>
            <w:tcW w:w="570" w:type="pct"/>
            <w:tcBorders>
              <w:top w:val="single" w:color="000000" w:sz="8" w:space="0"/>
              <w:left w:val="single" w:color="000000" w:sz="8" w:space="0"/>
              <w:bottom w:val="single" w:color="000000" w:sz="8" w:space="0"/>
              <w:right w:val="single" w:color="000000" w:sz="8" w:space="0"/>
            </w:tcBorders>
            <w:vAlign w:val="center"/>
          </w:tcPr>
          <w:p w14:paraId="4B79FA0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5165" cy="486410"/>
                  <wp:effectExtent l="0" t="0" r="635" b="889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65"/>
                          <a:stretch>
                            <a:fillRect/>
                          </a:stretch>
                        </pic:blipFill>
                        <pic:spPr>
                          <a:xfrm>
                            <a:off x="0" y="0"/>
                            <a:ext cx="685165" cy="486410"/>
                          </a:xfrm>
                          <a:prstGeom prst="rect">
                            <a:avLst/>
                          </a:prstGeom>
                        </pic:spPr>
                      </pic:pic>
                    </a:graphicData>
                  </a:graphic>
                </wp:inline>
              </w:drawing>
            </w:r>
          </w:p>
        </w:tc>
      </w:tr>
      <w:tr w14:paraId="1643B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27A88AB">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bookmarkStart w:id="0" w:name="_GoBack" w:colFirst="0" w:colLast="7"/>
            <w:r>
              <w:rPr>
                <w:rFonts w:hint="eastAsia" w:ascii="Songti SC Regular" w:hAnsi="Songti SC Regular" w:eastAsia="Songti SC Regular" w:cs="Songti SC Regular"/>
                <w:color w:val="333333"/>
                <w:sz w:val="21"/>
                <w:szCs w:val="21"/>
                <w:lang w:val="en-US" w:eastAsia="zh-CN"/>
              </w:rPr>
              <w:t>殷钧涟</w:t>
            </w:r>
          </w:p>
        </w:tc>
        <w:tc>
          <w:tcPr>
            <w:tcW w:w="451" w:type="pct"/>
            <w:vMerge w:val="restart"/>
            <w:tcBorders>
              <w:top w:val="single" w:color="000000" w:sz="8" w:space="0"/>
              <w:left w:val="single" w:color="000000" w:sz="8" w:space="0"/>
              <w:right w:val="single" w:color="000000" w:sz="8" w:space="0"/>
            </w:tcBorders>
            <w:vAlign w:val="center"/>
          </w:tcPr>
          <w:p w14:paraId="4A2C201D">
            <w:pPr>
              <w:snapToGrid w:val="0"/>
              <w:spacing w:before="60" w:after="60" w:line="312" w:lineRule="auto"/>
              <w:jc w:val="center"/>
              <w:rPr>
                <w:rFonts w:hint="default" w:ascii="Songti SC Regular" w:hAnsi="Songti SC Regular" w:eastAsia="Songti SC Regular" w:cs="Songti SC Regular"/>
                <w:color w:val="333333"/>
                <w:sz w:val="22"/>
                <w:szCs w:val="22"/>
                <w:lang w:val="en-US" w:eastAsia="zh-CN"/>
              </w:rPr>
            </w:pPr>
            <w:r>
              <w:rPr>
                <w:rFonts w:hint="eastAsia" w:ascii="Songti SC Regular" w:hAnsi="Songti SC Regular" w:eastAsia="Songti SC Regular" w:cs="Songti SC Regular"/>
                <w:color w:val="333333"/>
                <w:sz w:val="22"/>
                <w:szCs w:val="22"/>
              </w:rPr>
              <w:t>辅导学生</w:t>
            </w:r>
            <w:r>
              <w:rPr>
                <w:rFonts w:hint="eastAsia" w:ascii="Songti SC Regular" w:hAnsi="Songti SC Regular" w:eastAsia="Songti SC Regular" w:cs="Songti SC Regular"/>
                <w:color w:val="0000FF"/>
                <w:sz w:val="22"/>
                <w:szCs w:val="22"/>
                <w:lang w:val="en-US" w:eastAsia="zh-CN"/>
              </w:rPr>
              <w:t>B15</w:t>
            </w:r>
          </w:p>
        </w:tc>
        <w:tc>
          <w:tcPr>
            <w:tcW w:w="1065" w:type="pct"/>
            <w:tcBorders>
              <w:top w:val="single" w:color="000000" w:sz="8" w:space="0"/>
              <w:left w:val="single" w:color="000000" w:sz="8" w:space="0"/>
              <w:bottom w:val="single" w:color="000000" w:sz="8" w:space="0"/>
              <w:right w:val="single" w:color="000000" w:sz="8" w:space="0"/>
            </w:tcBorders>
            <w:vAlign w:val="center"/>
          </w:tcPr>
          <w:p w14:paraId="35E7FE65">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常州市中小学合唱比赛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7DB0E0D6">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2025.6</w:t>
            </w:r>
          </w:p>
        </w:tc>
        <w:tc>
          <w:tcPr>
            <w:tcW w:w="934" w:type="pct"/>
            <w:tcBorders>
              <w:top w:val="single" w:color="000000" w:sz="8" w:space="0"/>
              <w:left w:val="single" w:color="000000" w:sz="8" w:space="0"/>
              <w:bottom w:val="single" w:color="000000" w:sz="8" w:space="0"/>
              <w:right w:val="single" w:color="000000" w:sz="8" w:space="0"/>
            </w:tcBorders>
            <w:vAlign w:val="center"/>
          </w:tcPr>
          <w:p w14:paraId="3329BDBB">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2CFE7C49">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市特等</w:t>
            </w:r>
          </w:p>
        </w:tc>
        <w:tc>
          <w:tcPr>
            <w:tcW w:w="502" w:type="pct"/>
            <w:tcBorders>
              <w:top w:val="single" w:color="000000" w:sz="8" w:space="0"/>
              <w:left w:val="single" w:color="000000" w:sz="8" w:space="0"/>
              <w:bottom w:val="single" w:color="000000" w:sz="8" w:space="0"/>
              <w:right w:val="single" w:color="000000" w:sz="8" w:space="0"/>
            </w:tcBorders>
            <w:vAlign w:val="center"/>
          </w:tcPr>
          <w:p w14:paraId="50831C87">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1CF01F5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woUserID w:val="13"/>
              </w:rPr>
              <w:drawing>
                <wp:inline distT="0" distB="0" distL="114300" distR="114300">
                  <wp:extent cx="682625" cy="788035"/>
                  <wp:effectExtent l="0" t="0" r="3175" b="12065"/>
                  <wp:docPr id="12" name="图片 12" descr="b07a345b8b7dc283e631fd8288119155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07a345b8b7dc283e631fd8288119155_720"/>
                          <pic:cNvPicPr>
                            <a:picLocks noChangeAspect="1"/>
                          </pic:cNvPicPr>
                        </pic:nvPicPr>
                        <pic:blipFill>
                          <a:blip r:embed="rId66"/>
                          <a:stretch>
                            <a:fillRect/>
                          </a:stretch>
                        </pic:blipFill>
                        <pic:spPr>
                          <a:xfrm>
                            <a:off x="0" y="0"/>
                            <a:ext cx="682625" cy="788035"/>
                          </a:xfrm>
                          <a:prstGeom prst="rect">
                            <a:avLst/>
                          </a:prstGeom>
                        </pic:spPr>
                      </pic:pic>
                    </a:graphicData>
                  </a:graphic>
                </wp:inline>
              </w:drawing>
            </w:r>
          </w:p>
        </w:tc>
      </w:tr>
      <w:tr w14:paraId="1D76D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2324E7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刘梦娇</w:t>
            </w:r>
          </w:p>
        </w:tc>
        <w:tc>
          <w:tcPr>
            <w:tcW w:w="451" w:type="pct"/>
            <w:vMerge w:val="continue"/>
            <w:tcBorders>
              <w:left w:val="single" w:color="000000" w:sz="8" w:space="0"/>
              <w:right w:val="single" w:color="000000" w:sz="8" w:space="0"/>
            </w:tcBorders>
            <w:vAlign w:val="center"/>
          </w:tcPr>
          <w:p w14:paraId="2DBD5FDF">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BDA1B2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常州市中小学合唱比赛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6E7DB3D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2025.6</w:t>
            </w:r>
          </w:p>
        </w:tc>
        <w:tc>
          <w:tcPr>
            <w:tcW w:w="934" w:type="pct"/>
            <w:tcBorders>
              <w:top w:val="single" w:color="000000" w:sz="8" w:space="0"/>
              <w:left w:val="single" w:color="000000" w:sz="8" w:space="0"/>
              <w:bottom w:val="single" w:color="000000" w:sz="8" w:space="0"/>
              <w:right w:val="single" w:color="000000" w:sz="8" w:space="0"/>
            </w:tcBorders>
            <w:vAlign w:val="center"/>
          </w:tcPr>
          <w:p w14:paraId="512DA85B">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13"/>
              </w:rPr>
            </w:pPr>
            <w:r>
              <w:rPr>
                <w:rFonts w:hint="eastAsia" w:ascii="Songti SC Regular" w:hAnsi="Songti SC Regular" w:eastAsia="Songti SC Regular" w:cs="Songti SC Regular"/>
                <w:color w:val="333333"/>
                <w:sz w:val="21"/>
                <w:szCs w:val="21"/>
                <w:lang w:val="en-US" w:eastAsia="zh"/>
                <w:woUserID w:val="13"/>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2806A02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市特等奖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6C072AA0">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32F262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woUserID w:val="13"/>
              </w:rPr>
            </w:pPr>
            <w:r>
              <w:rPr>
                <w:rFonts w:hint="eastAsia" w:ascii="Songti SC Regular" w:hAnsi="Songti SC Regular" w:eastAsia="Songti SC Regular" w:cs="Songti SC Regular"/>
                <w:color w:val="333333"/>
                <w:sz w:val="21"/>
                <w:szCs w:val="21"/>
                <w:lang w:val="en-US" w:eastAsia="zh-CN"/>
                <w:woUserID w:val="13"/>
              </w:rPr>
              <w:drawing>
                <wp:inline distT="0" distB="0" distL="114300" distR="114300">
                  <wp:extent cx="682625" cy="788035"/>
                  <wp:effectExtent l="0" t="0" r="3175" b="12065"/>
                  <wp:docPr id="5" name="图片 5" descr="b07a345b8b7dc283e631fd8288119155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07a345b8b7dc283e631fd8288119155_720"/>
                          <pic:cNvPicPr>
                            <a:picLocks noChangeAspect="1"/>
                          </pic:cNvPicPr>
                        </pic:nvPicPr>
                        <pic:blipFill>
                          <a:blip r:embed="rId66"/>
                          <a:stretch>
                            <a:fillRect/>
                          </a:stretch>
                        </pic:blipFill>
                        <pic:spPr>
                          <a:xfrm>
                            <a:off x="0" y="0"/>
                            <a:ext cx="682625" cy="788035"/>
                          </a:xfrm>
                          <a:prstGeom prst="rect">
                            <a:avLst/>
                          </a:prstGeom>
                        </pic:spPr>
                      </pic:pic>
                    </a:graphicData>
                  </a:graphic>
                </wp:inline>
              </w:drawing>
            </w:r>
          </w:p>
        </w:tc>
      </w:tr>
      <w:tr w14:paraId="479C12A1">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7AD789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臧海奕</w:t>
            </w:r>
          </w:p>
        </w:tc>
        <w:tc>
          <w:tcPr>
            <w:tcW w:w="451" w:type="pct"/>
            <w:vMerge w:val="continue"/>
            <w:tcBorders>
              <w:left w:val="single" w:color="000000" w:sz="8" w:space="0"/>
              <w:right w:val="single" w:color="000000" w:sz="8" w:space="0"/>
            </w:tcBorders>
            <w:vAlign w:val="center"/>
          </w:tcPr>
          <w:p w14:paraId="77659602">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97CF7B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常州市中小学合唱比赛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3129D1A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36DB322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20976BC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市一等奖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73FCCAA7">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7541894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eastAsia="zh-CN"/>
              </w:rPr>
            </w:pPr>
            <w:r>
              <w:rPr>
                <w:rFonts w:hint="eastAsia" w:ascii="Songti SC Regular" w:hAnsi="Songti SC Regular" w:eastAsia="Songti SC Regular" w:cs="Songti SC Regular"/>
                <w:color w:val="333333"/>
                <w:sz w:val="21"/>
                <w:szCs w:val="21"/>
                <w:lang w:val="en-US" w:eastAsia="zh"/>
                <w:woUserID w:val="10"/>
              </w:rPr>
              <w:drawing>
                <wp:inline distT="0" distB="0" distL="114300" distR="114300">
                  <wp:extent cx="682625" cy="1365250"/>
                  <wp:effectExtent l="0" t="0" r="3175" b="635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67"/>
                          <a:stretch>
                            <a:fillRect/>
                          </a:stretch>
                        </pic:blipFill>
                        <pic:spPr>
                          <a:xfrm>
                            <a:off x="0" y="0"/>
                            <a:ext cx="682625" cy="1365250"/>
                          </a:xfrm>
                          <a:prstGeom prst="rect">
                            <a:avLst/>
                          </a:prstGeom>
                        </pic:spPr>
                      </pic:pic>
                    </a:graphicData>
                  </a:graphic>
                </wp:inline>
              </w:drawing>
            </w:r>
          </w:p>
        </w:tc>
      </w:tr>
      <w:tr w14:paraId="20575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4F2F15C">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陈楚阳</w:t>
            </w:r>
          </w:p>
        </w:tc>
        <w:tc>
          <w:tcPr>
            <w:tcW w:w="451" w:type="pct"/>
            <w:vMerge w:val="continue"/>
            <w:tcBorders>
              <w:left w:val="single" w:color="000000" w:sz="8" w:space="0"/>
              <w:right w:val="single" w:color="000000" w:sz="8" w:space="0"/>
            </w:tcBorders>
            <w:vAlign w:val="center"/>
          </w:tcPr>
          <w:p w14:paraId="74F3419A">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7F48889F">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常州市中小学合唱比赛班级合唱</w:t>
            </w:r>
          </w:p>
        </w:tc>
        <w:tc>
          <w:tcPr>
            <w:tcW w:w="462" w:type="pct"/>
            <w:tcBorders>
              <w:top w:val="single" w:color="000000" w:sz="8" w:space="0"/>
              <w:left w:val="single" w:color="000000" w:sz="8" w:space="0"/>
              <w:bottom w:val="single" w:color="000000" w:sz="8" w:space="0"/>
              <w:right w:val="single" w:color="000000" w:sz="8" w:space="0"/>
            </w:tcBorders>
            <w:vAlign w:val="center"/>
          </w:tcPr>
          <w:p w14:paraId="460EB38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508AABC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6"/>
              </w:rPr>
            </w:pPr>
            <w:r>
              <w:rPr>
                <w:rFonts w:hint="eastAsia" w:ascii="Songti SC Regular" w:hAnsi="Songti SC Regular" w:eastAsia="Songti SC Regular" w:cs="Songti SC Regular"/>
                <w:color w:val="333333"/>
                <w:sz w:val="21"/>
                <w:szCs w:val="21"/>
                <w:lang w:eastAsia="zh"/>
                <w:woUserID w:val="6"/>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124C61BC">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6"/>
              </w:rPr>
            </w:pPr>
            <w:r>
              <w:rPr>
                <w:rFonts w:hint="eastAsia" w:ascii="Songti SC Regular" w:hAnsi="Songti SC Regular" w:eastAsia="Songti SC Regular" w:cs="Songti SC Regular"/>
                <w:color w:val="333333"/>
                <w:sz w:val="21"/>
                <w:szCs w:val="21"/>
                <w:lang w:val="en-US" w:eastAsia="zh"/>
                <w:woUserID w:val="6"/>
              </w:rPr>
              <w:t>市二等奖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49A52206">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3C1A409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8"/>
              </w:rPr>
            </w:pPr>
            <w:r>
              <w:rPr>
                <w:rFonts w:hint="eastAsia" w:ascii="Songti SC Regular" w:hAnsi="Songti SC Regular" w:eastAsia="Songti SC Regular" w:cs="Songti SC Regular"/>
                <w:color w:val="333333"/>
                <w:sz w:val="21"/>
                <w:szCs w:val="21"/>
                <w:lang w:val="en-US" w:eastAsia="zh"/>
                <w:woUserID w:val="8"/>
              </w:rPr>
              <w:drawing>
                <wp:inline distT="0" distB="0" distL="114300" distR="114300">
                  <wp:extent cx="685165" cy="647065"/>
                  <wp:effectExtent l="0" t="0" r="635" b="63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8"/>
                          <a:stretch>
                            <a:fillRect/>
                          </a:stretch>
                        </pic:blipFill>
                        <pic:spPr>
                          <a:xfrm>
                            <a:off x="0" y="0"/>
                            <a:ext cx="685165" cy="647065"/>
                          </a:xfrm>
                          <a:prstGeom prst="rect">
                            <a:avLst/>
                          </a:prstGeom>
                        </pic:spPr>
                      </pic:pic>
                    </a:graphicData>
                  </a:graphic>
                </wp:inline>
              </w:drawing>
            </w:r>
          </w:p>
        </w:tc>
      </w:tr>
      <w:tr w14:paraId="0D95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D0D809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蔡竞</w:t>
            </w:r>
          </w:p>
        </w:tc>
        <w:tc>
          <w:tcPr>
            <w:tcW w:w="451" w:type="pct"/>
            <w:vMerge w:val="continue"/>
            <w:tcBorders>
              <w:left w:val="single" w:color="000000" w:sz="8" w:space="0"/>
              <w:right w:val="single" w:color="000000" w:sz="8" w:space="0"/>
            </w:tcBorders>
            <w:vAlign w:val="center"/>
          </w:tcPr>
          <w:p w14:paraId="2D7B7CFA">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4E2DF3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江苏省第八届中小学艺术展演活动舞蹈 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1A3D635E">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2024.11</w:t>
            </w:r>
          </w:p>
        </w:tc>
        <w:tc>
          <w:tcPr>
            <w:tcW w:w="934" w:type="pct"/>
            <w:tcBorders>
              <w:top w:val="single" w:color="000000" w:sz="8" w:space="0"/>
              <w:left w:val="single" w:color="000000" w:sz="8" w:space="0"/>
              <w:bottom w:val="single" w:color="000000" w:sz="8" w:space="0"/>
              <w:right w:val="single" w:color="000000" w:sz="8" w:space="0"/>
            </w:tcBorders>
            <w:vAlign w:val="center"/>
          </w:tcPr>
          <w:p w14:paraId="5BD854E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江苏省教育厅</w:t>
            </w:r>
          </w:p>
        </w:tc>
        <w:tc>
          <w:tcPr>
            <w:tcW w:w="440" w:type="pct"/>
            <w:tcBorders>
              <w:top w:val="single" w:color="000000" w:sz="8" w:space="0"/>
              <w:left w:val="single" w:color="000000" w:sz="8" w:space="0"/>
              <w:bottom w:val="single" w:color="000000" w:sz="8" w:space="0"/>
              <w:right w:val="single" w:color="000000" w:sz="8" w:space="0"/>
            </w:tcBorders>
            <w:vAlign w:val="center"/>
          </w:tcPr>
          <w:p w14:paraId="076C3F4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8"/>
              </w:rPr>
            </w:pPr>
            <w:r>
              <w:rPr>
                <w:rFonts w:hint="eastAsia" w:ascii="Songti SC Regular" w:hAnsi="Songti SC Regular" w:eastAsia="Songti SC Regular" w:cs="Songti SC Regular"/>
                <w:color w:val="333333"/>
                <w:sz w:val="21"/>
                <w:szCs w:val="21"/>
                <w:lang w:eastAsia="zh"/>
                <w:woUserID w:val="8"/>
              </w:rPr>
              <w:t>省一等奖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0929FEE6">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4</w:t>
            </w:r>
          </w:p>
        </w:tc>
        <w:tc>
          <w:tcPr>
            <w:tcW w:w="570" w:type="pct"/>
            <w:tcBorders>
              <w:top w:val="single" w:color="000000" w:sz="8" w:space="0"/>
              <w:left w:val="single" w:color="000000" w:sz="8" w:space="0"/>
              <w:bottom w:val="single" w:color="000000" w:sz="8" w:space="0"/>
              <w:right w:val="single" w:color="000000" w:sz="8" w:space="0"/>
            </w:tcBorders>
            <w:vAlign w:val="center"/>
          </w:tcPr>
          <w:p w14:paraId="5844901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
                <w:woUserID w:val="8"/>
              </w:rPr>
              <w:drawing>
                <wp:inline distT="0" distB="0" distL="114300" distR="114300">
                  <wp:extent cx="682625" cy="910590"/>
                  <wp:effectExtent l="0" t="0" r="381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9"/>
                          <a:stretch>
                            <a:fillRect/>
                          </a:stretch>
                        </pic:blipFill>
                        <pic:spPr>
                          <a:xfrm rot="16200000">
                            <a:off x="0" y="0"/>
                            <a:ext cx="682625" cy="910590"/>
                          </a:xfrm>
                          <a:prstGeom prst="rect">
                            <a:avLst/>
                          </a:prstGeom>
                        </pic:spPr>
                      </pic:pic>
                    </a:graphicData>
                  </a:graphic>
                </wp:inline>
              </w:drawing>
            </w:r>
          </w:p>
        </w:tc>
      </w:tr>
      <w:tr w14:paraId="45125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B58C54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狄珊</w:t>
            </w:r>
          </w:p>
        </w:tc>
        <w:tc>
          <w:tcPr>
            <w:tcW w:w="451" w:type="pct"/>
            <w:vMerge w:val="continue"/>
            <w:tcBorders>
              <w:left w:val="single" w:color="000000" w:sz="8" w:space="0"/>
              <w:right w:val="single" w:color="000000" w:sz="8" w:space="0"/>
            </w:tcBorders>
            <w:vAlign w:val="center"/>
          </w:tcPr>
          <w:p w14:paraId="5D0AF6F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D1CB91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江苏省第八届中小学艺术展演活动器乐比赛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5ED5458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2024.11</w:t>
            </w:r>
          </w:p>
        </w:tc>
        <w:tc>
          <w:tcPr>
            <w:tcW w:w="934" w:type="pct"/>
            <w:tcBorders>
              <w:top w:val="single" w:color="000000" w:sz="8" w:space="0"/>
              <w:left w:val="single" w:color="000000" w:sz="8" w:space="0"/>
              <w:bottom w:val="single" w:color="000000" w:sz="8" w:space="0"/>
              <w:right w:val="single" w:color="000000" w:sz="8" w:space="0"/>
            </w:tcBorders>
            <w:vAlign w:val="center"/>
          </w:tcPr>
          <w:p w14:paraId="15F6361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江苏省教育厅</w:t>
            </w:r>
          </w:p>
        </w:tc>
        <w:tc>
          <w:tcPr>
            <w:tcW w:w="440" w:type="pct"/>
            <w:tcBorders>
              <w:top w:val="single" w:color="000000" w:sz="8" w:space="0"/>
              <w:left w:val="single" w:color="000000" w:sz="8" w:space="0"/>
              <w:bottom w:val="single" w:color="000000" w:sz="8" w:space="0"/>
              <w:right w:val="single" w:color="000000" w:sz="8" w:space="0"/>
            </w:tcBorders>
            <w:vAlign w:val="center"/>
          </w:tcPr>
          <w:p w14:paraId="4DAE531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3"/>
              </w:rPr>
            </w:pPr>
            <w:r>
              <w:rPr>
                <w:rFonts w:hint="eastAsia" w:ascii="Songti SC Regular" w:hAnsi="Songti SC Regular" w:eastAsia="Songti SC Regular" w:cs="Songti SC Regular"/>
                <w:color w:val="333333"/>
                <w:sz w:val="21"/>
                <w:szCs w:val="21"/>
                <w:lang w:eastAsia="zh"/>
                <w:woUserID w:val="13"/>
              </w:rPr>
              <w:t>省二等奖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7C8BB84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4D96EEA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8"/>
              </w:rPr>
            </w:pPr>
            <w:r>
              <w:rPr>
                <w:rFonts w:hint="eastAsia" w:ascii="Songti SC Regular" w:hAnsi="Songti SC Regular" w:eastAsia="Songti SC Regular" w:cs="Songti SC Regular"/>
                <w:color w:val="333333"/>
                <w:sz w:val="21"/>
                <w:szCs w:val="21"/>
                <w:lang w:val="en-US" w:eastAsia="zh"/>
                <w:woUserID w:val="8"/>
              </w:rPr>
              <w:drawing>
                <wp:inline distT="0" distB="0" distL="114300" distR="114300">
                  <wp:extent cx="685165" cy="487680"/>
                  <wp:effectExtent l="0" t="0" r="635" b="762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70"/>
                          <a:stretch>
                            <a:fillRect/>
                          </a:stretch>
                        </pic:blipFill>
                        <pic:spPr>
                          <a:xfrm>
                            <a:off x="0" y="0"/>
                            <a:ext cx="685165" cy="487680"/>
                          </a:xfrm>
                          <a:prstGeom prst="rect">
                            <a:avLst/>
                          </a:prstGeom>
                        </pic:spPr>
                      </pic:pic>
                    </a:graphicData>
                  </a:graphic>
                </wp:inline>
              </w:drawing>
            </w:r>
          </w:p>
        </w:tc>
      </w:tr>
      <w:tr w14:paraId="3C72A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C71996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卢克俊</w:t>
            </w:r>
          </w:p>
        </w:tc>
        <w:tc>
          <w:tcPr>
            <w:tcW w:w="451" w:type="pct"/>
            <w:vMerge w:val="continue"/>
            <w:tcBorders>
              <w:left w:val="single" w:color="000000" w:sz="8" w:space="0"/>
              <w:right w:val="single" w:color="000000" w:sz="8" w:space="0"/>
            </w:tcBorders>
            <w:vAlign w:val="center"/>
          </w:tcPr>
          <w:p w14:paraId="0E0F115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568751E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woUserID w:val="12"/>
              </w:rPr>
              <w:t>常州市中小学合唱比赛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6C63D5C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23F1B65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7CBA0D1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市一等奖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7929080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759599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2625" cy="1365250"/>
                  <wp:effectExtent l="0" t="0" r="317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7"/>
                          <a:stretch>
                            <a:fillRect/>
                          </a:stretch>
                        </pic:blipFill>
                        <pic:spPr>
                          <a:xfrm>
                            <a:off x="0" y="0"/>
                            <a:ext cx="682625" cy="1365250"/>
                          </a:xfrm>
                          <a:prstGeom prst="rect">
                            <a:avLst/>
                          </a:prstGeom>
                        </pic:spPr>
                      </pic:pic>
                    </a:graphicData>
                  </a:graphic>
                </wp:inline>
              </w:drawing>
            </w:r>
          </w:p>
        </w:tc>
      </w:tr>
      <w:tr w14:paraId="3D6973B7">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DBFB225">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巢冰倩</w:t>
            </w:r>
          </w:p>
        </w:tc>
        <w:tc>
          <w:tcPr>
            <w:tcW w:w="451" w:type="pct"/>
            <w:vMerge w:val="continue"/>
            <w:tcBorders>
              <w:left w:val="single" w:color="000000" w:sz="8" w:space="0"/>
              <w:right w:val="single" w:color="000000" w:sz="8" w:space="0"/>
            </w:tcBorders>
            <w:vAlign w:val="center"/>
          </w:tcPr>
          <w:p w14:paraId="1E8D599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66409CC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新北区合唱比赛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30C26D14">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2025.5</w:t>
            </w:r>
          </w:p>
        </w:tc>
        <w:tc>
          <w:tcPr>
            <w:tcW w:w="934" w:type="pct"/>
            <w:tcBorders>
              <w:top w:val="single" w:color="000000" w:sz="8" w:space="0"/>
              <w:left w:val="single" w:color="000000" w:sz="8" w:space="0"/>
              <w:bottom w:val="single" w:color="000000" w:sz="8" w:space="0"/>
              <w:right w:val="single" w:color="000000" w:sz="8" w:space="0"/>
            </w:tcBorders>
            <w:vAlign w:val="center"/>
          </w:tcPr>
          <w:p w14:paraId="23389F9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新北区教育局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1212BE5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区二等奖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42419437">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0380688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1395E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F81794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曹植晟</w:t>
            </w:r>
          </w:p>
        </w:tc>
        <w:tc>
          <w:tcPr>
            <w:tcW w:w="451" w:type="pct"/>
            <w:vMerge w:val="continue"/>
            <w:tcBorders>
              <w:left w:val="single" w:color="000000" w:sz="8" w:space="0"/>
              <w:right w:val="single" w:color="000000" w:sz="8" w:space="0"/>
            </w:tcBorders>
            <w:vAlign w:val="center"/>
          </w:tcPr>
          <w:p w14:paraId="1980347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39A8C6E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常州市中小学合唱艺术展演</w:t>
            </w:r>
          </w:p>
        </w:tc>
        <w:tc>
          <w:tcPr>
            <w:tcW w:w="462" w:type="pct"/>
            <w:tcBorders>
              <w:top w:val="single" w:color="000000" w:sz="8" w:space="0"/>
              <w:left w:val="single" w:color="000000" w:sz="8" w:space="0"/>
              <w:bottom w:val="single" w:color="000000" w:sz="8" w:space="0"/>
              <w:right w:val="single" w:color="000000" w:sz="8" w:space="0"/>
            </w:tcBorders>
            <w:vAlign w:val="center"/>
          </w:tcPr>
          <w:p w14:paraId="241F2EC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2025.06</w:t>
            </w:r>
          </w:p>
        </w:tc>
        <w:tc>
          <w:tcPr>
            <w:tcW w:w="934" w:type="pct"/>
            <w:tcBorders>
              <w:top w:val="single" w:color="000000" w:sz="8" w:space="0"/>
              <w:left w:val="single" w:color="000000" w:sz="8" w:space="0"/>
              <w:bottom w:val="single" w:color="000000" w:sz="8" w:space="0"/>
              <w:right w:val="single" w:color="000000" w:sz="8" w:space="0"/>
            </w:tcBorders>
            <w:vAlign w:val="center"/>
          </w:tcPr>
          <w:p w14:paraId="4FDF2CE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6B59C9A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市一等奖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691A80F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69FC67D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0085" cy="1403350"/>
                  <wp:effectExtent l="0" t="0" r="5715" b="635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71"/>
                          <a:stretch>
                            <a:fillRect/>
                          </a:stretch>
                        </pic:blipFill>
                        <pic:spPr>
                          <a:xfrm>
                            <a:off x="0" y="0"/>
                            <a:ext cx="680085" cy="1403350"/>
                          </a:xfrm>
                          <a:prstGeom prst="rect">
                            <a:avLst/>
                          </a:prstGeom>
                        </pic:spPr>
                      </pic:pic>
                    </a:graphicData>
                  </a:graphic>
                </wp:inline>
              </w:drawing>
            </w:r>
          </w:p>
        </w:tc>
      </w:tr>
      <w:tr w14:paraId="70226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A422171">
            <w:pPr>
              <w:snapToGrid w:val="0"/>
              <w:spacing w:before="60" w:after="60" w:line="312" w:lineRule="auto"/>
              <w:jc w:val="center"/>
              <w:rPr>
                <w:rFonts w:hint="eastAsia" w:ascii="Songti SC Regular" w:hAnsi="Songti SC Regular" w:eastAsia="Songti SC Regular" w:cs="Songti SC Regular"/>
                <w:color w:val="333333"/>
                <w:sz w:val="22"/>
                <w:szCs w:val="22"/>
                <w:lang w:eastAsia="zh"/>
                <w:woUserID w:val="11"/>
              </w:rPr>
            </w:pPr>
            <w:r>
              <w:rPr>
                <w:rFonts w:hint="eastAsia" w:ascii="Songti SC Regular" w:hAnsi="Songti SC Regular" w:eastAsia="Songti SC Regular" w:cs="Songti SC Regular"/>
                <w:color w:val="333333"/>
                <w:sz w:val="22"/>
                <w:szCs w:val="22"/>
                <w:lang w:eastAsia="zh"/>
                <w:woUserID w:val="11"/>
              </w:rPr>
              <w:t>周泱</w:t>
            </w:r>
          </w:p>
        </w:tc>
        <w:tc>
          <w:tcPr>
            <w:tcW w:w="451" w:type="pct"/>
            <w:vMerge w:val="continue"/>
            <w:tcBorders>
              <w:left w:val="single" w:color="000000" w:sz="8" w:space="0"/>
              <w:right w:val="single" w:color="000000" w:sz="8" w:space="0"/>
            </w:tcBorders>
            <w:vAlign w:val="center"/>
          </w:tcPr>
          <w:p w14:paraId="18AFFD2C">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5B536CF">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sz w:val="21"/>
                <w:szCs w:val="21"/>
                <w:lang w:eastAsia="zh"/>
                <w:woUserID w:val="11"/>
              </w:rPr>
              <w:t>常州市中小学合唱比赛</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14B919C">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sz w:val="21"/>
                <w:szCs w:val="21"/>
                <w:lang w:eastAsia="zh"/>
                <w:woUserID w:val="11"/>
              </w:rPr>
              <w:t>2025.06</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BE9A476">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sz w:val="21"/>
                <w:szCs w:val="21"/>
                <w:lang w:eastAsia="zh"/>
                <w:woUserID w:val="11"/>
              </w:rPr>
              <w:t>常州市教育局</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08676E2">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3"/>
              </w:rPr>
            </w:pPr>
            <w:r>
              <w:rPr>
                <w:rFonts w:hint="eastAsia" w:ascii="Songti SC Regular" w:hAnsi="Songti SC Regular" w:eastAsia="Songti SC Regular" w:cs="Songti SC Regular"/>
                <w:color w:val="333333"/>
                <w:sz w:val="21"/>
                <w:szCs w:val="21"/>
                <w:lang w:eastAsia="zh"/>
                <w:woUserID w:val="11"/>
              </w:rPr>
              <w:t>市一等奖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29F9B3A9">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4249B0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0085" cy="1156335"/>
                  <wp:effectExtent l="0" t="0" r="5715"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72"/>
                          <a:stretch>
                            <a:fillRect/>
                          </a:stretch>
                        </pic:blipFill>
                        <pic:spPr>
                          <a:xfrm>
                            <a:off x="0" y="0"/>
                            <a:ext cx="680085" cy="1156335"/>
                          </a:xfrm>
                          <a:prstGeom prst="rect">
                            <a:avLst/>
                          </a:prstGeom>
                        </pic:spPr>
                      </pic:pic>
                    </a:graphicData>
                  </a:graphic>
                </wp:inline>
              </w:drawing>
            </w:r>
          </w:p>
        </w:tc>
      </w:tr>
      <w:tr w14:paraId="4C32B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F56CD87">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6"/>
              </w:rPr>
            </w:pPr>
            <w:r>
              <w:rPr>
                <w:rFonts w:hint="eastAsia" w:ascii="Songti SC Regular" w:hAnsi="Songti SC Regular" w:eastAsia="Songti SC Regular" w:cs="Songti SC Regular"/>
                <w:color w:val="333333"/>
                <w:sz w:val="21"/>
                <w:szCs w:val="21"/>
                <w:lang w:val="en-US" w:eastAsia="zh"/>
                <w:woUserID w:val="6"/>
              </w:rPr>
              <w:t>陈洋</w:t>
            </w:r>
          </w:p>
        </w:tc>
        <w:tc>
          <w:tcPr>
            <w:tcW w:w="451" w:type="pct"/>
            <w:vMerge w:val="continue"/>
            <w:tcBorders>
              <w:left w:val="single" w:color="000000" w:sz="8" w:space="0"/>
              <w:right w:val="single" w:color="000000" w:sz="8" w:space="0"/>
            </w:tcBorders>
            <w:vAlign w:val="center"/>
          </w:tcPr>
          <w:p w14:paraId="4DCF3F1B">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F5BF455">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6"/>
              </w:rPr>
            </w:pPr>
            <w:r>
              <w:rPr>
                <w:rFonts w:hint="eastAsia" w:ascii="Songti SC Regular" w:hAnsi="Songti SC Regular" w:eastAsia="Songti SC Regular" w:cs="Songti SC Regular"/>
                <w:color w:val="333333"/>
                <w:kern w:val="2"/>
                <w:sz w:val="21"/>
                <w:szCs w:val="21"/>
                <w:lang w:val="en-US" w:eastAsia="zh" w:bidi="ar-SA"/>
                <w:woUserID w:val="6"/>
              </w:rPr>
              <w:t>新北区合唱比赛</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51F9C2B">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6"/>
              </w:rPr>
            </w:pPr>
            <w:r>
              <w:rPr>
                <w:rFonts w:hint="eastAsia" w:ascii="Songti SC Regular" w:hAnsi="Songti SC Regular" w:eastAsia="Songti SC Regular" w:cs="Songti SC Regular"/>
                <w:color w:val="333333"/>
                <w:kern w:val="2"/>
                <w:sz w:val="21"/>
                <w:szCs w:val="21"/>
                <w:lang w:val="en-US" w:eastAsia="zh" w:bidi="ar-SA"/>
                <w:woUserID w:val="6"/>
              </w:rPr>
              <w:t>2025.5</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1804D25">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6"/>
              </w:rPr>
            </w:pPr>
            <w:r>
              <w:rPr>
                <w:rFonts w:hint="eastAsia" w:ascii="Songti SC Regular" w:hAnsi="Songti SC Regular" w:eastAsia="Songti SC Regular" w:cs="Songti SC Regular"/>
                <w:color w:val="333333"/>
                <w:kern w:val="2"/>
                <w:sz w:val="21"/>
                <w:szCs w:val="21"/>
                <w:lang w:val="en-US" w:eastAsia="zh" w:bidi="ar-SA"/>
                <w:woUserID w:val="6"/>
              </w:rPr>
              <w:t>新北区教育局</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F111A13">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6"/>
              </w:rPr>
            </w:pPr>
            <w:r>
              <w:rPr>
                <w:rFonts w:hint="eastAsia" w:ascii="Songti SC Regular" w:hAnsi="Songti SC Regular" w:eastAsia="Songti SC Regular" w:cs="Songti SC Regular"/>
                <w:color w:val="333333"/>
                <w:kern w:val="2"/>
                <w:sz w:val="21"/>
                <w:szCs w:val="21"/>
                <w:lang w:val="en-US" w:eastAsia="zh" w:bidi="ar-SA"/>
                <w:woUserID w:val="6"/>
              </w:rPr>
              <w:t>区一等</w:t>
            </w:r>
          </w:p>
        </w:tc>
        <w:tc>
          <w:tcPr>
            <w:tcW w:w="502" w:type="pct"/>
            <w:tcBorders>
              <w:top w:val="single" w:color="000000" w:sz="8" w:space="0"/>
              <w:left w:val="single" w:color="000000" w:sz="8" w:space="0"/>
              <w:bottom w:val="single" w:color="000000" w:sz="8" w:space="0"/>
              <w:right w:val="single" w:color="000000" w:sz="8" w:space="0"/>
            </w:tcBorders>
            <w:vAlign w:val="center"/>
          </w:tcPr>
          <w:p w14:paraId="350CD471">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0B36545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6C838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D8D44AC">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5"/>
              </w:rPr>
            </w:pPr>
            <w:r>
              <w:rPr>
                <w:rFonts w:hint="eastAsia" w:ascii="Songti SC Regular" w:hAnsi="Songti SC Regular" w:eastAsia="Songti SC Regular" w:cs="Songti SC Regular"/>
                <w:color w:val="333333"/>
                <w:sz w:val="21"/>
                <w:szCs w:val="21"/>
                <w:lang w:val="en-US" w:eastAsia="zh"/>
                <w:woUserID w:val="5"/>
              </w:rPr>
              <w:t>张帆</w:t>
            </w:r>
          </w:p>
        </w:tc>
        <w:tc>
          <w:tcPr>
            <w:tcW w:w="451" w:type="pct"/>
            <w:vMerge w:val="continue"/>
            <w:tcBorders>
              <w:left w:val="single" w:color="000000" w:sz="8" w:space="0"/>
              <w:bottom w:val="single" w:color="000000" w:sz="8" w:space="0"/>
              <w:right w:val="single" w:color="000000" w:sz="8" w:space="0"/>
            </w:tcBorders>
            <w:vAlign w:val="center"/>
          </w:tcPr>
          <w:p w14:paraId="557AFF10">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CCA1DEA">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常州市中小学生器乐比赛</w:t>
            </w:r>
          </w:p>
        </w:tc>
        <w:tc>
          <w:tcPr>
            <w:tcW w:w="462" w:type="pct"/>
            <w:tcBorders>
              <w:top w:val="single" w:color="000000" w:sz="8" w:space="0"/>
              <w:left w:val="single" w:color="000000" w:sz="8" w:space="0"/>
              <w:bottom w:val="single" w:color="000000" w:sz="8" w:space="0"/>
              <w:right w:val="single" w:color="000000" w:sz="8" w:space="0"/>
            </w:tcBorders>
            <w:vAlign w:val="center"/>
          </w:tcPr>
          <w:p w14:paraId="1B5013D6">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2024.12</w:t>
            </w:r>
          </w:p>
        </w:tc>
        <w:tc>
          <w:tcPr>
            <w:tcW w:w="934" w:type="pct"/>
            <w:tcBorders>
              <w:top w:val="single" w:color="000000" w:sz="8" w:space="0"/>
              <w:left w:val="single" w:color="000000" w:sz="8" w:space="0"/>
              <w:bottom w:val="single" w:color="000000" w:sz="8" w:space="0"/>
              <w:right w:val="single" w:color="000000" w:sz="8" w:space="0"/>
            </w:tcBorders>
            <w:vAlign w:val="center"/>
          </w:tcPr>
          <w:p w14:paraId="6364A936">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常州市教育局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7414B541">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5"/>
              </w:rPr>
            </w:pPr>
            <w:r>
              <w:rPr>
                <w:rFonts w:hint="eastAsia" w:ascii="Songti SC Regular" w:hAnsi="Songti SC Regular" w:eastAsia="Songti SC Regular" w:cs="Songti SC Regular"/>
                <w:color w:val="333333"/>
                <w:sz w:val="21"/>
                <w:szCs w:val="21"/>
                <w:lang w:val="en-US" w:eastAsia="zh"/>
                <w:woUserID w:val="5"/>
              </w:rPr>
              <w:t>小学组特等奖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6FCFE4A2">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22532F6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1990" cy="909955"/>
                  <wp:effectExtent l="0" t="0" r="381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73"/>
                          <a:stretch>
                            <a:fillRect/>
                          </a:stretch>
                        </pic:blipFill>
                        <pic:spPr>
                          <a:xfrm>
                            <a:off x="0" y="0"/>
                            <a:ext cx="681990" cy="909955"/>
                          </a:xfrm>
                          <a:prstGeom prst="rect">
                            <a:avLst/>
                          </a:prstGeom>
                        </pic:spPr>
                      </pic:pic>
                    </a:graphicData>
                  </a:graphic>
                </wp:inline>
              </w:drawing>
            </w:r>
          </w:p>
        </w:tc>
      </w:tr>
      <w:tr w14:paraId="59677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4588AE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5"/>
              </w:rPr>
            </w:pPr>
            <w:r>
              <w:rPr>
                <w:rFonts w:hint="eastAsia" w:ascii="Songti SC Regular" w:hAnsi="Songti SC Regular" w:eastAsia="Songti SC Regular" w:cs="Songti SC Regular"/>
                <w:color w:val="333333"/>
                <w:sz w:val="21"/>
                <w:szCs w:val="21"/>
                <w:lang w:val="en-US" w:eastAsia="zh"/>
                <w:woUserID w:val="5"/>
              </w:rPr>
              <w:t>张帆</w:t>
            </w:r>
          </w:p>
        </w:tc>
        <w:tc>
          <w:tcPr>
            <w:tcW w:w="451" w:type="pct"/>
            <w:tcBorders>
              <w:left w:val="single" w:color="000000" w:sz="8" w:space="0"/>
              <w:right w:val="single" w:color="000000" w:sz="8" w:space="0"/>
            </w:tcBorders>
            <w:vAlign w:val="center"/>
          </w:tcPr>
          <w:p w14:paraId="63471B3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48CEB0B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江苏省第八届中小学生艺术展演器乐展演</w:t>
            </w:r>
          </w:p>
        </w:tc>
        <w:tc>
          <w:tcPr>
            <w:tcW w:w="462" w:type="pct"/>
            <w:tcBorders>
              <w:top w:val="single" w:color="000000" w:sz="8" w:space="0"/>
              <w:left w:val="single" w:color="000000" w:sz="8" w:space="0"/>
              <w:bottom w:val="single" w:color="000000" w:sz="8" w:space="0"/>
              <w:right w:val="single" w:color="000000" w:sz="8" w:space="0"/>
            </w:tcBorders>
            <w:vAlign w:val="center"/>
          </w:tcPr>
          <w:p w14:paraId="6FE9631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2024.10</w:t>
            </w:r>
          </w:p>
        </w:tc>
        <w:tc>
          <w:tcPr>
            <w:tcW w:w="934" w:type="pct"/>
            <w:tcBorders>
              <w:top w:val="single" w:color="000000" w:sz="8" w:space="0"/>
              <w:left w:val="single" w:color="000000" w:sz="8" w:space="0"/>
              <w:bottom w:val="single" w:color="000000" w:sz="8" w:space="0"/>
              <w:right w:val="single" w:color="000000" w:sz="8" w:space="0"/>
            </w:tcBorders>
            <w:vAlign w:val="center"/>
          </w:tcPr>
          <w:p w14:paraId="673B528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省教育厅</w:t>
            </w:r>
          </w:p>
        </w:tc>
        <w:tc>
          <w:tcPr>
            <w:tcW w:w="440" w:type="pct"/>
            <w:tcBorders>
              <w:top w:val="single" w:color="000000" w:sz="8" w:space="0"/>
              <w:left w:val="single" w:color="000000" w:sz="8" w:space="0"/>
              <w:bottom w:val="single" w:color="000000" w:sz="8" w:space="0"/>
              <w:right w:val="single" w:color="000000" w:sz="8" w:space="0"/>
            </w:tcBorders>
            <w:vAlign w:val="center"/>
          </w:tcPr>
          <w:p w14:paraId="7FD6FEF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5"/>
              </w:rPr>
            </w:pPr>
            <w:r>
              <w:rPr>
                <w:rFonts w:hint="eastAsia" w:ascii="Songti SC Regular" w:hAnsi="Songti SC Regular" w:eastAsia="Songti SC Regular" w:cs="Songti SC Regular"/>
                <w:color w:val="333333"/>
                <w:sz w:val="21"/>
                <w:szCs w:val="21"/>
                <w:lang w:val="en-US" w:eastAsia="zh"/>
                <w:woUserID w:val="5"/>
              </w:rPr>
              <w:t>小学甲组特等奖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7D9597B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3</w:t>
            </w:r>
          </w:p>
        </w:tc>
        <w:tc>
          <w:tcPr>
            <w:tcW w:w="570" w:type="pct"/>
            <w:tcBorders>
              <w:top w:val="single" w:color="000000" w:sz="8" w:space="0"/>
              <w:left w:val="single" w:color="000000" w:sz="8" w:space="0"/>
              <w:bottom w:val="single" w:color="000000" w:sz="8" w:space="0"/>
              <w:right w:val="single" w:color="000000" w:sz="8" w:space="0"/>
            </w:tcBorders>
            <w:vAlign w:val="center"/>
          </w:tcPr>
          <w:p w14:paraId="0AF80BA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78815" cy="431800"/>
                  <wp:effectExtent l="0" t="0" r="6985"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4"/>
                          <a:stretch>
                            <a:fillRect/>
                          </a:stretch>
                        </pic:blipFill>
                        <pic:spPr>
                          <a:xfrm>
                            <a:off x="0" y="0"/>
                            <a:ext cx="678815" cy="431800"/>
                          </a:xfrm>
                          <a:prstGeom prst="rect">
                            <a:avLst/>
                          </a:prstGeom>
                        </pic:spPr>
                      </pic:pic>
                    </a:graphicData>
                  </a:graphic>
                </wp:inline>
              </w:drawing>
            </w:r>
          </w:p>
        </w:tc>
      </w:tr>
      <w:bookmarkEnd w:id="0"/>
      <w:tr w14:paraId="45545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78"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7B12868">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巢冰倩</w:t>
            </w:r>
          </w:p>
        </w:tc>
        <w:tc>
          <w:tcPr>
            <w:tcW w:w="451" w:type="pct"/>
            <w:vMerge w:val="restart"/>
            <w:tcBorders>
              <w:left w:val="single" w:color="000000" w:sz="8" w:space="0"/>
              <w:right w:val="single" w:color="000000" w:sz="8" w:space="0"/>
            </w:tcBorders>
            <w:vAlign w:val="center"/>
          </w:tcPr>
          <w:p w14:paraId="69235488">
            <w:pPr>
              <w:snapToGrid w:val="0"/>
              <w:spacing w:before="60" w:after="60" w:line="312" w:lineRule="auto"/>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rPr>
              <w:t>综合荣誉</w:t>
            </w:r>
            <w:r>
              <w:rPr>
                <w:rFonts w:hint="eastAsia" w:ascii="Songti SC Regular" w:hAnsi="Songti SC Regular" w:eastAsia="Songti SC Regular" w:cs="Songti SC Regular"/>
                <w:color w:val="417FF9"/>
                <w:sz w:val="22"/>
                <w:szCs w:val="22"/>
                <w:lang w:val="en-US" w:eastAsia="zh-CN"/>
              </w:rPr>
              <w:t>B7</w:t>
            </w:r>
          </w:p>
        </w:tc>
        <w:tc>
          <w:tcPr>
            <w:tcW w:w="1065" w:type="pct"/>
            <w:tcBorders>
              <w:top w:val="single" w:color="000000" w:sz="8" w:space="0"/>
              <w:left w:val="single" w:color="000000" w:sz="8" w:space="0"/>
              <w:bottom w:val="single" w:color="000000" w:sz="8" w:space="0"/>
              <w:right w:val="single" w:color="000000" w:sz="8" w:space="0"/>
            </w:tcBorders>
            <w:vAlign w:val="center"/>
          </w:tcPr>
          <w:p w14:paraId="5C2AC9D0">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孟河镇优秀教师</w:t>
            </w:r>
          </w:p>
        </w:tc>
        <w:tc>
          <w:tcPr>
            <w:tcW w:w="462" w:type="pct"/>
            <w:tcBorders>
              <w:top w:val="single" w:color="000000" w:sz="8" w:space="0"/>
              <w:left w:val="single" w:color="000000" w:sz="8" w:space="0"/>
              <w:bottom w:val="single" w:color="000000" w:sz="8" w:space="0"/>
              <w:right w:val="single" w:color="000000" w:sz="8" w:space="0"/>
            </w:tcBorders>
            <w:vAlign w:val="center"/>
          </w:tcPr>
          <w:p w14:paraId="5405EF72">
            <w:pPr>
              <w:numPr>
                <w:ilvl w:val="0"/>
                <w:numId w:val="0"/>
              </w:numPr>
              <w:snapToGrid w:val="0"/>
              <w:spacing w:before="60" w:after="60" w:line="312" w:lineRule="auto"/>
              <w:jc w:val="both"/>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2024.9.6</w:t>
            </w:r>
          </w:p>
        </w:tc>
        <w:tc>
          <w:tcPr>
            <w:tcW w:w="934" w:type="pct"/>
            <w:tcBorders>
              <w:top w:val="single" w:color="000000" w:sz="8" w:space="0"/>
              <w:left w:val="single" w:color="000000" w:sz="8" w:space="0"/>
              <w:bottom w:val="single" w:color="000000" w:sz="8" w:space="0"/>
              <w:right w:val="single" w:color="000000" w:sz="8" w:space="0"/>
            </w:tcBorders>
            <w:vAlign w:val="center"/>
          </w:tcPr>
          <w:p w14:paraId="6552447D">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3"/>
              </w:rPr>
            </w:pPr>
            <w:r>
              <w:rPr>
                <w:rFonts w:hint="eastAsia" w:ascii="Songti SC Regular" w:hAnsi="Songti SC Regular" w:eastAsia="Songti SC Regular" w:cs="Songti SC Regular"/>
                <w:color w:val="333333"/>
                <w:sz w:val="21"/>
                <w:szCs w:val="21"/>
                <w:lang w:eastAsia="zh"/>
                <w:woUserID w:val="3"/>
              </w:rPr>
              <w:t>孟河镇政府</w:t>
            </w:r>
          </w:p>
        </w:tc>
        <w:tc>
          <w:tcPr>
            <w:tcW w:w="440" w:type="pct"/>
            <w:tcBorders>
              <w:top w:val="single" w:color="000000" w:sz="8" w:space="0"/>
              <w:left w:val="single" w:color="000000" w:sz="8" w:space="0"/>
              <w:bottom w:val="single" w:color="000000" w:sz="8" w:space="0"/>
              <w:right w:val="single" w:color="000000" w:sz="8" w:space="0"/>
            </w:tcBorders>
            <w:vAlign w:val="center"/>
          </w:tcPr>
          <w:p w14:paraId="3A02661C">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镇级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A3A3AAB">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02214A26">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eastAsia="zh"/>
              </w:rPr>
            </w:pPr>
            <w:r>
              <w:rPr>
                <w:rFonts w:hint="default" w:ascii="Songti SC Regular" w:hAnsi="Songti SC Regular" w:eastAsia="Songti SC Regular" w:cs="Songti SC Regular"/>
                <w:color w:val="333333"/>
                <w:sz w:val="21"/>
                <w:szCs w:val="21"/>
                <w:lang w:eastAsia="zh"/>
              </w:rPr>
              <w:drawing>
                <wp:inline distT="0" distB="0" distL="114300" distR="114300">
                  <wp:extent cx="682625" cy="910590"/>
                  <wp:effectExtent l="0" t="0" r="3175"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75"/>
                          <a:stretch>
                            <a:fillRect/>
                          </a:stretch>
                        </pic:blipFill>
                        <pic:spPr>
                          <a:xfrm>
                            <a:off x="0" y="0"/>
                            <a:ext cx="682625" cy="910590"/>
                          </a:xfrm>
                          <a:prstGeom prst="rect">
                            <a:avLst/>
                          </a:prstGeom>
                        </pic:spPr>
                      </pic:pic>
                    </a:graphicData>
                  </a:graphic>
                </wp:inline>
              </w:drawing>
            </w:r>
          </w:p>
        </w:tc>
      </w:tr>
      <w:tr w14:paraId="76702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42"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1B14DFB">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臧海奕</w:t>
            </w:r>
          </w:p>
        </w:tc>
        <w:tc>
          <w:tcPr>
            <w:tcW w:w="451" w:type="pct"/>
            <w:vMerge w:val="continue"/>
            <w:tcBorders>
              <w:left w:val="single" w:color="000000" w:sz="8" w:space="0"/>
              <w:right w:val="single" w:color="000000" w:sz="8" w:space="0"/>
            </w:tcBorders>
            <w:vAlign w:val="center"/>
          </w:tcPr>
          <w:p w14:paraId="7B6D3CAC">
            <w:pPr>
              <w:snapToGrid w:val="0"/>
              <w:spacing w:before="60" w:after="60" w:line="312" w:lineRule="auto"/>
              <w:jc w:val="center"/>
              <w:rPr>
                <w:rFonts w:hint="eastAsia" w:ascii="Songti SC Regular" w:hAnsi="Songti SC Regular" w:eastAsia="Songti SC Regular" w:cs="Songti SC Regular"/>
                <w:color w:val="333333"/>
                <w:sz w:val="22"/>
                <w:szCs w:val="22"/>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C58D770">
            <w:pPr>
              <w:snapToGrid w:val="0"/>
              <w:spacing w:before="60" w:after="60" w:line="312" w:lineRule="auto"/>
              <w:jc w:val="center"/>
              <w:rPr>
                <w:rFonts w:hint="eastAsia" w:ascii="Songti SC Regular" w:hAnsi="Songti SC Regular" w:eastAsia="Songti SC Regular" w:cs="Songti SC Regular"/>
                <w:color w:val="417FF9"/>
                <w:sz w:val="21"/>
                <w:szCs w:val="21"/>
                <w:lang w:eastAsia="zh"/>
                <w:woUserID w:val="10"/>
              </w:rPr>
            </w:pPr>
            <w:r>
              <w:rPr>
                <w:rFonts w:hint="eastAsia" w:ascii="Songti SC Regular" w:hAnsi="Songti SC Regular" w:eastAsia="Songti SC Regular" w:cs="Songti SC Regular"/>
                <w:color w:val="333333"/>
                <w:sz w:val="21"/>
                <w:szCs w:val="21"/>
                <w:lang w:eastAsia="zh"/>
                <w:woUserID w:val="3"/>
              </w:rPr>
              <w:t>少年号角杯优秀辅导员</w:t>
            </w:r>
          </w:p>
        </w:tc>
        <w:tc>
          <w:tcPr>
            <w:tcW w:w="462" w:type="pct"/>
            <w:tcBorders>
              <w:top w:val="single" w:color="000000" w:sz="8" w:space="0"/>
              <w:left w:val="single" w:color="000000" w:sz="8" w:space="0"/>
              <w:bottom w:val="single" w:color="000000" w:sz="8" w:space="0"/>
              <w:right w:val="single" w:color="000000" w:sz="8" w:space="0"/>
            </w:tcBorders>
            <w:vAlign w:val="center"/>
          </w:tcPr>
          <w:p w14:paraId="0EE8F23A">
            <w:pPr>
              <w:numPr>
                <w:ilvl w:val="0"/>
                <w:numId w:val="0"/>
              </w:numPr>
              <w:snapToGrid w:val="0"/>
              <w:spacing w:before="60" w:after="60" w:line="312" w:lineRule="auto"/>
              <w:jc w:val="both"/>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2024.11</w:t>
            </w:r>
          </w:p>
        </w:tc>
        <w:tc>
          <w:tcPr>
            <w:tcW w:w="934" w:type="pct"/>
            <w:tcBorders>
              <w:top w:val="single" w:color="000000" w:sz="8" w:space="0"/>
              <w:left w:val="single" w:color="000000" w:sz="8" w:space="0"/>
              <w:bottom w:val="single" w:color="000000" w:sz="8" w:space="0"/>
              <w:right w:val="single" w:color="000000" w:sz="8" w:space="0"/>
            </w:tcBorders>
            <w:vAlign w:val="center"/>
          </w:tcPr>
          <w:p w14:paraId="7B14427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0"/>
              </w:rPr>
            </w:pPr>
            <w:r>
              <w:rPr>
                <w:rFonts w:hint="eastAsia" w:ascii="Songti SC Regular" w:hAnsi="Songti SC Regular" w:eastAsia="Songti SC Regular" w:cs="Songti SC Regular"/>
                <w:color w:val="333333"/>
                <w:sz w:val="21"/>
                <w:szCs w:val="21"/>
                <w:lang w:eastAsia="zh"/>
                <w:woUserID w:val="10"/>
              </w:rPr>
              <w:t>江苏省少工委办公室</w:t>
            </w:r>
          </w:p>
        </w:tc>
        <w:tc>
          <w:tcPr>
            <w:tcW w:w="440" w:type="pct"/>
            <w:tcBorders>
              <w:top w:val="single" w:color="000000" w:sz="8" w:space="0"/>
              <w:left w:val="single" w:color="000000" w:sz="8" w:space="0"/>
              <w:bottom w:val="single" w:color="000000" w:sz="8" w:space="0"/>
              <w:right w:val="single" w:color="000000" w:sz="8" w:space="0"/>
            </w:tcBorders>
            <w:vAlign w:val="center"/>
          </w:tcPr>
          <w:p w14:paraId="2055CE7C">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10"/>
              </w:rPr>
            </w:pPr>
            <w:r>
              <w:rPr>
                <w:rFonts w:hint="eastAsia" w:ascii="Songti SC Regular" w:hAnsi="Songti SC Regular" w:eastAsia="Songti SC Regular" w:cs="Songti SC Regular"/>
                <w:color w:val="333333"/>
                <w:sz w:val="21"/>
                <w:szCs w:val="21"/>
                <w:lang w:val="en-US" w:eastAsia="zh"/>
                <w:woUserID w:val="10"/>
              </w:rPr>
              <w:t>省级</w:t>
            </w:r>
          </w:p>
        </w:tc>
        <w:tc>
          <w:tcPr>
            <w:tcW w:w="502" w:type="pct"/>
            <w:tcBorders>
              <w:top w:val="single" w:color="000000" w:sz="8" w:space="0"/>
              <w:left w:val="single" w:color="000000" w:sz="8" w:space="0"/>
              <w:bottom w:val="single" w:color="000000" w:sz="8" w:space="0"/>
              <w:right w:val="single" w:color="000000" w:sz="8" w:space="0"/>
            </w:tcBorders>
            <w:vAlign w:val="center"/>
          </w:tcPr>
          <w:p w14:paraId="57A5E321">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8</w:t>
            </w:r>
          </w:p>
        </w:tc>
        <w:tc>
          <w:tcPr>
            <w:tcW w:w="570" w:type="pct"/>
            <w:tcBorders>
              <w:top w:val="single" w:color="000000" w:sz="8" w:space="0"/>
              <w:left w:val="single" w:color="000000" w:sz="8" w:space="0"/>
              <w:bottom w:val="single" w:color="000000" w:sz="8" w:space="0"/>
              <w:right w:val="single" w:color="000000" w:sz="8" w:space="0"/>
            </w:tcBorders>
            <w:vAlign w:val="center"/>
          </w:tcPr>
          <w:p w14:paraId="5948912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63575" cy="434340"/>
                  <wp:effectExtent l="0" t="0" r="3175"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6"/>
                          <a:stretch>
                            <a:fillRect/>
                          </a:stretch>
                        </pic:blipFill>
                        <pic:spPr>
                          <a:xfrm>
                            <a:off x="0" y="0"/>
                            <a:ext cx="663575" cy="434340"/>
                          </a:xfrm>
                          <a:prstGeom prst="rect">
                            <a:avLst/>
                          </a:prstGeom>
                        </pic:spPr>
                      </pic:pic>
                    </a:graphicData>
                  </a:graphic>
                </wp:inline>
              </w:drawing>
            </w:r>
          </w:p>
        </w:tc>
      </w:tr>
      <w:tr w14:paraId="07BB2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5F951C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p>
        </w:tc>
        <w:tc>
          <w:tcPr>
            <w:tcW w:w="451" w:type="pct"/>
            <w:vMerge w:val="continue"/>
            <w:tcBorders>
              <w:left w:val="single" w:color="000000" w:sz="8" w:space="0"/>
              <w:right w:val="single" w:color="000000" w:sz="8" w:space="0"/>
            </w:tcBorders>
            <w:vAlign w:val="center"/>
          </w:tcPr>
          <w:p w14:paraId="2593EA4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0FD8DAC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2307E692">
            <w:pPr>
              <w:snapToGrid w:val="0"/>
              <w:spacing w:before="60" w:after="60" w:line="312" w:lineRule="auto"/>
              <w:ind w:left="0" w:leftChars="0" w:firstLine="0" w:firstLineChars="0"/>
              <w:jc w:val="both"/>
              <w:rPr>
                <w:rFonts w:hint="eastAsia" w:ascii="Songti SC Regular" w:hAnsi="Songti SC Regular" w:eastAsia="Songti SC Regular" w:cs="Songti SC Regular"/>
                <w:color w:val="333333"/>
                <w:sz w:val="21"/>
                <w:szCs w:val="21"/>
                <w:lang w:eastAsia="zh"/>
                <w:woUserID w:val="5"/>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680BB66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5"/>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28F5955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5"/>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6A5E964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2BD0AEB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p>
        </w:tc>
      </w:tr>
      <w:tr w14:paraId="1D1D5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5FFDEDB">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woUserID w:val="5"/>
              </w:rPr>
              <w:t>张帆</w:t>
            </w:r>
          </w:p>
        </w:tc>
        <w:tc>
          <w:tcPr>
            <w:tcW w:w="451" w:type="pct"/>
            <w:vMerge w:val="restart"/>
            <w:tcBorders>
              <w:left w:val="single" w:color="000000" w:sz="8" w:space="0"/>
              <w:right w:val="single" w:color="000000" w:sz="8" w:space="0"/>
            </w:tcBorders>
            <w:vAlign w:val="center"/>
          </w:tcPr>
          <w:p w14:paraId="7B4DFB2F">
            <w:pPr>
              <w:snapToGrid w:val="0"/>
              <w:spacing w:before="60" w:after="60" w:line="312" w:lineRule="auto"/>
              <w:jc w:val="center"/>
              <w:rPr>
                <w:rFonts w:hint="eastAsia" w:ascii="Songti SC Regular" w:hAnsi="Songti SC Regular" w:eastAsia="Songti SC Regular" w:cs="Songti SC Regular"/>
                <w:color w:val="333333"/>
                <w:sz w:val="22"/>
                <w:szCs w:val="22"/>
                <w:lang w:val="en-US" w:eastAsia="zh-CN"/>
              </w:rPr>
            </w:pPr>
            <w:r>
              <w:rPr>
                <w:rFonts w:hint="eastAsia" w:ascii="Songti SC Regular" w:hAnsi="Songti SC Regular" w:eastAsia="Songti SC Regular" w:cs="Songti SC Regular"/>
                <w:color w:val="333333"/>
                <w:sz w:val="22"/>
                <w:szCs w:val="22"/>
                <w:lang w:eastAsia="zh"/>
              </w:rPr>
              <w:t>单项荣誉</w:t>
            </w:r>
            <w:r>
              <w:rPr>
                <w:rFonts w:hint="eastAsia" w:ascii="Songti SC Regular" w:hAnsi="Songti SC Regular" w:eastAsia="Songti SC Regular" w:cs="Songti SC Regular"/>
                <w:color w:val="0000FF"/>
                <w:sz w:val="22"/>
                <w:szCs w:val="22"/>
                <w:lang w:val="en-US" w:eastAsia="zh-CN"/>
              </w:rPr>
              <w:t>B8</w:t>
            </w:r>
          </w:p>
        </w:tc>
        <w:tc>
          <w:tcPr>
            <w:tcW w:w="1065" w:type="pct"/>
            <w:tcBorders>
              <w:top w:val="single" w:color="000000" w:sz="8" w:space="0"/>
              <w:left w:val="single" w:color="000000" w:sz="8" w:space="0"/>
              <w:bottom w:val="single" w:color="000000" w:sz="8" w:space="0"/>
              <w:right w:val="single" w:color="000000" w:sz="8" w:space="0"/>
            </w:tcBorders>
            <w:vAlign w:val="center"/>
          </w:tcPr>
          <w:p w14:paraId="3BD9108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5"/>
              </w:rPr>
            </w:pPr>
            <w:r>
              <w:rPr>
                <w:rFonts w:hint="eastAsia" w:ascii="Songti SC Regular" w:hAnsi="Songti SC Regular" w:eastAsia="Songti SC Regular" w:cs="Songti SC Regular"/>
                <w:color w:val="333333"/>
                <w:sz w:val="21"/>
                <w:szCs w:val="21"/>
                <w:lang w:eastAsia="zh"/>
                <w:woUserID w:val="5"/>
              </w:rPr>
              <w:t>优秀指导教师奖</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117A665">
            <w:pPr>
              <w:numPr>
                <w:ilvl w:val="0"/>
                <w:numId w:val="0"/>
              </w:numPr>
              <w:snapToGrid w:val="0"/>
              <w:spacing w:before="60" w:after="60" w:line="312" w:lineRule="auto"/>
              <w:jc w:val="both"/>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woUserID w:val="5"/>
              </w:rPr>
              <w:t>2024.12</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2D8ECBA">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eastAsia="zh"/>
                <w:woUserID w:val="5"/>
              </w:rPr>
              <w:t>常州市教育局</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FBA1C9B">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sz w:val="21"/>
                <w:szCs w:val="21"/>
                <w:lang w:val="en-US" w:eastAsia="zh"/>
                <w:woUserID w:val="5"/>
              </w:rPr>
              <w:t>市级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D320B8F">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w:t>
            </w:r>
          </w:p>
        </w:tc>
        <w:tc>
          <w:tcPr>
            <w:tcW w:w="570" w:type="pct"/>
            <w:tcBorders>
              <w:top w:val="single" w:color="000000" w:sz="8" w:space="0"/>
              <w:left w:val="single" w:color="000000" w:sz="8" w:space="0"/>
              <w:bottom w:val="single" w:color="000000" w:sz="8" w:space="0"/>
              <w:right w:val="single" w:color="000000" w:sz="8" w:space="0"/>
            </w:tcBorders>
            <w:vAlign w:val="center"/>
          </w:tcPr>
          <w:p w14:paraId="72BBC90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woUserID w:val="5"/>
              </w:rPr>
              <w:drawing>
                <wp:inline distT="0" distB="0" distL="114300" distR="114300">
                  <wp:extent cx="681990" cy="690880"/>
                  <wp:effectExtent l="0" t="0" r="13970" b="381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73"/>
                          <a:stretch>
                            <a:fillRect/>
                          </a:stretch>
                        </pic:blipFill>
                        <pic:spPr>
                          <a:xfrm rot="16200000">
                            <a:off x="0" y="0"/>
                            <a:ext cx="681990" cy="690880"/>
                          </a:xfrm>
                          <a:prstGeom prst="rect">
                            <a:avLst/>
                          </a:prstGeom>
                        </pic:spPr>
                      </pic:pic>
                    </a:graphicData>
                  </a:graphic>
                </wp:inline>
              </w:drawing>
            </w:r>
          </w:p>
        </w:tc>
      </w:tr>
      <w:tr w14:paraId="31630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402462E">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2A8B28C0">
            <w:pPr>
              <w:snapToGrid w:val="0"/>
              <w:spacing w:before="60" w:after="60" w:line="312" w:lineRule="auto"/>
              <w:jc w:val="center"/>
              <w:rPr>
                <w:rFonts w:hint="eastAsia" w:ascii="Songti SC Regular" w:hAnsi="Songti SC Regular" w:eastAsia="Songti SC Regular" w:cs="Songti SC Regular"/>
                <w:color w:val="333333"/>
                <w:sz w:val="22"/>
                <w:szCs w:val="22"/>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2A3D9DC0">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31C14007">
            <w:pPr>
              <w:numPr>
                <w:ilvl w:val="0"/>
                <w:numId w:val="0"/>
              </w:num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45D6C6BB">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0173BB97">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26D7FB99">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42DC2D1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p>
        </w:tc>
      </w:tr>
      <w:tr w14:paraId="39629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5A075D3">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286B1E7C">
            <w:pPr>
              <w:snapToGrid w:val="0"/>
              <w:spacing w:before="60" w:after="60" w:line="312" w:lineRule="auto"/>
              <w:jc w:val="center"/>
              <w:rPr>
                <w:rFonts w:hint="eastAsia" w:ascii="Songti SC Regular" w:hAnsi="Songti SC Regular" w:eastAsia="Songti SC Regular" w:cs="Songti SC Regular"/>
                <w:color w:val="333333"/>
                <w:sz w:val="22"/>
                <w:szCs w:val="22"/>
              </w:rPr>
            </w:pPr>
          </w:p>
        </w:tc>
        <w:tc>
          <w:tcPr>
            <w:tcW w:w="1065" w:type="pct"/>
            <w:tcBorders>
              <w:top w:val="single" w:color="000000" w:sz="8" w:space="0"/>
              <w:left w:val="single" w:color="000000" w:sz="8" w:space="0"/>
              <w:bottom w:val="single" w:color="000000" w:sz="8" w:space="0"/>
              <w:right w:val="single" w:color="000000" w:sz="8" w:space="0"/>
            </w:tcBorders>
            <w:vAlign w:val="center"/>
          </w:tcPr>
          <w:p w14:paraId="1ED92EA3">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62" w:type="pct"/>
            <w:tcBorders>
              <w:top w:val="single" w:color="000000" w:sz="8" w:space="0"/>
              <w:left w:val="single" w:color="000000" w:sz="8" w:space="0"/>
              <w:bottom w:val="single" w:color="000000" w:sz="8" w:space="0"/>
              <w:right w:val="single" w:color="000000" w:sz="8" w:space="0"/>
            </w:tcBorders>
            <w:vAlign w:val="center"/>
          </w:tcPr>
          <w:p w14:paraId="22D85A3E">
            <w:pPr>
              <w:numPr>
                <w:ilvl w:val="0"/>
                <w:numId w:val="0"/>
              </w:num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vAlign w:val="center"/>
          </w:tcPr>
          <w:p w14:paraId="666F03A2">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461FE043">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56C98CCA">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4EEFC3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p>
        </w:tc>
      </w:tr>
      <w:tr w14:paraId="26ACA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5464EC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7"/>
              </w:rPr>
            </w:pPr>
            <w:r>
              <w:rPr>
                <w:rFonts w:hint="eastAsia" w:ascii="Songti SC Regular" w:hAnsi="Songti SC Regular" w:eastAsia="Songti SC Regular" w:cs="Songti SC Regular"/>
                <w:color w:val="333333"/>
                <w:sz w:val="21"/>
                <w:szCs w:val="21"/>
                <w:lang w:eastAsia="zh"/>
                <w:woUserID w:val="17"/>
              </w:rPr>
              <w:t>刘梦娇</w:t>
            </w:r>
          </w:p>
        </w:tc>
        <w:tc>
          <w:tcPr>
            <w:tcW w:w="451" w:type="pct"/>
            <w:vMerge w:val="restart"/>
            <w:tcBorders>
              <w:left w:val="single" w:color="000000" w:sz="8" w:space="0"/>
              <w:right w:val="single" w:color="000000" w:sz="8" w:space="0"/>
            </w:tcBorders>
            <w:vAlign w:val="center"/>
          </w:tcPr>
          <w:p w14:paraId="06D3E2E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专业称号、职称晋升</w:t>
            </w:r>
            <w:r>
              <w:rPr>
                <w:rFonts w:hint="eastAsia" w:ascii="Songti SC Regular" w:hAnsi="Songti SC Regular" w:eastAsia="Songti SC Regular" w:cs="Songti SC Regular"/>
                <w:color w:val="417FF9"/>
                <w:sz w:val="21"/>
                <w:szCs w:val="21"/>
                <w:lang w:val="en-US" w:eastAsia="zh-CN"/>
              </w:rPr>
              <w:t>B16</w:t>
            </w: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68746C">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17"/>
              </w:rPr>
            </w:pPr>
            <w:r>
              <w:rPr>
                <w:rFonts w:hint="eastAsia" w:ascii="Songti SC Regular" w:hAnsi="Songti SC Regular" w:eastAsia="Songti SC Regular" w:cs="Songti SC Regular"/>
                <w:color w:val="333333"/>
                <w:kern w:val="2"/>
                <w:sz w:val="21"/>
                <w:szCs w:val="21"/>
                <w:lang w:val="en-US" w:eastAsia="zh" w:bidi="ar-SA"/>
                <w:woUserID w:val="17"/>
              </w:rPr>
              <w:t>新北区第十一批骨干教师</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0827242">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17"/>
              </w:rPr>
            </w:pPr>
            <w:r>
              <w:rPr>
                <w:rFonts w:hint="eastAsia" w:ascii="Songti SC Regular" w:hAnsi="Songti SC Regular" w:eastAsia="Songti SC Regular" w:cs="Songti SC Regular"/>
                <w:color w:val="333333"/>
                <w:kern w:val="2"/>
                <w:sz w:val="21"/>
                <w:szCs w:val="21"/>
                <w:lang w:val="en-US" w:eastAsia="zh" w:bidi="ar-SA"/>
                <w:woUserID w:val="17"/>
              </w:rPr>
              <w:t>2024.10</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9AC45F4">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woUserID w:val="17"/>
              </w:rPr>
            </w:pPr>
            <w:r>
              <w:rPr>
                <w:rFonts w:hint="eastAsia" w:ascii="Songti SC Regular" w:hAnsi="Songti SC Regular" w:eastAsia="Songti SC Regular" w:cs="Songti SC Regular"/>
                <w:color w:val="333333"/>
                <w:kern w:val="2"/>
                <w:sz w:val="21"/>
                <w:szCs w:val="21"/>
                <w:lang w:val="en-US" w:eastAsia="zh" w:bidi="ar-SA"/>
                <w:woUserID w:val="17"/>
              </w:rPr>
              <w:t>新北区教育局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77D33BF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7"/>
              </w:rPr>
            </w:pPr>
            <w:r>
              <w:rPr>
                <w:rFonts w:hint="eastAsia" w:ascii="Songti SC Regular" w:hAnsi="Songti SC Regular" w:eastAsia="Songti SC Regular" w:cs="Songti SC Regular"/>
                <w:color w:val="333333"/>
                <w:sz w:val="21"/>
                <w:szCs w:val="21"/>
                <w:lang w:eastAsia="zh"/>
                <w:woUserID w:val="17"/>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46CDCEB5">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4</w:t>
            </w:r>
          </w:p>
        </w:tc>
        <w:tc>
          <w:tcPr>
            <w:tcW w:w="570" w:type="pct"/>
            <w:tcBorders>
              <w:top w:val="single" w:color="000000" w:sz="8" w:space="0"/>
              <w:left w:val="single" w:color="000000" w:sz="8" w:space="0"/>
              <w:bottom w:val="single" w:color="000000" w:sz="8" w:space="0"/>
              <w:right w:val="single" w:color="000000" w:sz="8" w:space="0"/>
            </w:tcBorders>
            <w:vAlign w:val="center"/>
          </w:tcPr>
          <w:p w14:paraId="52E81E2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2465" cy="487045"/>
                  <wp:effectExtent l="0" t="0" r="13335"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77"/>
                          <a:stretch>
                            <a:fillRect/>
                          </a:stretch>
                        </pic:blipFill>
                        <pic:spPr>
                          <a:xfrm>
                            <a:off x="0" y="0"/>
                            <a:ext cx="672465" cy="487045"/>
                          </a:xfrm>
                          <a:prstGeom prst="rect">
                            <a:avLst/>
                          </a:prstGeom>
                        </pic:spPr>
                      </pic:pic>
                    </a:graphicData>
                  </a:graphic>
                </wp:inline>
              </w:drawing>
            </w:r>
          </w:p>
        </w:tc>
      </w:tr>
      <w:tr w14:paraId="55285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26F6B3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丁香</w:t>
            </w:r>
          </w:p>
        </w:tc>
        <w:tc>
          <w:tcPr>
            <w:tcW w:w="451" w:type="pct"/>
            <w:vMerge w:val="continue"/>
            <w:tcBorders>
              <w:left w:val="single" w:color="000000" w:sz="8" w:space="0"/>
              <w:right w:val="single" w:color="000000" w:sz="8" w:space="0"/>
            </w:tcBorders>
            <w:vAlign w:val="center"/>
          </w:tcPr>
          <w:p w14:paraId="769BDAD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5DD2CA2">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12"/>
              </w:rPr>
            </w:pPr>
            <w:r>
              <w:rPr>
                <w:rFonts w:hint="eastAsia" w:ascii="Songti SC Regular" w:hAnsi="Songti SC Regular" w:eastAsia="Songti SC Regular" w:cs="Songti SC Regular"/>
                <w:color w:val="333333"/>
                <w:sz w:val="21"/>
                <w:szCs w:val="21"/>
                <w:lang w:val="en-US" w:eastAsia="zh"/>
                <w:woUserID w:val="12"/>
              </w:rPr>
              <w:t>新北区第十一批科学带头人</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C1D5DD2">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2024.10</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4D2B7F6">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新北区教育局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32D7609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3B2B745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4</w:t>
            </w:r>
          </w:p>
        </w:tc>
        <w:tc>
          <w:tcPr>
            <w:tcW w:w="570" w:type="pct"/>
            <w:tcBorders>
              <w:top w:val="single" w:color="000000" w:sz="8" w:space="0"/>
              <w:left w:val="single" w:color="000000" w:sz="8" w:space="0"/>
              <w:bottom w:val="single" w:color="000000" w:sz="8" w:space="0"/>
              <w:right w:val="single" w:color="000000" w:sz="8" w:space="0"/>
            </w:tcBorders>
            <w:vAlign w:val="center"/>
          </w:tcPr>
          <w:p w14:paraId="2054C11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5800" cy="942975"/>
                  <wp:effectExtent l="0" t="0" r="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78"/>
                          <a:stretch>
                            <a:fillRect/>
                          </a:stretch>
                        </pic:blipFill>
                        <pic:spPr>
                          <a:xfrm>
                            <a:off x="0" y="0"/>
                            <a:ext cx="685800" cy="942975"/>
                          </a:xfrm>
                          <a:prstGeom prst="rect">
                            <a:avLst/>
                          </a:prstGeom>
                        </pic:spPr>
                      </pic:pic>
                    </a:graphicData>
                  </a:graphic>
                </wp:inline>
              </w:drawing>
            </w:r>
          </w:p>
        </w:tc>
      </w:tr>
      <w:tr w14:paraId="1CA6D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3BF8AD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曹植晟</w:t>
            </w:r>
          </w:p>
        </w:tc>
        <w:tc>
          <w:tcPr>
            <w:tcW w:w="451" w:type="pct"/>
            <w:vMerge w:val="continue"/>
            <w:tcBorders>
              <w:left w:val="single" w:color="000000" w:sz="8" w:space="0"/>
              <w:right w:val="single" w:color="000000" w:sz="8" w:space="0"/>
            </w:tcBorders>
            <w:vAlign w:val="center"/>
          </w:tcPr>
          <w:p w14:paraId="38833D0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759FF0A">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15"/>
              </w:rPr>
            </w:pPr>
            <w:r>
              <w:rPr>
                <w:rFonts w:hint="eastAsia" w:ascii="Songti SC Regular" w:hAnsi="Songti SC Regular" w:eastAsia="Songti SC Regular" w:cs="Songti SC Regular"/>
                <w:color w:val="333333"/>
                <w:sz w:val="21"/>
                <w:szCs w:val="21"/>
                <w:lang w:val="en-US" w:eastAsia="zh"/>
                <w:woUserID w:val="15"/>
              </w:rPr>
              <w:t>新北区第十一批学科带头人</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5132329">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2024.10</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03B637">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新北区教育局</w:t>
            </w:r>
          </w:p>
        </w:tc>
        <w:tc>
          <w:tcPr>
            <w:tcW w:w="440" w:type="pct"/>
            <w:tcBorders>
              <w:top w:val="single" w:color="000000" w:sz="8" w:space="0"/>
              <w:left w:val="single" w:color="000000" w:sz="8" w:space="0"/>
              <w:bottom w:val="single" w:color="000000" w:sz="8" w:space="0"/>
              <w:right w:val="single" w:color="000000" w:sz="8" w:space="0"/>
            </w:tcBorders>
            <w:vAlign w:val="center"/>
          </w:tcPr>
          <w:p w14:paraId="709CCE1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5"/>
              </w:rPr>
            </w:pPr>
            <w:r>
              <w:rPr>
                <w:rFonts w:hint="eastAsia" w:ascii="Songti SC Regular" w:hAnsi="Songti SC Regular" w:eastAsia="Songti SC Regular" w:cs="Songti SC Regular"/>
                <w:color w:val="333333"/>
                <w:sz w:val="21"/>
                <w:szCs w:val="21"/>
                <w:lang w:eastAsia="zh"/>
                <w:woUserID w:val="15"/>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E18902F">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4</w:t>
            </w:r>
          </w:p>
        </w:tc>
        <w:tc>
          <w:tcPr>
            <w:tcW w:w="570" w:type="pct"/>
            <w:tcBorders>
              <w:top w:val="single" w:color="000000" w:sz="8" w:space="0"/>
              <w:left w:val="single" w:color="000000" w:sz="8" w:space="0"/>
              <w:bottom w:val="single" w:color="000000" w:sz="8" w:space="0"/>
              <w:right w:val="single" w:color="000000" w:sz="8" w:space="0"/>
            </w:tcBorders>
            <w:vAlign w:val="center"/>
          </w:tcPr>
          <w:p w14:paraId="7A8F7EE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r>
              <w:rPr>
                <w:rFonts w:hint="eastAsia" w:ascii="Songti SC Regular" w:hAnsi="Songti SC Regular" w:eastAsia="Songti SC Regular" w:cs="Songti SC Regular"/>
                <w:color w:val="333333"/>
                <w:sz w:val="21"/>
                <w:szCs w:val="21"/>
                <w:lang w:val="en-US" w:eastAsia="zh"/>
              </w:rPr>
              <w:drawing>
                <wp:inline distT="0" distB="0" distL="114300" distR="114300">
                  <wp:extent cx="680720" cy="942975"/>
                  <wp:effectExtent l="0" t="0" r="5080"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9"/>
                          <a:stretch>
                            <a:fillRect/>
                          </a:stretch>
                        </pic:blipFill>
                        <pic:spPr>
                          <a:xfrm>
                            <a:off x="0" y="0"/>
                            <a:ext cx="680720" cy="942975"/>
                          </a:xfrm>
                          <a:prstGeom prst="rect">
                            <a:avLst/>
                          </a:prstGeom>
                        </pic:spPr>
                      </pic:pic>
                    </a:graphicData>
                  </a:graphic>
                </wp:inline>
              </w:drawing>
            </w:r>
          </w:p>
        </w:tc>
      </w:tr>
      <w:tr w14:paraId="04F41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FAF3C4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77BB003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76C5F0E">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B713D6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F26486A">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4D8F144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1C47425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D0D496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337FB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659D65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0AB6286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4B87E40">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30E045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929CC28">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213914F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6A6B741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41BC455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10252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FF8BFA8">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restart"/>
            <w:tcBorders>
              <w:left w:val="single" w:color="000000" w:sz="8" w:space="0"/>
              <w:right w:val="single" w:color="000000" w:sz="8" w:space="0"/>
            </w:tcBorders>
            <w:vAlign w:val="center"/>
          </w:tcPr>
          <w:p w14:paraId="7F826F90">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课题研究（需主持）</w:t>
            </w:r>
            <w:r>
              <w:rPr>
                <w:rFonts w:hint="eastAsia" w:ascii="Songti SC Regular" w:hAnsi="Songti SC Regular" w:eastAsia="Songti SC Regular" w:cs="Songti SC Regular"/>
                <w:color w:val="0000FF"/>
                <w:sz w:val="21"/>
                <w:szCs w:val="21"/>
                <w:lang w:val="en-US" w:eastAsia="zh-CN"/>
              </w:rPr>
              <w:t>B11</w:t>
            </w: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880B4BE">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D0569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01147F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7665BE91">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4B3BA69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6A30C8A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47F9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143383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4A444630">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DE92C3C">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3132039">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E13409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1FD8AB1E">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79C939C3">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5F4075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51863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18F1C44">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01B8CCD0">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DABD508">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CF30898">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24A0A50">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7AC7589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18B94BD7">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62EFF5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1A861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669877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3CC6A05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B3219BD">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F19AB0E">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37CAEDD">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59656283">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4721D823">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6556177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39A2F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CBE91C5">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6D09E26B">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1CA916B">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47CF11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B0020D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5B4ACD72">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456319E2">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3A17C1C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32D0F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A28F539">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15C59280">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4EC958C">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0BEC64F">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2C8546B">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326BD57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0611D461">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37FCB75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09B1D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BF0D75D">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5BFEF8B9">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EE95BEC">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E98D01E">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E182778">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67A6F6AD">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33CC2A6D">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2520813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2FC53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E1C4150">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18AE05AA">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9BE80E1">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E4672E5">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E10C76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58C3AFDF">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46A9BCA1">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A4AE5B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4EF09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E07763F">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1776E597">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9A7CD43">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0434636">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4BC79AD">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003EBB6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491F4BA9">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004DE9C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69913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EA489D1">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63A45DD8">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79E90B">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ACC14F9">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51067DF">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0C3C0DBD">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5DB91CC6">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32BB971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54016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B4AB47F">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3C97DCC4">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9E66CFA">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29370F3">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19AA06C">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3740F446">
            <w:pPr>
              <w:snapToGrid w:val="0"/>
              <w:spacing w:before="60" w:after="60" w:line="312" w:lineRule="auto"/>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5450A345">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CN"/>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7308125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r>
      <w:tr w14:paraId="48973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E33B20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殷钧涟</w:t>
            </w:r>
          </w:p>
        </w:tc>
        <w:tc>
          <w:tcPr>
            <w:tcW w:w="451" w:type="pct"/>
            <w:vMerge w:val="restart"/>
            <w:tcBorders>
              <w:left w:val="single" w:color="000000" w:sz="8" w:space="0"/>
              <w:right w:val="single" w:color="000000" w:sz="8" w:space="0"/>
            </w:tcBorders>
            <w:vAlign w:val="center"/>
          </w:tcPr>
          <w:p w14:paraId="6818888E">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区课题获奖</w:t>
            </w:r>
            <w:r>
              <w:rPr>
                <w:rFonts w:hint="eastAsia" w:ascii="Songti SC Regular" w:hAnsi="Songti SC Regular" w:eastAsia="Songti SC Regular" w:cs="Songti SC Regular"/>
                <w:color w:val="0000FF"/>
                <w:sz w:val="21"/>
                <w:szCs w:val="21"/>
                <w:lang w:val="en-US" w:eastAsia="zh-CN"/>
              </w:rPr>
              <w:t>B11</w:t>
            </w: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07DA214">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微型课题《核心素养导向下小学音乐跨学科学习的实践研究》</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6B63B7">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2025.2</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7028526">
            <w:pPr>
              <w:snapToGrid w:val="0"/>
              <w:spacing w:before="60" w:after="60" w:line="312" w:lineRule="auto"/>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29D2D953">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区级二等奖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7198D11B">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3075393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52780" cy="367030"/>
                  <wp:effectExtent l="0" t="0" r="13970" b="139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80"/>
                          <a:stretch>
                            <a:fillRect/>
                          </a:stretch>
                        </pic:blipFill>
                        <pic:spPr>
                          <a:xfrm>
                            <a:off x="0" y="0"/>
                            <a:ext cx="652780" cy="367030"/>
                          </a:xfrm>
                          <a:prstGeom prst="rect">
                            <a:avLst/>
                          </a:prstGeom>
                        </pic:spPr>
                      </pic:pic>
                    </a:graphicData>
                  </a:graphic>
                </wp:inline>
              </w:drawing>
            </w:r>
          </w:p>
        </w:tc>
      </w:tr>
      <w:tr w14:paraId="632F3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0092C8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卢克俊</w:t>
            </w:r>
          </w:p>
        </w:tc>
        <w:tc>
          <w:tcPr>
            <w:tcW w:w="451" w:type="pct"/>
            <w:vMerge w:val="continue"/>
            <w:tcBorders>
              <w:left w:val="single" w:color="000000" w:sz="8" w:space="0"/>
              <w:right w:val="single" w:color="000000" w:sz="8" w:space="0"/>
            </w:tcBorders>
            <w:vAlign w:val="center"/>
          </w:tcPr>
          <w:p w14:paraId="11F325E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81B8EE9">
            <w:pPr>
              <w:snapToGrid w:val="0"/>
              <w:spacing w:before="60" w:after="60" w:line="312" w:lineRule="auto"/>
              <w:jc w:val="center"/>
              <w:rPr>
                <w:rFonts w:hint="eastAsia" w:ascii="Songti SC Regular" w:hAnsi="Songti SC Regular" w:eastAsia="Songti SC Regular" w:cs="Songti SC Regular"/>
                <w:color w:val="333333"/>
                <w:sz w:val="21"/>
                <w:szCs w:val="21"/>
                <w:lang w:val="en-US" w:eastAsia="zh"/>
                <w:woUserID w:val="12"/>
              </w:rPr>
            </w:pPr>
            <w:r>
              <w:rPr>
                <w:rFonts w:hint="eastAsia" w:ascii="Songti SC Regular" w:hAnsi="Songti SC Regular" w:eastAsia="Songti SC Regular" w:cs="Songti SC Regular"/>
                <w:color w:val="333333"/>
                <w:sz w:val="21"/>
                <w:szCs w:val="21"/>
                <w:lang w:val="en-US" w:eastAsia="zh"/>
                <w:woUserID w:val="12"/>
              </w:rPr>
              <w:t>微型课题《核心素养下</w:t>
            </w:r>
            <w:r>
              <w:rPr>
                <w:rFonts w:hint="eastAsia" w:ascii="Songti SC Regular" w:hAnsi="Songti SC Regular" w:eastAsia="Songti SC Regular" w:cs="Songti SC Regular"/>
                <w:color w:val="333333"/>
                <w:sz w:val="21"/>
                <w:szCs w:val="21"/>
                <w:lang w:val="en-US" w:eastAsia="zh"/>
                <w:woUserID w:val="4"/>
              </w:rPr>
              <w:t>小学音乐课堂中民歌的应用与研究</w:t>
            </w:r>
            <w:r>
              <w:rPr>
                <w:rFonts w:hint="eastAsia" w:ascii="Songti SC Regular" w:hAnsi="Songti SC Regular" w:eastAsia="Songti SC Regular" w:cs="Songti SC Regular"/>
                <w:color w:val="333333"/>
                <w:sz w:val="21"/>
                <w:szCs w:val="21"/>
                <w:lang w:val="en-US" w:eastAsia="zh"/>
                <w:woUserID w:val="12"/>
              </w:rPr>
              <w:t>》</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6319B93">
            <w:pPr>
              <w:snapToGrid w:val="0"/>
              <w:spacing w:before="60" w:after="60" w:line="312" w:lineRule="auto"/>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2025.02</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A0AD104">
            <w:pPr>
              <w:snapToGrid w:val="0"/>
              <w:spacing w:before="60" w:after="60" w:line="312" w:lineRule="auto"/>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val="en-US" w:eastAsia="zh-CN"/>
                <w:woUserID w:val="12"/>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30674F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2"/>
              </w:rPr>
            </w:pPr>
            <w:r>
              <w:rPr>
                <w:rFonts w:hint="eastAsia" w:ascii="Songti SC Regular" w:hAnsi="Songti SC Regular" w:eastAsia="Songti SC Regular" w:cs="Songti SC Regular"/>
                <w:color w:val="333333"/>
                <w:sz w:val="21"/>
                <w:szCs w:val="21"/>
                <w:lang w:eastAsia="zh"/>
                <w:woUserID w:val="12"/>
              </w:rPr>
              <w:t>区一等奖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3097694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3EA0BD8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75640" cy="485140"/>
                  <wp:effectExtent l="0" t="0" r="10160" b="1016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81"/>
                          <a:stretch>
                            <a:fillRect/>
                          </a:stretch>
                        </pic:blipFill>
                        <pic:spPr>
                          <a:xfrm>
                            <a:off x="0" y="0"/>
                            <a:ext cx="675640" cy="485140"/>
                          </a:xfrm>
                          <a:prstGeom prst="rect">
                            <a:avLst/>
                          </a:prstGeom>
                        </pic:spPr>
                      </pic:pic>
                    </a:graphicData>
                  </a:graphic>
                </wp:inline>
              </w:drawing>
            </w:r>
          </w:p>
        </w:tc>
      </w:tr>
      <w:tr w14:paraId="6878E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88E4E4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林倩娴</w:t>
            </w:r>
          </w:p>
        </w:tc>
        <w:tc>
          <w:tcPr>
            <w:tcW w:w="451" w:type="pct"/>
            <w:vMerge w:val="continue"/>
            <w:tcBorders>
              <w:left w:val="single" w:color="000000" w:sz="8" w:space="0"/>
              <w:right w:val="single" w:color="000000" w:sz="8" w:space="0"/>
            </w:tcBorders>
            <w:vAlign w:val="center"/>
          </w:tcPr>
          <w:p w14:paraId="091E856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52A130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18"/>
              </w:rPr>
            </w:pPr>
            <w:r>
              <w:rPr>
                <w:rFonts w:hint="eastAsia" w:ascii="Songti SC Regular" w:hAnsi="Songti SC Regular" w:eastAsia="Songti SC Regular" w:cs="Songti SC Regular"/>
                <w:color w:val="333333"/>
                <w:sz w:val="21"/>
                <w:szCs w:val="21"/>
                <w:lang w:val="en-US" w:eastAsia="zh"/>
                <w:woUserID w:val="18"/>
              </w:rPr>
              <w:t>微型课题《基于核心素养培养的小学音乐分段乐谱识读教学策略探究》</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C5398E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18"/>
              </w:rPr>
            </w:pPr>
            <w:r>
              <w:rPr>
                <w:rFonts w:hint="eastAsia" w:ascii="Songti SC Regular" w:hAnsi="Songti SC Regular" w:eastAsia="Songti SC Regular" w:cs="Songti SC Regular"/>
                <w:color w:val="333333"/>
                <w:sz w:val="21"/>
                <w:szCs w:val="21"/>
                <w:lang w:eastAsia="zh"/>
                <w:woUserID w:val="18"/>
              </w:rPr>
              <w:t>2025.2</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667D7EC">
            <w:pPr>
              <w:snapToGrid w:val="0"/>
              <w:spacing w:before="60" w:after="60" w:line="312" w:lineRule="auto"/>
              <w:jc w:val="center"/>
              <w:rPr>
                <w:rFonts w:hint="eastAsia" w:ascii="Songti SC Regular" w:hAnsi="Songti SC Regular" w:eastAsia="Songti SC Regular" w:cs="Songti SC Regular"/>
                <w:color w:val="333333"/>
                <w:kern w:val="2"/>
                <w:sz w:val="21"/>
                <w:szCs w:val="21"/>
                <w:lang w:val="en-US" w:eastAsia="zh" w:bidi="ar-SA"/>
              </w:rPr>
            </w:pPr>
            <w:r>
              <w:rPr>
                <w:rFonts w:hint="eastAsia" w:ascii="Songti SC Regular" w:hAnsi="Songti SC Regular" w:eastAsia="Songti SC Regular" w:cs="Songti SC Regular"/>
                <w:color w:val="333333"/>
                <w:sz w:val="21"/>
                <w:szCs w:val="21"/>
                <w:lang w:val="en-US" w:eastAsia="zh-CN"/>
                <w:woUserID w:val="18"/>
              </w:rPr>
              <w:t>常州市新北区教师发展中心</w:t>
            </w:r>
          </w:p>
        </w:tc>
        <w:tc>
          <w:tcPr>
            <w:tcW w:w="440"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CC2E27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kern w:val="2"/>
                <w:sz w:val="21"/>
                <w:szCs w:val="21"/>
                <w:lang w:val="en-US" w:eastAsia="zh-CN" w:bidi="ar-SA"/>
              </w:rPr>
            </w:pPr>
            <w:r>
              <w:rPr>
                <w:rFonts w:hint="eastAsia" w:ascii="Songti SC Regular" w:hAnsi="Songti SC Regular" w:eastAsia="Songti SC Regular" w:cs="Songti SC Regular"/>
                <w:color w:val="333333"/>
                <w:sz w:val="21"/>
                <w:szCs w:val="21"/>
                <w:lang w:val="en-US" w:eastAsia="zh-CN"/>
              </w:rPr>
              <w:t>区级二等奖</w:t>
            </w:r>
          </w:p>
        </w:tc>
        <w:tc>
          <w:tcPr>
            <w:tcW w:w="502" w:type="pct"/>
            <w:tcBorders>
              <w:top w:val="single" w:color="000000" w:sz="8" w:space="0"/>
              <w:left w:val="single" w:color="000000" w:sz="8" w:space="0"/>
              <w:bottom w:val="single" w:color="000000" w:sz="8" w:space="0"/>
              <w:right w:val="single" w:color="000000" w:sz="8" w:space="0"/>
            </w:tcBorders>
            <w:vAlign w:val="center"/>
          </w:tcPr>
          <w:p w14:paraId="15ECA9F8">
            <w:pPr>
              <w:snapToGrid w:val="0"/>
              <w:spacing w:before="60" w:after="60" w:line="312" w:lineRule="auto"/>
              <w:ind w:left="0" w:leftChars="0" w:firstLine="0" w:firstLineChars="0"/>
              <w:jc w:val="center"/>
              <w:rPr>
                <w:rFonts w:hint="default"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0.5</w:t>
            </w:r>
          </w:p>
        </w:tc>
        <w:tc>
          <w:tcPr>
            <w:tcW w:w="570" w:type="pct"/>
            <w:tcBorders>
              <w:top w:val="single" w:color="000000" w:sz="8" w:space="0"/>
              <w:left w:val="single" w:color="000000" w:sz="8" w:space="0"/>
              <w:bottom w:val="single" w:color="000000" w:sz="8" w:space="0"/>
              <w:right w:val="single" w:color="000000" w:sz="8" w:space="0"/>
            </w:tcBorders>
            <w:vAlign w:val="center"/>
          </w:tcPr>
          <w:p w14:paraId="2F659B0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68020" cy="475615"/>
                  <wp:effectExtent l="0" t="0" r="1778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82"/>
                          <a:stretch>
                            <a:fillRect/>
                          </a:stretch>
                        </pic:blipFill>
                        <pic:spPr>
                          <a:xfrm>
                            <a:off x="0" y="0"/>
                            <a:ext cx="668020" cy="475615"/>
                          </a:xfrm>
                          <a:prstGeom prst="rect">
                            <a:avLst/>
                          </a:prstGeom>
                        </pic:spPr>
                      </pic:pic>
                    </a:graphicData>
                  </a:graphic>
                </wp:inline>
              </w:drawing>
            </w:r>
          </w:p>
        </w:tc>
      </w:tr>
      <w:tr w14:paraId="20706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6E224E1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2DEA936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6EA75E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A1957D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EAAC1B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3392E69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1AC8CA8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0AC516E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7986C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5889E8D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龚磊</w:t>
            </w:r>
          </w:p>
        </w:tc>
        <w:tc>
          <w:tcPr>
            <w:tcW w:w="451" w:type="pct"/>
            <w:vMerge w:val="restart"/>
            <w:tcBorders>
              <w:left w:val="single" w:color="000000" w:sz="8" w:space="0"/>
              <w:right w:val="single" w:color="000000" w:sz="8" w:space="0"/>
            </w:tcBorders>
            <w:vAlign w:val="center"/>
          </w:tcPr>
          <w:p w14:paraId="22F3C122">
            <w:pPr>
              <w:snapToGrid w:val="0"/>
              <w:spacing w:before="60" w:after="60" w:line="312" w:lineRule="auto"/>
              <w:jc w:val="center"/>
              <w:rPr>
                <w:rFonts w:hint="eastAsia" w:ascii="Songti SC Regular" w:hAnsi="Songti SC Regular" w:eastAsia="Songti SC Regular" w:cs="Songti SC Regular"/>
                <w:color w:val="333333"/>
                <w:sz w:val="22"/>
                <w:szCs w:val="22"/>
                <w:vertAlign w:val="baseline"/>
                <w:lang w:val="en-US" w:eastAsia="zh-CN"/>
              </w:rPr>
            </w:pPr>
            <w:r>
              <w:rPr>
                <w:rFonts w:hint="eastAsia" w:ascii="Songti SC Regular" w:hAnsi="Songti SC Regular" w:eastAsia="Songti SC Regular" w:cs="Songti SC Regular"/>
                <w:color w:val="333333"/>
                <w:sz w:val="22"/>
                <w:szCs w:val="22"/>
                <w:vertAlign w:val="baseline"/>
                <w:lang w:eastAsia="zh"/>
              </w:rPr>
              <w:t>区讲座</w:t>
            </w:r>
            <w:r>
              <w:rPr>
                <w:rFonts w:hint="eastAsia" w:ascii="Songti SC Regular" w:hAnsi="Songti SC Regular" w:eastAsia="Songti SC Regular" w:cs="Songti SC Regular"/>
                <w:color w:val="0000FF"/>
                <w:sz w:val="22"/>
                <w:szCs w:val="22"/>
                <w:vertAlign w:val="baseline"/>
                <w:lang w:val="en-US" w:eastAsia="zh-CN"/>
              </w:rPr>
              <w:t>B13</w:t>
            </w:r>
          </w:p>
          <w:p w14:paraId="2111675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r>
              <w:rPr>
                <w:rFonts w:hint="eastAsia" w:ascii="Songti SC Regular" w:hAnsi="Songti SC Regular" w:eastAsia="Songti SC Regular" w:cs="Songti SC Regular"/>
                <w:color w:val="333333"/>
                <w:sz w:val="22"/>
                <w:szCs w:val="22"/>
                <w:vertAlign w:val="baseline"/>
                <w:lang w:val="en-US" w:eastAsia="zh-CN"/>
              </w:rPr>
              <w:t>共5分</w:t>
            </w: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8AA922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7"/>
              </w:rPr>
            </w:pPr>
            <w:r>
              <w:rPr>
                <w:rFonts w:hint="eastAsia" w:ascii="Songti SC Regular" w:hAnsi="Songti SC Regular" w:eastAsia="Songti SC Regular" w:cs="Songti SC Regular"/>
                <w:color w:val="333333"/>
                <w:sz w:val="21"/>
                <w:szCs w:val="21"/>
                <w:lang w:val="en-US" w:eastAsia="zh"/>
                <w:woUserID w:val="7"/>
              </w:rPr>
              <w:t>《音乐教师如何从优秀走向卓越》</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DA1ED5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2024.11</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97989E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5367866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1EE533D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1EA5E19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3260" cy="911225"/>
                  <wp:effectExtent l="0" t="0" r="2540" b="317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83"/>
                          <a:stretch>
                            <a:fillRect/>
                          </a:stretch>
                        </pic:blipFill>
                        <pic:spPr>
                          <a:xfrm>
                            <a:off x="0" y="0"/>
                            <a:ext cx="683260" cy="911225"/>
                          </a:xfrm>
                          <a:prstGeom prst="rect">
                            <a:avLst/>
                          </a:prstGeom>
                        </pic:spPr>
                      </pic:pic>
                    </a:graphicData>
                  </a:graphic>
                </wp:inline>
              </w:drawing>
            </w:r>
          </w:p>
        </w:tc>
      </w:tr>
      <w:tr w14:paraId="1C2FA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34F3E80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龚磊</w:t>
            </w:r>
          </w:p>
        </w:tc>
        <w:tc>
          <w:tcPr>
            <w:tcW w:w="451" w:type="pct"/>
            <w:vMerge w:val="continue"/>
            <w:tcBorders>
              <w:left w:val="single" w:color="000000" w:sz="8" w:space="0"/>
              <w:right w:val="single" w:color="000000" w:sz="8" w:space="0"/>
            </w:tcBorders>
            <w:vAlign w:val="center"/>
          </w:tcPr>
          <w:p w14:paraId="3F39D03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BC14D02">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7"/>
              </w:rPr>
            </w:pPr>
            <w:r>
              <w:rPr>
                <w:rFonts w:hint="eastAsia" w:ascii="Songti SC Regular" w:hAnsi="Songti SC Regular" w:eastAsia="Songti SC Regular" w:cs="Songti SC Regular"/>
                <w:color w:val="333333"/>
                <w:sz w:val="21"/>
                <w:szCs w:val="21"/>
                <w:lang w:val="en-US" w:eastAsia="zh"/>
                <w:woUserID w:val="7"/>
              </w:rPr>
              <w:t>《如何提升教师的“创意实践”的能力》</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0348D8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2024.10</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E519CE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252DFE9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6F12946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4BE9B23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3260" cy="911225"/>
                  <wp:effectExtent l="0" t="0" r="2540" b="317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84"/>
                          <a:stretch>
                            <a:fillRect/>
                          </a:stretch>
                        </pic:blipFill>
                        <pic:spPr>
                          <a:xfrm>
                            <a:off x="0" y="0"/>
                            <a:ext cx="683260" cy="911225"/>
                          </a:xfrm>
                          <a:prstGeom prst="rect">
                            <a:avLst/>
                          </a:prstGeom>
                        </pic:spPr>
                      </pic:pic>
                    </a:graphicData>
                  </a:graphic>
                </wp:inline>
              </w:drawing>
            </w:r>
          </w:p>
        </w:tc>
      </w:tr>
      <w:tr w14:paraId="69664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22A964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龚磊</w:t>
            </w:r>
          </w:p>
        </w:tc>
        <w:tc>
          <w:tcPr>
            <w:tcW w:w="451" w:type="pct"/>
            <w:vMerge w:val="continue"/>
            <w:tcBorders>
              <w:left w:val="single" w:color="000000" w:sz="8" w:space="0"/>
              <w:right w:val="single" w:color="000000" w:sz="8" w:space="0"/>
            </w:tcBorders>
            <w:vAlign w:val="center"/>
          </w:tcPr>
          <w:p w14:paraId="33D4FF9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002340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
                <w:woUserID w:val="7"/>
              </w:rPr>
            </w:pPr>
            <w:r>
              <w:rPr>
                <w:rFonts w:hint="eastAsia" w:ascii="Songti SC Regular" w:hAnsi="Songti SC Regular" w:eastAsia="Songti SC Regular" w:cs="Songti SC Regular"/>
                <w:color w:val="333333"/>
                <w:sz w:val="21"/>
                <w:szCs w:val="21"/>
                <w:lang w:val="en-US" w:eastAsia="zh"/>
                <w:woUserID w:val="7"/>
              </w:rPr>
              <w:t>《小学音乐低段唱游教学的行动与思考》</w:t>
            </w: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0DF213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2024.10</w:t>
            </w: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C4EF72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woUserID w:val="7"/>
              </w:rPr>
            </w:pPr>
            <w:r>
              <w:rPr>
                <w:rFonts w:hint="eastAsia" w:ascii="Songti SC Regular" w:hAnsi="Songti SC Regular" w:eastAsia="Songti SC Regular" w:cs="Songti SC Regular"/>
                <w:color w:val="333333"/>
                <w:sz w:val="21"/>
                <w:szCs w:val="21"/>
                <w:lang w:eastAsia="zh"/>
                <w:woUserID w:val="7"/>
              </w:rPr>
              <w:t>新北区教师发展中心</w:t>
            </w:r>
          </w:p>
        </w:tc>
        <w:tc>
          <w:tcPr>
            <w:tcW w:w="440" w:type="pct"/>
            <w:tcBorders>
              <w:top w:val="single" w:color="000000" w:sz="8" w:space="0"/>
              <w:left w:val="single" w:color="000000" w:sz="8" w:space="0"/>
              <w:bottom w:val="single" w:color="000000" w:sz="8" w:space="0"/>
              <w:right w:val="single" w:color="000000" w:sz="8" w:space="0"/>
            </w:tcBorders>
            <w:vAlign w:val="center"/>
          </w:tcPr>
          <w:p w14:paraId="12CB379E">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区级</w:t>
            </w:r>
          </w:p>
        </w:tc>
        <w:tc>
          <w:tcPr>
            <w:tcW w:w="502" w:type="pct"/>
            <w:tcBorders>
              <w:top w:val="single" w:color="000000" w:sz="8" w:space="0"/>
              <w:left w:val="single" w:color="000000" w:sz="8" w:space="0"/>
              <w:bottom w:val="single" w:color="000000" w:sz="8" w:space="0"/>
              <w:right w:val="single" w:color="000000" w:sz="8" w:space="0"/>
            </w:tcBorders>
            <w:vAlign w:val="center"/>
          </w:tcPr>
          <w:p w14:paraId="1D0B18F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r>
              <w:rPr>
                <w:rFonts w:hint="eastAsia" w:ascii="Songti SC Regular" w:hAnsi="Songti SC Regular" w:eastAsia="Songti SC Regular" w:cs="Songti SC Regular"/>
                <w:color w:val="333333"/>
                <w:sz w:val="21"/>
                <w:szCs w:val="21"/>
                <w:lang w:val="en-US" w:eastAsia="zh-CN"/>
              </w:rPr>
              <w:t>1</w:t>
            </w:r>
          </w:p>
        </w:tc>
        <w:tc>
          <w:tcPr>
            <w:tcW w:w="570" w:type="pct"/>
            <w:tcBorders>
              <w:top w:val="single" w:color="000000" w:sz="8" w:space="0"/>
              <w:left w:val="single" w:color="000000" w:sz="8" w:space="0"/>
              <w:bottom w:val="single" w:color="000000" w:sz="8" w:space="0"/>
              <w:right w:val="single" w:color="000000" w:sz="8" w:space="0"/>
            </w:tcBorders>
            <w:vAlign w:val="center"/>
          </w:tcPr>
          <w:p w14:paraId="2259192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r>
              <w:rPr>
                <w:rFonts w:hint="eastAsia" w:ascii="Songti SC Regular" w:hAnsi="Songti SC Regular" w:eastAsia="Songti SC Regular" w:cs="Songti SC Regular"/>
                <w:color w:val="333333"/>
                <w:sz w:val="21"/>
                <w:szCs w:val="21"/>
                <w:lang w:eastAsia="zh"/>
              </w:rPr>
              <w:drawing>
                <wp:inline distT="0" distB="0" distL="114300" distR="114300">
                  <wp:extent cx="683260" cy="911225"/>
                  <wp:effectExtent l="0" t="0" r="2540" b="317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85"/>
                          <a:stretch>
                            <a:fillRect/>
                          </a:stretch>
                        </pic:blipFill>
                        <pic:spPr>
                          <a:xfrm>
                            <a:off x="0" y="0"/>
                            <a:ext cx="683260" cy="911225"/>
                          </a:xfrm>
                          <a:prstGeom prst="rect">
                            <a:avLst/>
                          </a:prstGeom>
                        </pic:spPr>
                      </pic:pic>
                    </a:graphicData>
                  </a:graphic>
                </wp:inline>
              </w:drawing>
            </w:r>
          </w:p>
        </w:tc>
      </w:tr>
      <w:tr w14:paraId="41B6E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13EC8AA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05CB0DA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0D429A5">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AB6A24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8417FE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1528BE3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5E368E91">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55BB852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53D65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27AA0CF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67A30AD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A0DB48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084FCB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91C845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4A7E33D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6FC4AF8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60D264A6">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50BC4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0BEF10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78593BD0">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1FC3BD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36FB0C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528C6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6F0A9B5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05D7693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03E5067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64551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7A6377C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right w:val="single" w:color="000000" w:sz="8" w:space="0"/>
            </w:tcBorders>
            <w:vAlign w:val="center"/>
          </w:tcPr>
          <w:p w14:paraId="0DB110F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0824C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9EEF2B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5BC0518">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6FDD8374">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1328AC2D">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53DAFB7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r w14:paraId="08656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572" w:type="pct"/>
            <w:tcBorders>
              <w:top w:val="single" w:color="000000" w:sz="8" w:space="0"/>
              <w:left w:val="single" w:color="000000" w:sz="8" w:space="0"/>
              <w:bottom w:val="single" w:color="000000" w:sz="8" w:space="0"/>
              <w:right w:val="single" w:color="000000" w:sz="8" w:space="0"/>
            </w:tcBorders>
            <w:vAlign w:val="center"/>
          </w:tcPr>
          <w:p w14:paraId="0E7B2F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51" w:type="pct"/>
            <w:vMerge w:val="continue"/>
            <w:tcBorders>
              <w:left w:val="single" w:color="000000" w:sz="8" w:space="0"/>
              <w:bottom w:val="single" w:color="000000" w:sz="8" w:space="0"/>
              <w:right w:val="single" w:color="000000" w:sz="8" w:space="0"/>
            </w:tcBorders>
            <w:vAlign w:val="center"/>
          </w:tcPr>
          <w:p w14:paraId="0057FFAC">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2"/>
                <w:szCs w:val="22"/>
                <w:vertAlign w:val="baseline"/>
                <w:lang w:val="en-US" w:eastAsia="zh-CN"/>
              </w:rPr>
            </w:pPr>
          </w:p>
        </w:tc>
        <w:tc>
          <w:tcPr>
            <w:tcW w:w="106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C60875F">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val="en-US" w:eastAsia="zh-CN"/>
              </w:rPr>
            </w:pPr>
          </w:p>
        </w:tc>
        <w:tc>
          <w:tcPr>
            <w:tcW w:w="46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EAD587B">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934"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F8BF9A9">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lang w:eastAsia="zh"/>
              </w:rPr>
            </w:pPr>
          </w:p>
        </w:tc>
        <w:tc>
          <w:tcPr>
            <w:tcW w:w="440" w:type="pct"/>
            <w:tcBorders>
              <w:top w:val="single" w:color="000000" w:sz="8" w:space="0"/>
              <w:left w:val="single" w:color="000000" w:sz="8" w:space="0"/>
              <w:bottom w:val="single" w:color="000000" w:sz="8" w:space="0"/>
              <w:right w:val="single" w:color="000000" w:sz="8" w:space="0"/>
            </w:tcBorders>
            <w:vAlign w:val="center"/>
          </w:tcPr>
          <w:p w14:paraId="506033C3">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02" w:type="pct"/>
            <w:tcBorders>
              <w:top w:val="single" w:color="000000" w:sz="8" w:space="0"/>
              <w:left w:val="single" w:color="000000" w:sz="8" w:space="0"/>
              <w:bottom w:val="single" w:color="000000" w:sz="8" w:space="0"/>
              <w:right w:val="single" w:color="000000" w:sz="8" w:space="0"/>
            </w:tcBorders>
            <w:vAlign w:val="center"/>
          </w:tcPr>
          <w:p w14:paraId="259144EA">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c>
          <w:tcPr>
            <w:tcW w:w="570" w:type="pct"/>
            <w:tcBorders>
              <w:top w:val="single" w:color="000000" w:sz="8" w:space="0"/>
              <w:left w:val="single" w:color="000000" w:sz="8" w:space="0"/>
              <w:bottom w:val="single" w:color="000000" w:sz="8" w:space="0"/>
              <w:right w:val="single" w:color="000000" w:sz="8" w:space="0"/>
            </w:tcBorders>
            <w:vAlign w:val="center"/>
          </w:tcPr>
          <w:p w14:paraId="059AD8B7">
            <w:pPr>
              <w:snapToGrid w:val="0"/>
              <w:spacing w:before="60" w:after="60" w:line="312" w:lineRule="auto"/>
              <w:ind w:left="0" w:leftChars="0" w:firstLine="0" w:firstLineChars="0"/>
              <w:jc w:val="center"/>
              <w:rPr>
                <w:rFonts w:hint="eastAsia" w:ascii="Songti SC Regular" w:hAnsi="Songti SC Regular" w:eastAsia="Songti SC Regular" w:cs="Songti SC Regular"/>
                <w:color w:val="333333"/>
                <w:sz w:val="21"/>
                <w:szCs w:val="21"/>
              </w:rPr>
            </w:pPr>
          </w:p>
        </w:tc>
      </w:tr>
    </w:tbl>
    <w:p w14:paraId="7618EDA6">
      <w:pPr>
        <w:snapToGrid w:val="0"/>
        <w:spacing w:before="60" w:after="60" w:line="312" w:lineRule="auto"/>
        <w:jc w:val="left"/>
        <w:rPr>
          <w:rFonts w:hint="eastAsia" w:ascii="Songti SC Regular" w:hAnsi="Songti SC Regular" w:eastAsia="Songti SC Regular" w:cs="Songti SC Regular"/>
          <w:color w:val="333333"/>
          <w:sz w:val="22"/>
          <w:szCs w:val="22"/>
        </w:rPr>
      </w:pPr>
    </w:p>
    <w:p w14:paraId="42EB5276">
      <w:pPr>
        <w:snapToGrid w:val="0"/>
        <w:spacing w:before="60" w:after="60" w:line="312" w:lineRule="auto"/>
        <w:jc w:val="left"/>
        <w:rPr>
          <w:rFonts w:hint="eastAsia" w:ascii="Songti SC Regular" w:hAnsi="Songti SC Regular" w:eastAsia="Songti SC Regular" w:cs="Songti SC Regular"/>
          <w:color w:val="333333"/>
          <w:sz w:val="22"/>
          <w:szCs w:val="22"/>
        </w:rPr>
      </w:pPr>
    </w:p>
    <w:p w14:paraId="53D18FF5">
      <w:pPr>
        <w:snapToGrid w:val="0"/>
        <w:spacing w:before="60" w:after="60" w:line="312" w:lineRule="auto"/>
        <w:jc w:val="left"/>
        <w:rPr>
          <w:rFonts w:hint="eastAsia" w:ascii="Songti SC Regular" w:hAnsi="Songti SC Regular" w:eastAsia="Songti SC Regular" w:cs="Songti SC Regular"/>
          <w:color w:val="333333"/>
          <w:sz w:val="22"/>
          <w:szCs w:val="22"/>
        </w:rPr>
      </w:pPr>
    </w:p>
    <w:sectPr>
      <w:pgSz w:w="11850" w:h="16783"/>
      <w:pgMar w:top="720" w:right="720" w:bottom="720" w:left="72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Cambria">
    <w:altName w:val="苹方-简"/>
    <w:panose1 w:val="02040503050406030204"/>
    <w:charset w:val="00"/>
    <w:family w:val="roman"/>
    <w:pitch w:val="default"/>
    <w:sig w:usb0="00000000" w:usb1="00000000" w:usb2="02000000" w:usb3="00000000" w:csb0="2000019F" w:csb1="00000000"/>
  </w:font>
  <w:font w:name="Songti SC Regular">
    <w:panose1 w:val="02010800040101010101"/>
    <w:charset w:val="86"/>
    <w:family w:val="auto"/>
    <w:pitch w:val="default"/>
    <w:sig w:usb0="00000001" w:usb1="080F0000" w:usb2="00000000" w:usb3="00000000" w:csb0="00040000" w:csb1="00000000"/>
  </w:font>
  <w:font w:name="汉仪书宋二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804030504040204"/>
    <w:charset w:val="00"/>
    <w:family w:val="auto"/>
    <w:pitch w:val="default"/>
    <w:sig w:usb0="E1002AFF" w:usb1="C000605B" w:usb2="00000029" w:usb3="00000000" w:csb0="200101FF" w:csb1="20280000"/>
  </w:font>
  <w:font w:name="Helvetica Neue">
    <w:panose1 w:val="02000503000000020004"/>
    <w:charset w:val="00"/>
    <w:family w:val="auto"/>
    <w:pitch w:val="default"/>
    <w:sig w:usb0="E50002FF" w:usb1="500079DB" w:usb2="00000010" w:usb3="00000000" w:csb0="00000000" w:csb1="00000000"/>
  </w:font>
  <w:font w:name="苹方-简">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 w:name="汉仪中黑KW">
    <w:panose1 w:val="00020600040101010101"/>
    <w:charset w:val="86"/>
    <w:family w:val="auto"/>
    <w:pitch w:val="default"/>
    <w:sig w:usb0="A00002BF" w:usb1="18EF7CFA" w:usb2="00000016"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NlZTBmMDAwMGU2MDBmNWE5ODIyMjU3ZDVjYjUxYmEifQ=="/>
  </w:docVars>
  <w:rsids>
    <w:rsidRoot w:val="00BA0C1A"/>
    <w:rsid w:val="000C51B7"/>
    <w:rsid w:val="00216EB9"/>
    <w:rsid w:val="0059531B"/>
    <w:rsid w:val="00616505"/>
    <w:rsid w:val="0062213C"/>
    <w:rsid w:val="00633F40"/>
    <w:rsid w:val="006549AD"/>
    <w:rsid w:val="00684D9C"/>
    <w:rsid w:val="00A60633"/>
    <w:rsid w:val="00BA0C1A"/>
    <w:rsid w:val="00C061CB"/>
    <w:rsid w:val="00C604EC"/>
    <w:rsid w:val="00E26251"/>
    <w:rsid w:val="00EA1EE8"/>
    <w:rsid w:val="00F53662"/>
    <w:rsid w:val="03D054B8"/>
    <w:rsid w:val="07762A3B"/>
    <w:rsid w:val="083D07F0"/>
    <w:rsid w:val="0AEC22D7"/>
    <w:rsid w:val="105E3B74"/>
    <w:rsid w:val="138E32EA"/>
    <w:rsid w:val="177EB04B"/>
    <w:rsid w:val="197A8718"/>
    <w:rsid w:val="1AAD2B60"/>
    <w:rsid w:val="1BDFD7D6"/>
    <w:rsid w:val="1C2C4424"/>
    <w:rsid w:val="1CD54CE6"/>
    <w:rsid w:val="1D379DF6"/>
    <w:rsid w:val="1DEC38DC"/>
    <w:rsid w:val="1EEC4E94"/>
    <w:rsid w:val="1F7BCE4E"/>
    <w:rsid w:val="1F8F1C22"/>
    <w:rsid w:val="236FC65C"/>
    <w:rsid w:val="23BB46C6"/>
    <w:rsid w:val="26E8394B"/>
    <w:rsid w:val="27FF7ADF"/>
    <w:rsid w:val="2BFF2CC1"/>
    <w:rsid w:val="2EBFC7D9"/>
    <w:rsid w:val="2F59F2CB"/>
    <w:rsid w:val="30456175"/>
    <w:rsid w:val="33B70526"/>
    <w:rsid w:val="33E858DB"/>
    <w:rsid w:val="33FB4CFF"/>
    <w:rsid w:val="33FBD304"/>
    <w:rsid w:val="357FB71D"/>
    <w:rsid w:val="36772279"/>
    <w:rsid w:val="37885BC5"/>
    <w:rsid w:val="37A92159"/>
    <w:rsid w:val="37BF7BAB"/>
    <w:rsid w:val="3A9FED4D"/>
    <w:rsid w:val="3B376B92"/>
    <w:rsid w:val="3BBF3620"/>
    <w:rsid w:val="3BFF079B"/>
    <w:rsid w:val="3D7F08CF"/>
    <w:rsid w:val="3E6DE1DF"/>
    <w:rsid w:val="3E77C001"/>
    <w:rsid w:val="3EDF5FB0"/>
    <w:rsid w:val="3EFF5879"/>
    <w:rsid w:val="3FBD8F21"/>
    <w:rsid w:val="3FBF2694"/>
    <w:rsid w:val="3FBF3715"/>
    <w:rsid w:val="3FCE7754"/>
    <w:rsid w:val="3FF3BBB1"/>
    <w:rsid w:val="434067C1"/>
    <w:rsid w:val="45B67AAC"/>
    <w:rsid w:val="4A7B3036"/>
    <w:rsid w:val="4D9F4468"/>
    <w:rsid w:val="4EEF4D90"/>
    <w:rsid w:val="4F5F815A"/>
    <w:rsid w:val="4F7FC38E"/>
    <w:rsid w:val="4FDF2A58"/>
    <w:rsid w:val="4FFBEF05"/>
    <w:rsid w:val="4FFE49B7"/>
    <w:rsid w:val="4FFEB444"/>
    <w:rsid w:val="52E357E8"/>
    <w:rsid w:val="55BFB66A"/>
    <w:rsid w:val="55EF12A7"/>
    <w:rsid w:val="568D20C3"/>
    <w:rsid w:val="56BFF2FF"/>
    <w:rsid w:val="56D5721E"/>
    <w:rsid w:val="56EE1AF0"/>
    <w:rsid w:val="575E26F9"/>
    <w:rsid w:val="57DF3E52"/>
    <w:rsid w:val="59B7A903"/>
    <w:rsid w:val="5B4DFB45"/>
    <w:rsid w:val="5B7F07F8"/>
    <w:rsid w:val="5BAD7872"/>
    <w:rsid w:val="5D6BDD7C"/>
    <w:rsid w:val="5DEF5937"/>
    <w:rsid w:val="5ECF2819"/>
    <w:rsid w:val="5EFFDD5B"/>
    <w:rsid w:val="5F6F56B3"/>
    <w:rsid w:val="5FA30F7D"/>
    <w:rsid w:val="5FDD1854"/>
    <w:rsid w:val="5FDEC5F0"/>
    <w:rsid w:val="5FF6EE87"/>
    <w:rsid w:val="5FFD77C8"/>
    <w:rsid w:val="5FFE9007"/>
    <w:rsid w:val="61FC7260"/>
    <w:rsid w:val="636E8882"/>
    <w:rsid w:val="65B61D8C"/>
    <w:rsid w:val="65FA37EB"/>
    <w:rsid w:val="66B85079"/>
    <w:rsid w:val="675FE54C"/>
    <w:rsid w:val="67DD0E9D"/>
    <w:rsid w:val="67FD799A"/>
    <w:rsid w:val="6844473B"/>
    <w:rsid w:val="6A5E81EC"/>
    <w:rsid w:val="6AFFAC3D"/>
    <w:rsid w:val="6BBF4F25"/>
    <w:rsid w:val="6DBFA372"/>
    <w:rsid w:val="6DFD8CA2"/>
    <w:rsid w:val="6DFFAABD"/>
    <w:rsid w:val="6EAF13B0"/>
    <w:rsid w:val="6ED7F60D"/>
    <w:rsid w:val="6EFA6051"/>
    <w:rsid w:val="6F1736C9"/>
    <w:rsid w:val="6F3B7767"/>
    <w:rsid w:val="6F7ED328"/>
    <w:rsid w:val="6FB72D28"/>
    <w:rsid w:val="6FCAE015"/>
    <w:rsid w:val="6FDF9F25"/>
    <w:rsid w:val="71061E72"/>
    <w:rsid w:val="71FF9192"/>
    <w:rsid w:val="727B646B"/>
    <w:rsid w:val="72AFCE94"/>
    <w:rsid w:val="72BFB59D"/>
    <w:rsid w:val="737FF2A4"/>
    <w:rsid w:val="73FFE959"/>
    <w:rsid w:val="75F79375"/>
    <w:rsid w:val="75FF02D1"/>
    <w:rsid w:val="76BF1F69"/>
    <w:rsid w:val="76EE8E1D"/>
    <w:rsid w:val="77672484"/>
    <w:rsid w:val="777F7C16"/>
    <w:rsid w:val="77BEB876"/>
    <w:rsid w:val="77E8EE3C"/>
    <w:rsid w:val="77FB3175"/>
    <w:rsid w:val="77FDAD1E"/>
    <w:rsid w:val="77FE10A2"/>
    <w:rsid w:val="77FF65DD"/>
    <w:rsid w:val="79CA4455"/>
    <w:rsid w:val="79F58FE1"/>
    <w:rsid w:val="7A3B2499"/>
    <w:rsid w:val="7B552387"/>
    <w:rsid w:val="7B6BBDEA"/>
    <w:rsid w:val="7B77FB49"/>
    <w:rsid w:val="7B7FBC66"/>
    <w:rsid w:val="7BBBD1FA"/>
    <w:rsid w:val="7BCE32CE"/>
    <w:rsid w:val="7BD33C7C"/>
    <w:rsid w:val="7BDFBF09"/>
    <w:rsid w:val="7BFAA877"/>
    <w:rsid w:val="7C76D5D8"/>
    <w:rsid w:val="7C8A6813"/>
    <w:rsid w:val="7CDF03B7"/>
    <w:rsid w:val="7CF6D042"/>
    <w:rsid w:val="7CFD078F"/>
    <w:rsid w:val="7CFEF5E1"/>
    <w:rsid w:val="7CFFB4CA"/>
    <w:rsid w:val="7D4D9194"/>
    <w:rsid w:val="7D7BA8CF"/>
    <w:rsid w:val="7DDA19A6"/>
    <w:rsid w:val="7DEEF51C"/>
    <w:rsid w:val="7DF71793"/>
    <w:rsid w:val="7DFF5F9C"/>
    <w:rsid w:val="7E57E348"/>
    <w:rsid w:val="7E5AE105"/>
    <w:rsid w:val="7EBD3799"/>
    <w:rsid w:val="7EEB887E"/>
    <w:rsid w:val="7EF68639"/>
    <w:rsid w:val="7EFB78DD"/>
    <w:rsid w:val="7F35EB63"/>
    <w:rsid w:val="7F56F00E"/>
    <w:rsid w:val="7F751FD8"/>
    <w:rsid w:val="7F7F066A"/>
    <w:rsid w:val="7F98A9A4"/>
    <w:rsid w:val="7F9BDD03"/>
    <w:rsid w:val="7FAF3401"/>
    <w:rsid w:val="7FBDC7EB"/>
    <w:rsid w:val="7FDC0299"/>
    <w:rsid w:val="7FEB5DCA"/>
    <w:rsid w:val="7FEE1B45"/>
    <w:rsid w:val="7FEFAF1F"/>
    <w:rsid w:val="7FEFDE4F"/>
    <w:rsid w:val="7FFC3519"/>
    <w:rsid w:val="7FFD09BC"/>
    <w:rsid w:val="7FFE4625"/>
    <w:rsid w:val="7FFFC705"/>
    <w:rsid w:val="86F7C2D4"/>
    <w:rsid w:val="89C9B234"/>
    <w:rsid w:val="8D1EC96C"/>
    <w:rsid w:val="8D7E169B"/>
    <w:rsid w:val="95FEE4C8"/>
    <w:rsid w:val="96EE699F"/>
    <w:rsid w:val="97FDB448"/>
    <w:rsid w:val="9DFF6436"/>
    <w:rsid w:val="9F5B7282"/>
    <w:rsid w:val="AB6F474F"/>
    <w:rsid w:val="AFDBEC8B"/>
    <w:rsid w:val="B77A2296"/>
    <w:rsid w:val="B7A7BA6F"/>
    <w:rsid w:val="B7BCD0C0"/>
    <w:rsid w:val="B7BF52B1"/>
    <w:rsid w:val="B7D5CCFA"/>
    <w:rsid w:val="B7EFC3F1"/>
    <w:rsid w:val="B7F7D1F6"/>
    <w:rsid w:val="B7FB6216"/>
    <w:rsid w:val="B7FF1B56"/>
    <w:rsid w:val="B9F3521E"/>
    <w:rsid w:val="BAFD1C8E"/>
    <w:rsid w:val="BAFF8249"/>
    <w:rsid w:val="BBBE2CA2"/>
    <w:rsid w:val="BBBF7A62"/>
    <w:rsid w:val="BBEF3C03"/>
    <w:rsid w:val="BBF91AF9"/>
    <w:rsid w:val="BDDFA302"/>
    <w:rsid w:val="BDFFA775"/>
    <w:rsid w:val="BEE3DCDB"/>
    <w:rsid w:val="BEEFFDF2"/>
    <w:rsid w:val="BEFE1ABA"/>
    <w:rsid w:val="BF37A1FA"/>
    <w:rsid w:val="BF6BF970"/>
    <w:rsid w:val="BF7C8679"/>
    <w:rsid w:val="BF7F8E84"/>
    <w:rsid w:val="BFD7B7E9"/>
    <w:rsid w:val="BFDFEB9C"/>
    <w:rsid w:val="BFED320D"/>
    <w:rsid w:val="BFF6A1B8"/>
    <w:rsid w:val="C8FE7382"/>
    <w:rsid w:val="CB9FCFA5"/>
    <w:rsid w:val="CBBDA50F"/>
    <w:rsid w:val="CC7F817F"/>
    <w:rsid w:val="CDEE3418"/>
    <w:rsid w:val="CDFDDACD"/>
    <w:rsid w:val="CFDB2786"/>
    <w:rsid w:val="CFEFD570"/>
    <w:rsid w:val="CFFFD868"/>
    <w:rsid w:val="D5CBE291"/>
    <w:rsid w:val="D6BD4ECA"/>
    <w:rsid w:val="D6D7B045"/>
    <w:rsid w:val="D7FE6E28"/>
    <w:rsid w:val="D8FC4A30"/>
    <w:rsid w:val="D9EF4A2D"/>
    <w:rsid w:val="D9FE4F88"/>
    <w:rsid w:val="DB3CDB60"/>
    <w:rsid w:val="DB7ADA09"/>
    <w:rsid w:val="DBB547DC"/>
    <w:rsid w:val="DBCB91E9"/>
    <w:rsid w:val="DCED31D0"/>
    <w:rsid w:val="DCEEDBA0"/>
    <w:rsid w:val="DCFB0F09"/>
    <w:rsid w:val="DDBE2DFE"/>
    <w:rsid w:val="DDF1903F"/>
    <w:rsid w:val="DEBFF215"/>
    <w:rsid w:val="DF2437BA"/>
    <w:rsid w:val="DF37DCCF"/>
    <w:rsid w:val="DF5C04C2"/>
    <w:rsid w:val="DF9E9B7F"/>
    <w:rsid w:val="DFBB1DCC"/>
    <w:rsid w:val="DFED6646"/>
    <w:rsid w:val="DFFDCE5B"/>
    <w:rsid w:val="E4770E10"/>
    <w:rsid w:val="E76F4DB2"/>
    <w:rsid w:val="E9EACCE7"/>
    <w:rsid w:val="EB9E6FF6"/>
    <w:rsid w:val="EBFBBFB8"/>
    <w:rsid w:val="EDBF991D"/>
    <w:rsid w:val="EDF36796"/>
    <w:rsid w:val="EECC3B13"/>
    <w:rsid w:val="EF75E5B1"/>
    <w:rsid w:val="EF7B516F"/>
    <w:rsid w:val="EFB7DD6C"/>
    <w:rsid w:val="F1BBB7D0"/>
    <w:rsid w:val="F1E7EA7C"/>
    <w:rsid w:val="F1FE2563"/>
    <w:rsid w:val="F2EF58BE"/>
    <w:rsid w:val="F302B926"/>
    <w:rsid w:val="F3BE9717"/>
    <w:rsid w:val="F3F7F59F"/>
    <w:rsid w:val="F46EC1CF"/>
    <w:rsid w:val="F4FD42FF"/>
    <w:rsid w:val="F5D14F8B"/>
    <w:rsid w:val="F6DDAA56"/>
    <w:rsid w:val="F6EEE12B"/>
    <w:rsid w:val="F6FFEAB2"/>
    <w:rsid w:val="F70E046D"/>
    <w:rsid w:val="F7393019"/>
    <w:rsid w:val="F75FDAED"/>
    <w:rsid w:val="F78FEE96"/>
    <w:rsid w:val="F7B70711"/>
    <w:rsid w:val="F7BC669E"/>
    <w:rsid w:val="F7DF62DD"/>
    <w:rsid w:val="F7F60A3A"/>
    <w:rsid w:val="F7FD253E"/>
    <w:rsid w:val="F86ED780"/>
    <w:rsid w:val="F9DB338B"/>
    <w:rsid w:val="FADF2CA2"/>
    <w:rsid w:val="FAFFB694"/>
    <w:rsid w:val="FB3F273F"/>
    <w:rsid w:val="FB673AA2"/>
    <w:rsid w:val="FB7F285A"/>
    <w:rsid w:val="FBEF1390"/>
    <w:rsid w:val="FBF74C34"/>
    <w:rsid w:val="FC3FC0A2"/>
    <w:rsid w:val="FC7FAE2B"/>
    <w:rsid w:val="FCEF4ACE"/>
    <w:rsid w:val="FCFB931C"/>
    <w:rsid w:val="FCFDEA37"/>
    <w:rsid w:val="FCFF240C"/>
    <w:rsid w:val="FD57D95B"/>
    <w:rsid w:val="FDB5E64B"/>
    <w:rsid w:val="FDEF8FD9"/>
    <w:rsid w:val="FDFFA2F8"/>
    <w:rsid w:val="FE669CB0"/>
    <w:rsid w:val="FEDDDA82"/>
    <w:rsid w:val="FEF7073A"/>
    <w:rsid w:val="FF4E1BF4"/>
    <w:rsid w:val="FF4FDE79"/>
    <w:rsid w:val="FF5F621D"/>
    <w:rsid w:val="FF6F1CEC"/>
    <w:rsid w:val="FF7F1321"/>
    <w:rsid w:val="FFA9264D"/>
    <w:rsid w:val="FFBB8237"/>
    <w:rsid w:val="FFBF142A"/>
    <w:rsid w:val="FFD4B36E"/>
    <w:rsid w:val="FFDD3906"/>
    <w:rsid w:val="FFEECFCB"/>
    <w:rsid w:val="FFF308DD"/>
    <w:rsid w:val="FFF3CE8A"/>
    <w:rsid w:val="FFF70F02"/>
    <w:rsid w:val="FFF72685"/>
    <w:rsid w:val="FFF7E35E"/>
    <w:rsid w:val="FFFBBD8D"/>
    <w:rsid w:val="FFFF271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6">
    <w:name w:val="Normal Table"/>
    <w:unhideWhenUsed/>
    <w:qFormat/>
    <w:uiPriority w:val="99"/>
    <w:tblPr>
      <w:tblCellMar>
        <w:top w:w="0" w:type="dxa"/>
        <w:left w:w="108" w:type="dxa"/>
        <w:bottom w:w="0" w:type="dxa"/>
        <w:right w:w="108" w:type="dxa"/>
      </w:tblCellMar>
    </w:tblPr>
  </w:style>
  <w:style w:type="paragraph" w:styleId="2">
    <w:name w:val="footer"/>
    <w:basedOn w:val="1"/>
    <w:link w:val="10"/>
    <w:unhideWhenUsed/>
    <w:qFormat/>
    <w:uiPriority w:val="99"/>
    <w:pPr>
      <w:tabs>
        <w:tab w:val="center" w:pos="4153"/>
        <w:tab w:val="right" w:pos="8306"/>
      </w:tabs>
      <w:snapToGrid w:val="0"/>
      <w:jc w:val="left"/>
    </w:pPr>
    <w:rPr>
      <w:sz w:val="18"/>
      <w:szCs w:val="18"/>
    </w:rPr>
  </w:style>
  <w:style w:type="paragraph" w:styleId="3">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rPr>
      <w:sz w:val="24"/>
    </w:rPr>
  </w:style>
  <w:style w:type="paragraph" w:styleId="5">
    <w:name w:val="Title"/>
    <w:basedOn w:val="1"/>
    <w:next w:val="1"/>
    <w:qFormat/>
    <w:uiPriority w:val="10"/>
    <w:pPr>
      <w:spacing w:before="0" w:after="0" w:line="480" w:lineRule="auto"/>
      <w:jc w:val="center"/>
      <w:outlineLvl w:val="0"/>
    </w:pPr>
    <w:rPr>
      <w:rFonts w:asciiTheme="majorHAnsi" w:hAnsiTheme="majorHAnsi" w:eastAsiaTheme="majorEastAsia" w:cstheme="majorBidi"/>
      <w:b/>
      <w:bCs/>
      <w:color w:val="auto"/>
      <w:sz w:val="48"/>
      <w:szCs w:val="32"/>
    </w:rPr>
  </w:style>
  <w:style w:type="table" w:styleId="7">
    <w:name w:val="Table Grid"/>
    <w:basedOn w:val="6"/>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页眉 字符"/>
    <w:basedOn w:val="8"/>
    <w:link w:val="3"/>
    <w:semiHidden/>
    <w:qFormat/>
    <w:uiPriority w:val="99"/>
    <w:rPr>
      <w:sz w:val="18"/>
      <w:szCs w:val="18"/>
    </w:rPr>
  </w:style>
  <w:style w:type="character" w:customStyle="1" w:styleId="10">
    <w:name w:val="页脚 字符"/>
    <w:basedOn w:val="8"/>
    <w:link w:val="2"/>
    <w:semiHidden/>
    <w:qFormat/>
    <w:uiPriority w:val="99"/>
    <w:rPr>
      <w:sz w:val="18"/>
      <w:szCs w:val="18"/>
    </w:rPr>
  </w:style>
  <w:style w:type="paragraph" w:customStyle="1" w:styleId="11">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6" Type="http://schemas.openxmlformats.org/officeDocument/2006/relationships/fontTable" Target="fontTable.xml"/><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pn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pn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jpe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jpeg"/><Relationship Id="rId61" Type="http://schemas.openxmlformats.org/officeDocument/2006/relationships/image" Target="media/image58.jpeg"/><Relationship Id="rId60" Type="http://schemas.openxmlformats.org/officeDocument/2006/relationships/image" Target="media/image57.jpe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jpe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Microsoft</Company>
  <Pages>13</Pages>
  <Words>2125</Words>
  <Characters>2614</Characters>
  <Lines>1</Lines>
  <Paragraphs>1</Paragraphs>
  <TotalTime>7</TotalTime>
  <ScaleCrop>false</ScaleCrop>
  <LinksUpToDate>false</LinksUpToDate>
  <CharactersWithSpaces>2617</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2017-01-31T17:10:00Z</dcterms:created>
  <dc:creator>Tencent</dc:creator>
  <cp:lastModifiedBy>momo</cp:lastModifiedBy>
  <dcterms:modified xsi:type="dcterms:W3CDTF">2025-06-25T13:01:01Z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989F84738490F343A67B5B68445CC92C_43</vt:lpwstr>
  </property>
</Properties>
</file>